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B9" w:rsidRDefault="00E05AB9" w:rsidP="00E05AB9">
      <w:pPr>
        <w:shd w:val="clear" w:color="auto" w:fill="FFFFFF"/>
        <w:ind w:left="0" w:hanging="2"/>
        <w:jc w:val="left"/>
        <w:rPr>
          <w:rFonts w:ascii="Simplified Arabic" w:eastAsia="Simplified Arabic" w:hAnsi="Simplified Arabic" w:cs="Simplified Arabic"/>
          <w:sz w:val="44"/>
          <w:szCs w:val="44"/>
          <w:rtl/>
          <w:lang w:bidi="ar-IQ"/>
        </w:rPr>
      </w:pPr>
      <w:r>
        <w:rPr>
          <w:noProof/>
        </w:rPr>
        <w:drawing>
          <wp:anchor distT="0" distB="0" distL="114300" distR="114300" simplePos="0" relativeHeight="251659264" behindDoc="0" locked="0" layoutInCell="1" hidden="0" allowOverlap="1" wp14:anchorId="3514C339" wp14:editId="78923134">
            <wp:simplePos x="0" y="0"/>
            <wp:positionH relativeFrom="column">
              <wp:posOffset>-73660</wp:posOffset>
            </wp:positionH>
            <wp:positionV relativeFrom="paragraph">
              <wp:posOffset>365125</wp:posOffset>
            </wp:positionV>
            <wp:extent cx="1551940" cy="1551940"/>
            <wp:effectExtent l="57150" t="57150" r="48260" b="4826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1940" cy="1551940"/>
                    </a:xfrm>
                    <a:prstGeom prst="rect">
                      <a:avLst/>
                    </a:prstGeom>
                    <a:ln w="63500">
                      <a:solidFill>
                        <a:srgbClr val="333333"/>
                      </a:solidFill>
                      <a:prstDash val="solid"/>
                    </a:ln>
                  </pic:spPr>
                </pic:pic>
              </a:graphicData>
            </a:graphic>
          </wp:anchor>
        </w:drawing>
      </w:r>
    </w:p>
    <w:p w:rsidR="00E05AB9" w:rsidRDefault="00E05AB9" w:rsidP="00E05AB9">
      <w:pPr>
        <w:ind w:left="0" w:hanging="2"/>
        <w:jc w:val="left"/>
      </w:pPr>
    </w:p>
    <w:p w:rsidR="00E05AB9" w:rsidRDefault="00E05AB9" w:rsidP="00E05AB9">
      <w:pPr>
        <w:ind w:left="0" w:hanging="2"/>
        <w:jc w:val="left"/>
      </w:pPr>
    </w:p>
    <w:p w:rsidR="00E05AB9" w:rsidRDefault="00E05AB9" w:rsidP="00E05AB9">
      <w:pPr>
        <w:pBdr>
          <w:top w:val="nil"/>
          <w:left w:val="nil"/>
          <w:bottom w:val="nil"/>
          <w:right w:val="nil"/>
          <w:between w:val="nil"/>
        </w:pBdr>
        <w:spacing w:line="240" w:lineRule="auto"/>
        <w:ind w:leftChars="-383" w:hangingChars="272" w:hanging="765"/>
        <w:jc w:val="left"/>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E05AB9" w:rsidRDefault="00E05AB9" w:rsidP="00E05AB9">
      <w:pPr>
        <w:pBdr>
          <w:top w:val="nil"/>
          <w:left w:val="nil"/>
          <w:bottom w:val="nil"/>
          <w:right w:val="nil"/>
          <w:between w:val="nil"/>
        </w:pBdr>
        <w:spacing w:line="240" w:lineRule="auto"/>
        <w:ind w:leftChars="-383" w:left="108" w:hangingChars="272" w:hanging="874"/>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E05AB9" w:rsidRDefault="00E05AB9" w:rsidP="00E05AB9">
      <w:pPr>
        <w:pBdr>
          <w:top w:val="nil"/>
          <w:left w:val="nil"/>
          <w:bottom w:val="nil"/>
          <w:right w:val="nil"/>
          <w:between w:val="nil"/>
        </w:pBdr>
        <w:spacing w:line="240" w:lineRule="auto"/>
        <w:ind w:leftChars="-383" w:left="104" w:hangingChars="272" w:hanging="870"/>
        <w:jc w:val="left"/>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E05AB9" w:rsidRDefault="00E05AB9" w:rsidP="00E05AB9">
      <w:pPr>
        <w:pBdr>
          <w:top w:val="nil"/>
          <w:left w:val="nil"/>
          <w:bottom w:val="nil"/>
          <w:right w:val="nil"/>
          <w:between w:val="nil"/>
        </w:pBdr>
        <w:spacing w:line="240" w:lineRule="auto"/>
        <w:ind w:leftChars="-383" w:left="108" w:hangingChars="272" w:hanging="874"/>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E05AB9" w:rsidRDefault="00E05AB9" w:rsidP="00E05AB9">
      <w:pPr>
        <w:ind w:left="0" w:hanging="2"/>
        <w:jc w:val="left"/>
      </w:pPr>
    </w:p>
    <w:p w:rsidR="00E05AB9" w:rsidRDefault="00E05AB9" w:rsidP="00E05AB9">
      <w:pPr>
        <w:tabs>
          <w:tab w:val="left" w:pos="4563"/>
        </w:tabs>
        <w:ind w:left="3" w:hanging="5"/>
        <w:jc w:val="left"/>
        <w:rPr>
          <w:rFonts w:ascii="Simplified Arabic" w:eastAsia="Simplified Arabic" w:hAnsi="Simplified Arabic" w:cs="Simplified Arabic"/>
          <w:sz w:val="52"/>
          <w:szCs w:val="52"/>
        </w:rPr>
      </w:pPr>
    </w:p>
    <w:p w:rsidR="00E05AB9" w:rsidRDefault="00E05AB9" w:rsidP="00E05AB9">
      <w:pPr>
        <w:tabs>
          <w:tab w:val="left" w:pos="4563"/>
        </w:tabs>
        <w:ind w:left="0" w:hanging="2"/>
        <w:jc w:val="left"/>
        <w:rPr>
          <w:rFonts w:ascii="Simplified Arabic" w:eastAsia="Simplified Arabic" w:hAnsi="Simplified Arabic" w:cs="Simplified Arabic"/>
          <w:color w:val="FFFFFF"/>
          <w:sz w:val="72"/>
          <w:szCs w:val="72"/>
        </w:rPr>
      </w:pPr>
      <w:r>
        <w:rPr>
          <w:noProof/>
        </w:rPr>
        <mc:AlternateContent>
          <mc:Choice Requires="wps">
            <w:drawing>
              <wp:anchor distT="0" distB="0" distL="114300" distR="114300" simplePos="0" relativeHeight="251660288" behindDoc="0" locked="0" layoutInCell="1" hidden="0" allowOverlap="1" wp14:anchorId="67E73568" wp14:editId="2BF8BBDC">
                <wp:simplePos x="0" y="0"/>
                <wp:positionH relativeFrom="column">
                  <wp:posOffset>581025</wp:posOffset>
                </wp:positionH>
                <wp:positionV relativeFrom="paragraph">
                  <wp:posOffset>849630</wp:posOffset>
                </wp:positionV>
                <wp:extent cx="4550410" cy="2562225"/>
                <wp:effectExtent l="19050" t="19050" r="21590" b="28575"/>
                <wp:wrapNone/>
                <wp:docPr id="2" name="Rounded Rectangle 2"/>
                <wp:cNvGraphicFramePr/>
                <a:graphic xmlns:a="http://schemas.openxmlformats.org/drawingml/2006/main">
                  <a:graphicData uri="http://schemas.microsoft.com/office/word/2010/wordprocessingShape">
                    <wps:wsp>
                      <wps:cNvSpPr/>
                      <wps:spPr>
                        <a:xfrm>
                          <a:off x="0" y="0"/>
                          <a:ext cx="4550410" cy="2562225"/>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F81164" w:rsidRDefault="00F81164" w:rsidP="00E05AB9">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F81164" w:rsidRDefault="00F81164" w:rsidP="00E05AB9">
                            <w:pPr>
                              <w:spacing w:line="240" w:lineRule="auto"/>
                              <w:ind w:left="0" w:hanging="2"/>
                            </w:pPr>
                          </w:p>
                          <w:p w:rsidR="00F81164" w:rsidRDefault="00F81164" w:rsidP="00E05AB9">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45.75pt;margin-top:66.9pt;width:358.3pt;height:2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" fillcolor="#5b9bd5" strokecolor="#f2f2f2" strokeweight="3pt">
                <v:stroke startarrowwidth="narrow" startarrowlength="short" endarrowwidth="narrow" endarrowlength="short" joinstyle="miter"/>
                <v:textbox inset="2.53958mm,1.2694mm,2.53958mm,1.2694mm">
                  <w:txbxContent>
                    <w:p w:rsidR="00BA5281" w:rsidRDefault="00BA5281" w:rsidP="00E05AB9">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BA5281" w:rsidRDefault="00BA5281" w:rsidP="00E05AB9">
                      <w:pPr>
                        <w:spacing w:line="240" w:lineRule="auto"/>
                        <w:ind w:left="0" w:hanging="2"/>
                      </w:pPr>
                    </w:p>
                    <w:p w:rsidR="00BA5281" w:rsidRDefault="00BA5281" w:rsidP="00E05AB9">
                      <w:pPr>
                        <w:spacing w:line="240" w:lineRule="auto"/>
                        <w:ind w:left="0" w:hanging="2"/>
                      </w:pPr>
                    </w:p>
                  </w:txbxContent>
                </v:textbox>
              </v:roundrect>
            </w:pict>
          </mc:Fallback>
        </mc:AlternateContent>
      </w: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p>
    <w:p w:rsidR="00E05AB9" w:rsidRDefault="00E05AB9" w:rsidP="00E05AB9">
      <w:pPr>
        <w:ind w:left="5" w:hanging="7"/>
        <w:jc w:val="left"/>
        <w:rPr>
          <w:rFonts w:ascii="Simplified Arabic" w:eastAsia="Simplified Arabic" w:hAnsi="Simplified Arabic" w:cs="Simplified Arabic"/>
          <w:sz w:val="72"/>
          <w:szCs w:val="72"/>
        </w:rPr>
      </w:pPr>
    </w:p>
    <w:p w:rsidR="00E05AB9" w:rsidRDefault="00E05AB9" w:rsidP="00E05AB9">
      <w:pPr>
        <w:ind w:left="5" w:hanging="7"/>
        <w:jc w:val="left"/>
        <w:rPr>
          <w:rFonts w:ascii="Simplified Arabic" w:eastAsia="Simplified Arabic" w:hAnsi="Simplified Arabic" w:cs="Simplified Arabic"/>
          <w:sz w:val="72"/>
          <w:szCs w:val="72"/>
        </w:rPr>
      </w:pPr>
    </w:p>
    <w:p w:rsidR="00E05AB9" w:rsidRPr="00487F35" w:rsidRDefault="00487F35" w:rsidP="00487F35">
      <w:pPr>
        <w:ind w:left="2" w:hanging="4"/>
        <w:jc w:val="center"/>
        <w:rPr>
          <w:rFonts w:ascii="Simplified Arabic" w:eastAsia="Simplified Arabic" w:hAnsi="Simplified Arabic" w:cs="Simplified Arabic"/>
          <w:b/>
          <w:bCs/>
          <w:sz w:val="44"/>
          <w:szCs w:val="44"/>
        </w:rPr>
      </w:pPr>
      <w:r w:rsidRPr="00487F35">
        <w:rPr>
          <w:rFonts w:ascii="Simplified Arabic" w:eastAsia="Simplified Arabic" w:hAnsi="Simplified Arabic" w:cs="Simplified Arabic" w:hint="cs"/>
          <w:b/>
          <w:bCs/>
          <w:sz w:val="44"/>
          <w:szCs w:val="44"/>
          <w:rtl/>
        </w:rPr>
        <w:t>جامعة البصرة /</w:t>
      </w:r>
      <w:r>
        <w:rPr>
          <w:rFonts w:ascii="Simplified Arabic" w:eastAsia="Simplified Arabic" w:hAnsi="Simplified Arabic" w:cs="Simplified Arabic" w:hint="cs"/>
          <w:b/>
          <w:bCs/>
          <w:sz w:val="44"/>
          <w:szCs w:val="44"/>
          <w:rtl/>
        </w:rPr>
        <w:t xml:space="preserve"> </w:t>
      </w:r>
      <w:r w:rsidRPr="00487F35">
        <w:rPr>
          <w:rFonts w:ascii="Simplified Arabic" w:eastAsia="Simplified Arabic" w:hAnsi="Simplified Arabic" w:cs="Simplified Arabic" w:hint="cs"/>
          <w:b/>
          <w:bCs/>
          <w:sz w:val="44"/>
          <w:szCs w:val="44"/>
          <w:rtl/>
        </w:rPr>
        <w:t>كلية التربية للعلوم الصرفة / قسم الكيمياء</w:t>
      </w:r>
    </w:p>
    <w:p w:rsidR="00E05AB9" w:rsidRPr="00487F35" w:rsidRDefault="00E05AB9" w:rsidP="00E05AB9">
      <w:pPr>
        <w:shd w:val="clear" w:color="auto" w:fill="FFFFFF"/>
        <w:ind w:left="0" w:hanging="2"/>
        <w:jc w:val="left"/>
        <w:rPr>
          <w:rFonts w:ascii="Simplified Arabic" w:eastAsia="Simplified Arabic" w:hAnsi="Simplified Arabic" w:cs="Simplified Arabic"/>
          <w:b/>
          <w:sz w:val="28"/>
          <w:szCs w:val="28"/>
        </w:rPr>
      </w:pPr>
      <w:bookmarkStart w:id="0" w:name="_GoBack"/>
      <w:bookmarkEnd w:id="0"/>
      <w:r w:rsidRPr="00487F35">
        <w:rPr>
          <w:bCs/>
        </w:rPr>
        <w:br w:type="page"/>
      </w:r>
      <w:r w:rsidRPr="00487F35">
        <w:rPr>
          <w:rFonts w:ascii="Simplified Arabic" w:eastAsia="Simplified Arabic" w:hAnsi="Simplified Arabic" w:cs="Simplified Arabic"/>
          <w:bCs/>
          <w:sz w:val="44"/>
          <w:szCs w:val="44"/>
        </w:rPr>
        <w:lastRenderedPageBreak/>
        <w:t xml:space="preserve"> </w:t>
      </w:r>
      <w:r w:rsidRPr="00487F35">
        <w:rPr>
          <w:rFonts w:ascii="Traditional Arabic" w:eastAsia="Traditional Arabic" w:hAnsi="Traditional Arabic" w:cs="Traditional Arabic"/>
          <w:bCs/>
          <w:sz w:val="44"/>
          <w:szCs w:val="44"/>
          <w:rtl/>
        </w:rPr>
        <w:t>المقدمة:</w:t>
      </w:r>
      <w:r w:rsidRPr="00487F35">
        <w:rPr>
          <w:rFonts w:ascii="Simplified Arabic" w:eastAsia="Simplified Arabic" w:hAnsi="Simplified Arabic" w:cs="Simplified Arabic"/>
          <w:b/>
          <w:sz w:val="28"/>
          <w:szCs w:val="28"/>
          <w:rtl/>
        </w:rPr>
        <w:t xml:space="preserve"> </w:t>
      </w:r>
      <w:r w:rsidRPr="00487F35">
        <w:rPr>
          <w:rFonts w:ascii="Simplified Arabic" w:eastAsia="Simplified Arabic" w:hAnsi="Simplified Arabic" w:cs="Simplified Arabic"/>
          <w:b/>
          <w:sz w:val="28"/>
          <w:szCs w:val="28"/>
          <w:rtl/>
        </w:rPr>
        <w:tab/>
      </w:r>
      <w:r w:rsidRPr="00487F35">
        <w:rPr>
          <w:rFonts w:ascii="Simplified Arabic" w:eastAsia="Simplified Arabic" w:hAnsi="Simplified Arabic" w:cs="Simplified Arabic"/>
          <w:b/>
          <w:sz w:val="28"/>
          <w:szCs w:val="28"/>
          <w:rtl/>
        </w:rPr>
        <w:tab/>
      </w:r>
    </w:p>
    <w:p w:rsidR="00E05AB9" w:rsidRDefault="00E05AB9" w:rsidP="00E05AB9">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E05AB9" w:rsidRDefault="00E05AB9" w:rsidP="00E05AB9">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E05AB9" w:rsidRDefault="00E05AB9" w:rsidP="00E05AB9">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E05AB9" w:rsidRDefault="00E05AB9" w:rsidP="00E05AB9">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E05AB9" w:rsidRDefault="00E05AB9" w:rsidP="00E05AB9">
      <w:pPr>
        <w:shd w:val="clear" w:color="auto" w:fill="FFFFFF"/>
        <w:spacing w:before="240"/>
        <w:ind w:left="1" w:hanging="3"/>
        <w:jc w:val="both"/>
        <w:rPr>
          <w:rFonts w:ascii="Traditional Arabic" w:eastAsia="Traditional Arabic" w:hAnsi="Traditional Arabic" w:cs="Traditional Arabic"/>
          <w:sz w:val="32"/>
          <w:szCs w:val="32"/>
        </w:rPr>
      </w:pPr>
    </w:p>
    <w:p w:rsidR="00E05AB9" w:rsidRDefault="00E05AB9" w:rsidP="00E05AB9">
      <w:pPr>
        <w:shd w:val="clear" w:color="auto" w:fill="FFFFFF"/>
        <w:spacing w:before="240"/>
        <w:ind w:left="1" w:hanging="3"/>
        <w:jc w:val="both"/>
        <w:rPr>
          <w:rFonts w:ascii="Traditional Arabic" w:eastAsia="Traditional Arabic" w:hAnsi="Traditional Arabic" w:cs="Traditional Arabic"/>
          <w:sz w:val="32"/>
          <w:szCs w:val="32"/>
        </w:rPr>
      </w:pPr>
    </w:p>
    <w:p w:rsidR="00E05AB9" w:rsidRDefault="00E05AB9" w:rsidP="00E05AB9">
      <w:pPr>
        <w:shd w:val="clear" w:color="auto" w:fill="FFFFFF"/>
        <w:spacing w:before="240"/>
        <w:ind w:left="1" w:hanging="3"/>
        <w:jc w:val="both"/>
        <w:rPr>
          <w:rFonts w:ascii="Traditional Arabic" w:eastAsia="Traditional Arabic" w:hAnsi="Traditional Arabic" w:cs="Traditional Arabic"/>
          <w:sz w:val="32"/>
          <w:szCs w:val="32"/>
        </w:rPr>
      </w:pPr>
    </w:p>
    <w:p w:rsidR="00E05AB9" w:rsidRDefault="00E05AB9" w:rsidP="00E05AB9">
      <w:pPr>
        <w:shd w:val="clear" w:color="auto" w:fill="FFFFFF"/>
        <w:spacing w:before="240"/>
        <w:ind w:left="1" w:hanging="3"/>
        <w:jc w:val="both"/>
        <w:rPr>
          <w:rFonts w:ascii="Traditional Arabic" w:eastAsia="Traditional Arabic" w:hAnsi="Traditional Arabic" w:cs="Traditional Arabic"/>
          <w:sz w:val="32"/>
          <w:szCs w:val="32"/>
        </w:rPr>
      </w:pPr>
    </w:p>
    <w:p w:rsidR="00E05AB9" w:rsidRPr="00E05AB9" w:rsidRDefault="00E05AB9" w:rsidP="00E05AB9">
      <w:pPr>
        <w:shd w:val="clear" w:color="auto" w:fill="FFFFFF"/>
        <w:ind w:left="1" w:hanging="3"/>
        <w:jc w:val="left"/>
        <w:rPr>
          <w:bCs/>
          <w:sz w:val="32"/>
          <w:szCs w:val="32"/>
        </w:rPr>
      </w:pPr>
      <w:r w:rsidRPr="00E05AB9">
        <w:rPr>
          <w:bCs/>
          <w:sz w:val="32"/>
          <w:szCs w:val="32"/>
          <w:rtl/>
        </w:rPr>
        <w:lastRenderedPageBreak/>
        <w:t xml:space="preserve">مفاهيم ومصطلحات: </w:t>
      </w:r>
    </w:p>
    <w:p w:rsidR="00E05AB9" w:rsidRDefault="00E05AB9" w:rsidP="00E05AB9">
      <w:pPr>
        <w:shd w:val="clear" w:color="auto" w:fill="FFFFFF"/>
        <w:ind w:left="1" w:hanging="3"/>
        <w:jc w:val="left"/>
        <w:rPr>
          <w:sz w:val="32"/>
          <w:szCs w:val="32"/>
        </w:rPr>
      </w:pPr>
    </w:p>
    <w:p w:rsidR="00E05AB9" w:rsidRDefault="00E05AB9" w:rsidP="00E05AB9">
      <w:pPr>
        <w:shd w:val="clear" w:color="auto" w:fill="FFFFFF"/>
        <w:ind w:left="1" w:hanging="3"/>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E05AB9" w:rsidRDefault="00E05AB9" w:rsidP="00E05AB9">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E05AB9" w:rsidRDefault="00E05AB9" w:rsidP="00E05AB9">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E05AB9" w:rsidRDefault="00E05AB9" w:rsidP="00E05AB9">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E05AB9" w:rsidRDefault="00E05AB9" w:rsidP="00E05AB9">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E05AB9" w:rsidRDefault="00E05AB9" w:rsidP="00E05AB9">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E05AB9" w:rsidRDefault="00E05AB9" w:rsidP="00E05AB9">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E05AB9" w:rsidRDefault="00E05AB9" w:rsidP="00E05AB9">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rsidR="00E05AB9" w:rsidRDefault="00E05AB9" w:rsidP="00E05AB9">
      <w:pPr>
        <w:shd w:val="clear" w:color="auto" w:fill="FFFFFF"/>
        <w:ind w:left="1" w:hanging="3"/>
        <w:jc w:val="both"/>
        <w:rPr>
          <w:rFonts w:ascii="Simplified Arabic" w:eastAsia="Simplified Arabic" w:hAnsi="Simplified Arabic" w:cs="Simplified Arabic"/>
          <w:sz w:val="28"/>
          <w:szCs w:val="28"/>
        </w:rPr>
      </w:pPr>
    </w:p>
    <w:p w:rsidR="00E05AB9" w:rsidRDefault="00E05AB9" w:rsidP="00E05AB9">
      <w:pPr>
        <w:shd w:val="clear" w:color="auto" w:fill="FFFFFF"/>
        <w:ind w:left="1" w:hanging="3"/>
        <w:jc w:val="both"/>
        <w:rPr>
          <w:rFonts w:ascii="Simplified Arabic" w:eastAsia="Simplified Arabic" w:hAnsi="Simplified Arabic" w:cs="Simplified Arabic"/>
          <w:sz w:val="28"/>
          <w:szCs w:val="28"/>
          <w:rtl/>
        </w:rPr>
      </w:pPr>
    </w:p>
    <w:p w:rsidR="00B905C7" w:rsidRDefault="00B905C7" w:rsidP="00E05AB9">
      <w:pPr>
        <w:shd w:val="clear" w:color="auto" w:fill="FFFFFF"/>
        <w:ind w:left="1" w:hanging="3"/>
        <w:jc w:val="both"/>
        <w:rPr>
          <w:rFonts w:ascii="Simplified Arabic" w:eastAsia="Simplified Arabic" w:hAnsi="Simplified Arabic" w:cs="Simplified Arabic"/>
          <w:sz w:val="28"/>
          <w:szCs w:val="28"/>
          <w:rtl/>
        </w:rPr>
      </w:pPr>
    </w:p>
    <w:p w:rsidR="00B905C7" w:rsidRDefault="00B905C7" w:rsidP="00E05AB9">
      <w:pPr>
        <w:shd w:val="clear" w:color="auto" w:fill="FFFFFF"/>
        <w:ind w:left="1" w:hanging="3"/>
        <w:jc w:val="both"/>
        <w:rPr>
          <w:rFonts w:ascii="Simplified Arabic" w:eastAsia="Simplified Arabic" w:hAnsi="Simplified Arabic" w:cs="Simplified Arabic"/>
          <w:sz w:val="28"/>
          <w:szCs w:val="28"/>
          <w:rtl/>
        </w:rPr>
      </w:pPr>
    </w:p>
    <w:p w:rsidR="00B905C7" w:rsidRDefault="00B905C7" w:rsidP="00E05AB9">
      <w:pPr>
        <w:shd w:val="clear" w:color="auto" w:fill="FFFFFF"/>
        <w:ind w:left="1" w:hanging="3"/>
        <w:jc w:val="both"/>
        <w:rPr>
          <w:rFonts w:ascii="Simplified Arabic" w:eastAsia="Simplified Arabic" w:hAnsi="Simplified Arabic" w:cs="Simplified Arabic"/>
          <w:sz w:val="28"/>
          <w:szCs w:val="28"/>
        </w:rPr>
      </w:pPr>
    </w:p>
    <w:p w:rsidR="00E05AB9" w:rsidRDefault="00E05AB9" w:rsidP="00E05AB9">
      <w:pPr>
        <w:shd w:val="clear" w:color="auto" w:fill="FFFFFF"/>
        <w:ind w:left="1" w:hanging="3"/>
        <w:jc w:val="both"/>
        <w:rPr>
          <w:rFonts w:ascii="Simplified Arabic" w:eastAsia="Simplified Arabic" w:hAnsi="Simplified Arabic" w:cs="Simplified Arabic"/>
          <w:sz w:val="28"/>
          <w:szCs w:val="28"/>
        </w:rPr>
      </w:pPr>
    </w:p>
    <w:p w:rsidR="00E05AB9" w:rsidRPr="00487F35" w:rsidRDefault="00E05AB9" w:rsidP="00E05AB9">
      <w:pPr>
        <w:shd w:val="clear" w:color="auto" w:fill="FFFFFF"/>
        <w:ind w:left="1" w:hanging="3"/>
        <w:jc w:val="center"/>
        <w:rPr>
          <w:rFonts w:ascii="Simplified Arabic" w:eastAsia="Simplified Arabic" w:hAnsi="Simplified Arabic" w:cs="Simplified Arabic"/>
          <w:bCs/>
          <w:sz w:val="32"/>
          <w:szCs w:val="32"/>
        </w:rPr>
      </w:pPr>
      <w:r w:rsidRPr="00487F35">
        <w:rPr>
          <w:rFonts w:ascii="Simplified Arabic" w:eastAsia="Simplified Arabic" w:hAnsi="Simplified Arabic" w:cs="Simplified Arabic"/>
          <w:bCs/>
          <w:sz w:val="32"/>
          <w:szCs w:val="32"/>
          <w:rtl/>
        </w:rPr>
        <w:lastRenderedPageBreak/>
        <w:t>نموذج وصف البرنامج الأكاديمي</w:t>
      </w:r>
    </w:p>
    <w:p w:rsidR="00E05AB9" w:rsidRDefault="00E05AB9" w:rsidP="00E05AB9">
      <w:pPr>
        <w:ind w:left="1" w:hanging="3"/>
        <w:jc w:val="left"/>
        <w:rPr>
          <w:rFonts w:ascii="Traditional Arabic" w:eastAsia="Traditional Arabic" w:hAnsi="Traditional Arabic" w:cs="Traditional Arabic"/>
          <w:sz w:val="32"/>
          <w:szCs w:val="32"/>
        </w:rPr>
      </w:pPr>
    </w:p>
    <w:p w:rsidR="00E05AB9" w:rsidRPr="00E05AB9" w:rsidRDefault="00E05AB9" w:rsidP="00E05AB9">
      <w:pPr>
        <w:ind w:left="1" w:hanging="3"/>
        <w:jc w:val="left"/>
        <w:rPr>
          <w:rFonts w:ascii="Traditional Arabic" w:eastAsia="Traditional Arabic" w:hAnsi="Traditional Arabic" w:cs="Traditional Arabic"/>
          <w:bCs/>
          <w:sz w:val="32"/>
          <w:szCs w:val="32"/>
          <w:rtl/>
          <w:lang w:bidi="ar-IQ"/>
        </w:rPr>
      </w:pPr>
      <w:r>
        <w:rPr>
          <w:rFonts w:ascii="Traditional Arabic" w:eastAsia="Traditional Arabic" w:hAnsi="Traditional Arabic" w:cs="Traditional Arabic"/>
          <w:b/>
          <w:sz w:val="32"/>
          <w:szCs w:val="32"/>
          <w:rtl/>
        </w:rPr>
        <w:t xml:space="preserve">   </w:t>
      </w:r>
      <w:r w:rsidRPr="00E05AB9">
        <w:rPr>
          <w:rFonts w:ascii="Traditional Arabic" w:eastAsia="Traditional Arabic" w:hAnsi="Traditional Arabic" w:cs="Traditional Arabic"/>
          <w:bCs/>
          <w:sz w:val="32"/>
          <w:szCs w:val="32"/>
          <w:rtl/>
        </w:rPr>
        <w:t>اسم الجامعة</w:t>
      </w:r>
      <w:r w:rsidRPr="00E05AB9">
        <w:rPr>
          <w:rFonts w:ascii="Traditional Arabic" w:eastAsia="Traditional Arabic" w:hAnsi="Traditional Arabic" w:cs="Traditional Arabic" w:hint="cs"/>
          <w:bCs/>
          <w:sz w:val="32"/>
          <w:szCs w:val="32"/>
          <w:rtl/>
        </w:rPr>
        <w:t xml:space="preserve"> </w:t>
      </w:r>
      <w:r w:rsidRPr="00E05AB9">
        <w:rPr>
          <w:rFonts w:ascii="Traditional Arabic" w:eastAsia="Traditional Arabic" w:hAnsi="Traditional Arabic" w:cs="Traditional Arabic"/>
          <w:bCs/>
          <w:sz w:val="32"/>
          <w:szCs w:val="32"/>
          <w:rtl/>
        </w:rPr>
        <w:t>: جامعة</w:t>
      </w:r>
      <w:r w:rsidRPr="00E05AB9">
        <w:rPr>
          <w:rFonts w:ascii="Traditional Arabic" w:eastAsia="Traditional Arabic" w:hAnsi="Traditional Arabic" w:cs="Traditional Arabic" w:hint="cs"/>
          <w:bCs/>
          <w:sz w:val="32"/>
          <w:szCs w:val="32"/>
          <w:rtl/>
        </w:rPr>
        <w:t xml:space="preserve"> البصرة</w:t>
      </w:r>
      <w:r w:rsidRPr="00E05AB9">
        <w:rPr>
          <w:rFonts w:ascii="Traditional Arabic" w:eastAsia="Traditional Arabic" w:hAnsi="Traditional Arabic" w:cs="Traditional Arabic"/>
          <w:bCs/>
          <w:sz w:val="32"/>
          <w:szCs w:val="32"/>
          <w:rtl/>
        </w:rPr>
        <w:t xml:space="preserve">  </w:t>
      </w:r>
    </w:p>
    <w:p w:rsidR="00E05AB9" w:rsidRPr="00E05AB9" w:rsidRDefault="00E05AB9" w:rsidP="00E05AB9">
      <w:pPr>
        <w:ind w:left="1" w:hanging="3"/>
        <w:jc w:val="left"/>
        <w:rPr>
          <w:rFonts w:ascii="Traditional Arabic" w:eastAsia="Traditional Arabic" w:hAnsi="Traditional Arabic" w:cs="Traditional Arabic"/>
          <w:bCs/>
          <w:sz w:val="32"/>
          <w:szCs w:val="32"/>
        </w:rPr>
      </w:pPr>
      <w:r w:rsidRPr="00E05AB9">
        <w:rPr>
          <w:rFonts w:ascii="Traditional Arabic" w:eastAsia="Traditional Arabic" w:hAnsi="Traditional Arabic" w:cs="Traditional Arabic"/>
          <w:bCs/>
          <w:sz w:val="32"/>
          <w:szCs w:val="32"/>
          <w:rtl/>
        </w:rPr>
        <w:t xml:space="preserve">   الكلية/ المعهد: كلية </w:t>
      </w:r>
      <w:r w:rsidRPr="00E05AB9">
        <w:rPr>
          <w:rFonts w:ascii="Traditional Arabic" w:eastAsia="Traditional Arabic" w:hAnsi="Traditional Arabic" w:cs="Traditional Arabic" w:hint="cs"/>
          <w:bCs/>
          <w:sz w:val="32"/>
          <w:szCs w:val="32"/>
          <w:rtl/>
        </w:rPr>
        <w:t>التربية للعلوم الصرفة</w:t>
      </w:r>
    </w:p>
    <w:p w:rsidR="00E05AB9" w:rsidRPr="00E05AB9" w:rsidRDefault="00E05AB9" w:rsidP="00E05AB9">
      <w:pPr>
        <w:ind w:left="1" w:hanging="3"/>
        <w:jc w:val="left"/>
        <w:rPr>
          <w:rFonts w:ascii="Traditional Arabic" w:eastAsia="Traditional Arabic" w:hAnsi="Traditional Arabic" w:cs="Traditional Arabic"/>
          <w:bCs/>
          <w:sz w:val="32"/>
          <w:szCs w:val="32"/>
        </w:rPr>
      </w:pPr>
      <w:r w:rsidRPr="00E05AB9">
        <w:rPr>
          <w:rFonts w:ascii="Traditional Arabic" w:eastAsia="Traditional Arabic" w:hAnsi="Traditional Arabic" w:cs="Traditional Arabic"/>
          <w:bCs/>
          <w:sz w:val="32"/>
          <w:szCs w:val="32"/>
          <w:rtl/>
        </w:rPr>
        <w:t xml:space="preserve">   القسم العلمي: قسم </w:t>
      </w:r>
      <w:r w:rsidRPr="00E05AB9">
        <w:rPr>
          <w:rFonts w:ascii="Traditional Arabic" w:eastAsia="Traditional Arabic" w:hAnsi="Traditional Arabic" w:cs="Traditional Arabic" w:hint="cs"/>
          <w:bCs/>
          <w:sz w:val="32"/>
          <w:szCs w:val="32"/>
          <w:rtl/>
        </w:rPr>
        <w:t>الكيمياء</w:t>
      </w:r>
    </w:p>
    <w:p w:rsidR="00E05AB9" w:rsidRPr="00E05AB9" w:rsidRDefault="00E05AB9" w:rsidP="00E05AB9">
      <w:pPr>
        <w:ind w:left="1" w:hanging="3"/>
        <w:jc w:val="left"/>
        <w:rPr>
          <w:rFonts w:ascii="Traditional Arabic" w:eastAsia="Traditional Arabic" w:hAnsi="Traditional Arabic" w:cs="Traditional Arabic"/>
          <w:bCs/>
          <w:sz w:val="32"/>
          <w:szCs w:val="32"/>
          <w:rtl/>
        </w:rPr>
      </w:pPr>
      <w:r w:rsidRPr="00E05AB9">
        <w:rPr>
          <w:rFonts w:ascii="Traditional Arabic" w:eastAsia="Traditional Arabic" w:hAnsi="Traditional Arabic" w:cs="Traditional Arabic"/>
          <w:bCs/>
          <w:sz w:val="32"/>
          <w:szCs w:val="32"/>
          <w:rtl/>
        </w:rPr>
        <w:t xml:space="preserve">    اسم البرنامج الأكاديمي او المهني: </w:t>
      </w:r>
      <w:r>
        <w:rPr>
          <w:rFonts w:ascii="Traditional Arabic" w:eastAsia="Traditional Arabic" w:hAnsi="Traditional Arabic" w:cs="Traditional Arabic" w:hint="cs"/>
          <w:bCs/>
          <w:sz w:val="32"/>
          <w:szCs w:val="32"/>
          <w:rtl/>
        </w:rPr>
        <w:t xml:space="preserve"> </w:t>
      </w:r>
      <w:r w:rsidRPr="00E05AB9">
        <w:rPr>
          <w:rFonts w:ascii="Traditional Arabic" w:eastAsia="Traditional Arabic" w:hAnsi="Traditional Arabic" w:cs="Traditional Arabic" w:hint="cs"/>
          <w:bCs/>
          <w:sz w:val="32"/>
          <w:szCs w:val="32"/>
          <w:rtl/>
        </w:rPr>
        <w:t>الكيمياء</w:t>
      </w:r>
    </w:p>
    <w:p w:rsidR="00E05AB9" w:rsidRPr="00E05AB9" w:rsidRDefault="00E05AB9" w:rsidP="00E05AB9">
      <w:pPr>
        <w:ind w:left="1" w:hanging="3"/>
        <w:jc w:val="left"/>
        <w:rPr>
          <w:rFonts w:ascii="Traditional Arabic" w:eastAsia="Traditional Arabic" w:hAnsi="Traditional Arabic" w:cs="Traditional Arabic"/>
          <w:bCs/>
          <w:sz w:val="32"/>
          <w:szCs w:val="32"/>
        </w:rPr>
      </w:pPr>
      <w:r w:rsidRPr="00E05AB9">
        <w:rPr>
          <w:rFonts w:ascii="Traditional Arabic" w:eastAsia="Traditional Arabic" w:hAnsi="Traditional Arabic" w:cs="Traditional Arabic"/>
          <w:bCs/>
          <w:sz w:val="32"/>
          <w:szCs w:val="32"/>
          <w:rtl/>
        </w:rPr>
        <w:t xml:space="preserve">    اسم الشهادة النهائية: بكالوريوس</w:t>
      </w:r>
      <w:r w:rsidRPr="00E05AB9">
        <w:rPr>
          <w:rFonts w:ascii="Traditional Arabic" w:eastAsia="Traditional Arabic" w:hAnsi="Traditional Arabic" w:cs="Traditional Arabic" w:hint="cs"/>
          <w:bCs/>
          <w:sz w:val="32"/>
          <w:szCs w:val="32"/>
          <w:rtl/>
        </w:rPr>
        <w:t xml:space="preserve"> علوم</w:t>
      </w:r>
      <w:r w:rsidRPr="00E05AB9">
        <w:rPr>
          <w:rFonts w:ascii="Traditional Arabic" w:eastAsia="Traditional Arabic" w:hAnsi="Traditional Arabic" w:cs="Traditional Arabic"/>
          <w:bCs/>
          <w:sz w:val="32"/>
          <w:szCs w:val="32"/>
          <w:rtl/>
        </w:rPr>
        <w:t xml:space="preserve"> </w:t>
      </w:r>
      <w:r w:rsidR="00A55E62">
        <w:rPr>
          <w:rFonts w:ascii="Traditional Arabic" w:eastAsia="Traditional Arabic" w:hAnsi="Traditional Arabic" w:cs="Traditional Arabic" w:hint="cs"/>
          <w:bCs/>
          <w:sz w:val="32"/>
          <w:szCs w:val="32"/>
          <w:rtl/>
          <w:lang w:bidi="ar-IQ"/>
        </w:rPr>
        <w:t xml:space="preserve">في </w:t>
      </w:r>
      <w:r w:rsidRPr="00E05AB9">
        <w:rPr>
          <w:rFonts w:ascii="Traditional Arabic" w:eastAsia="Traditional Arabic" w:hAnsi="Traditional Arabic" w:cs="Traditional Arabic" w:hint="cs"/>
          <w:bCs/>
          <w:sz w:val="32"/>
          <w:szCs w:val="32"/>
          <w:rtl/>
        </w:rPr>
        <w:t>الكيمياء</w:t>
      </w:r>
    </w:p>
    <w:p w:rsidR="00E05AB9" w:rsidRPr="00E05AB9" w:rsidRDefault="00E05AB9" w:rsidP="00E05AB9">
      <w:pPr>
        <w:ind w:left="1" w:hanging="3"/>
        <w:jc w:val="left"/>
        <w:rPr>
          <w:rFonts w:ascii="Traditional Arabic" w:eastAsia="Traditional Arabic" w:hAnsi="Traditional Arabic" w:cs="Traditional Arabic"/>
          <w:bCs/>
          <w:sz w:val="32"/>
          <w:szCs w:val="32"/>
        </w:rPr>
      </w:pPr>
      <w:r w:rsidRPr="00E05AB9">
        <w:rPr>
          <w:rFonts w:ascii="Traditional Arabic" w:eastAsia="Traditional Arabic" w:hAnsi="Traditional Arabic" w:cs="Traditional Arabic"/>
          <w:bCs/>
          <w:sz w:val="32"/>
          <w:szCs w:val="32"/>
          <w:rtl/>
        </w:rPr>
        <w:t xml:space="preserve">  </w:t>
      </w:r>
      <w:r>
        <w:rPr>
          <w:rFonts w:ascii="Traditional Arabic" w:eastAsia="Traditional Arabic" w:hAnsi="Traditional Arabic" w:cs="Traditional Arabic"/>
          <w:bCs/>
          <w:sz w:val="32"/>
          <w:szCs w:val="32"/>
          <w:rtl/>
        </w:rPr>
        <w:t xml:space="preserve">  النظام الدراسي: س</w:t>
      </w:r>
      <w:r>
        <w:rPr>
          <w:rFonts w:ascii="Traditional Arabic" w:eastAsia="Traditional Arabic" w:hAnsi="Traditional Arabic" w:cs="Traditional Arabic" w:hint="cs"/>
          <w:bCs/>
          <w:sz w:val="32"/>
          <w:szCs w:val="32"/>
          <w:rtl/>
        </w:rPr>
        <w:t>ن</w:t>
      </w:r>
      <w:r w:rsidRPr="00E05AB9">
        <w:rPr>
          <w:rFonts w:ascii="Traditional Arabic" w:eastAsia="Traditional Arabic" w:hAnsi="Traditional Arabic" w:cs="Traditional Arabic"/>
          <w:bCs/>
          <w:sz w:val="32"/>
          <w:szCs w:val="32"/>
          <w:rtl/>
        </w:rPr>
        <w:t>وي</w:t>
      </w:r>
    </w:p>
    <w:p w:rsidR="00E05AB9" w:rsidRPr="00E05AB9" w:rsidRDefault="00E05AB9" w:rsidP="00E05AB9">
      <w:pPr>
        <w:ind w:left="1" w:hanging="3"/>
        <w:jc w:val="left"/>
        <w:rPr>
          <w:rFonts w:ascii="Traditional Arabic" w:eastAsia="Traditional Arabic" w:hAnsi="Traditional Arabic" w:cs="Traditional Arabic"/>
          <w:bCs/>
          <w:sz w:val="32"/>
          <w:szCs w:val="32"/>
        </w:rPr>
      </w:pPr>
      <w:r w:rsidRPr="00E05AB9">
        <w:rPr>
          <w:rFonts w:ascii="Traditional Arabic" w:eastAsia="Traditional Arabic" w:hAnsi="Traditional Arabic" w:cs="Traditional Arabic"/>
          <w:bCs/>
          <w:sz w:val="32"/>
          <w:szCs w:val="32"/>
          <w:rtl/>
        </w:rPr>
        <w:t xml:space="preserve">   تاريخ اعداد الوصف: </w:t>
      </w:r>
      <w:r w:rsidRPr="00E05AB9">
        <w:rPr>
          <w:rFonts w:ascii="Traditional Arabic" w:eastAsia="Traditional Arabic" w:hAnsi="Traditional Arabic" w:cs="Traditional Arabic" w:hint="cs"/>
          <w:bCs/>
          <w:sz w:val="32"/>
          <w:szCs w:val="32"/>
          <w:rtl/>
        </w:rPr>
        <w:t>5/10/2023</w:t>
      </w:r>
    </w:p>
    <w:p w:rsidR="00E05AB9" w:rsidRPr="00E05AB9" w:rsidRDefault="00E05AB9" w:rsidP="00243EC1">
      <w:pPr>
        <w:ind w:left="1" w:hanging="3"/>
        <w:jc w:val="left"/>
        <w:rPr>
          <w:rFonts w:ascii="Traditional Arabic" w:eastAsia="Traditional Arabic" w:hAnsi="Traditional Arabic" w:cs="Traditional Arabic"/>
          <w:bCs/>
          <w:sz w:val="32"/>
          <w:szCs w:val="32"/>
          <w:rtl/>
          <w:lang w:bidi="ar-IQ"/>
        </w:rPr>
      </w:pPr>
      <w:r w:rsidRPr="00E05AB9">
        <w:rPr>
          <w:rFonts w:ascii="Traditional Arabic" w:eastAsia="Traditional Arabic" w:hAnsi="Traditional Arabic" w:cs="Traditional Arabic"/>
          <w:bCs/>
          <w:sz w:val="32"/>
          <w:szCs w:val="32"/>
          <w:rtl/>
        </w:rPr>
        <w:t xml:space="preserve">   تاريخ ملء الملف:  </w:t>
      </w:r>
      <w:r w:rsidR="00243EC1">
        <w:rPr>
          <w:rFonts w:ascii="Traditional Arabic" w:eastAsia="Traditional Arabic" w:hAnsi="Traditional Arabic" w:cs="Traditional Arabic" w:hint="cs"/>
          <w:bCs/>
          <w:sz w:val="32"/>
          <w:szCs w:val="32"/>
          <w:rtl/>
        </w:rPr>
        <w:t>10</w:t>
      </w:r>
      <w:r w:rsidRPr="00E05AB9">
        <w:rPr>
          <w:rFonts w:ascii="Traditional Arabic" w:eastAsia="Traditional Arabic" w:hAnsi="Traditional Arabic" w:cs="Traditional Arabic"/>
          <w:bCs/>
          <w:sz w:val="32"/>
          <w:szCs w:val="32"/>
          <w:rtl/>
        </w:rPr>
        <w:t>/0</w:t>
      </w:r>
      <w:r w:rsidR="00243EC1">
        <w:rPr>
          <w:rFonts w:ascii="Traditional Arabic" w:eastAsia="Traditional Arabic" w:hAnsi="Traditional Arabic" w:cs="Traditional Arabic" w:hint="cs"/>
          <w:bCs/>
          <w:sz w:val="32"/>
          <w:szCs w:val="32"/>
          <w:rtl/>
        </w:rPr>
        <w:t>3</w:t>
      </w:r>
      <w:r w:rsidRPr="00E05AB9">
        <w:rPr>
          <w:rFonts w:ascii="Traditional Arabic" w:eastAsia="Traditional Arabic" w:hAnsi="Traditional Arabic" w:cs="Traditional Arabic"/>
          <w:bCs/>
          <w:sz w:val="32"/>
          <w:szCs w:val="32"/>
          <w:rtl/>
        </w:rPr>
        <w:t>/2024</w:t>
      </w:r>
      <w:r w:rsidR="00EE0B6C">
        <w:rPr>
          <w:rFonts w:ascii="Traditional Arabic" w:eastAsia="Traditional Arabic" w:hAnsi="Traditional Arabic" w:cs="Traditional Arabic" w:hint="cs"/>
          <w:bCs/>
          <w:sz w:val="32"/>
          <w:szCs w:val="32"/>
          <w:rtl/>
          <w:lang w:bidi="ar-IQ"/>
        </w:rPr>
        <w:t xml:space="preserve"> </w:t>
      </w:r>
    </w:p>
    <w:p w:rsidR="00E05AB9" w:rsidRDefault="00EE0B6C" w:rsidP="00E05AB9">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Cs/>
          <w:noProof/>
          <w:sz w:val="32"/>
          <w:szCs w:val="32"/>
          <w:rtl/>
        </w:rPr>
        <w:drawing>
          <wp:anchor distT="0" distB="0" distL="114300" distR="114300" simplePos="0" relativeHeight="251683840" behindDoc="0" locked="0" layoutInCell="1" allowOverlap="1" wp14:anchorId="3D0F97BF" wp14:editId="1A3D4458">
            <wp:simplePos x="0" y="0"/>
            <wp:positionH relativeFrom="column">
              <wp:posOffset>4441825</wp:posOffset>
            </wp:positionH>
            <wp:positionV relativeFrom="paragraph">
              <wp:posOffset>194310</wp:posOffset>
            </wp:positionV>
            <wp:extent cx="1115695" cy="752475"/>
            <wp:effectExtent l="0" t="0" r="8255" b="9525"/>
            <wp:wrapNone/>
            <wp:docPr id="13" name="صورة 13" descr="C:\Users\SONY\Desktop\تواقيع\WhatsApp Image 2024-03-10 at 3.53.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esktop\تواقيع\WhatsApp Image 2024-03-10 at 3.53.41 PM.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9000"/>
                              </a14:imgEffect>
                              <a14:imgEffect>
                                <a14:brightnessContrast bright="23000" contrast="-21000"/>
                              </a14:imgEffect>
                            </a14:imgLayer>
                          </a14:imgProps>
                        </a:ext>
                        <a:ext uri="{28A0092B-C50C-407E-A947-70E740481C1C}">
                          <a14:useLocalDpi xmlns:a14="http://schemas.microsoft.com/office/drawing/2010/main" val="0"/>
                        </a:ext>
                      </a:extLst>
                    </a:blip>
                    <a:srcRect/>
                    <a:stretch>
                      <a:fillRect/>
                    </a:stretch>
                  </pic:blipFill>
                  <pic:spPr bwMode="auto">
                    <a:xfrm>
                      <a:off x="0" y="0"/>
                      <a:ext cx="111569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5AB9">
        <w:rPr>
          <w:rFonts w:ascii="Traditional Arabic" w:eastAsia="Traditional Arabic" w:hAnsi="Traditional Arabic" w:cs="Traditional Arabic"/>
          <w:b/>
          <w:sz w:val="32"/>
          <w:szCs w:val="32"/>
        </w:rPr>
        <w:t xml:space="preserve">   </w:t>
      </w:r>
    </w:p>
    <w:p w:rsidR="00E05AB9" w:rsidRDefault="00E05AB9" w:rsidP="00CA4062">
      <w:pPr>
        <w:tabs>
          <w:tab w:val="left" w:pos="306"/>
        </w:tabs>
        <w:ind w:left="1" w:right="-1080" w:hanging="3"/>
        <w:jc w:val="left"/>
        <w:rPr>
          <w:rFonts w:ascii="Traditional Arabic" w:eastAsia="Traditional Arabic" w:hAnsi="Traditional Arabic" w:cs="Traditional Arabic"/>
          <w:sz w:val="32"/>
          <w:szCs w:val="32"/>
          <w:lang w:bidi="ar-IQ"/>
        </w:rPr>
      </w:pPr>
    </w:p>
    <w:p w:rsidR="00E05AB9" w:rsidRDefault="000D0A7F" w:rsidP="00B905C7">
      <w:pPr>
        <w:tabs>
          <w:tab w:val="left" w:pos="306"/>
        </w:tabs>
        <w:ind w:left="1" w:right="-1080"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noProof/>
          <w:sz w:val="32"/>
          <w:szCs w:val="32"/>
          <w:rtl/>
        </w:rPr>
        <w:drawing>
          <wp:anchor distT="0" distB="0" distL="114300" distR="114300" simplePos="0" relativeHeight="251681792" behindDoc="0" locked="0" layoutInCell="1" allowOverlap="1" wp14:anchorId="5C5F2C97" wp14:editId="4A3E968A">
            <wp:simplePos x="0" y="0"/>
            <wp:positionH relativeFrom="column">
              <wp:posOffset>-389890</wp:posOffset>
            </wp:positionH>
            <wp:positionV relativeFrom="paragraph">
              <wp:posOffset>127064</wp:posOffset>
            </wp:positionV>
            <wp:extent cx="1721223" cy="683879"/>
            <wp:effectExtent l="0" t="0" r="0" b="2540"/>
            <wp:wrapNone/>
            <wp:docPr id="6" name="صورة 6" descr="C:\Users\SONY\Desktop\تواقيع\WhatsApp Image 2024-03-10 at 3.39.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تواقيع\WhatsApp Image 2024-03-10 at 3.39.51 PM.jpe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41000"/>
                              </a14:imgEffect>
                              <a14:imgEffect>
                                <a14:brightnessContrast bright="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1721223" cy="683879"/>
                    </a:xfrm>
                    <a:prstGeom prst="rect">
                      <a:avLst/>
                    </a:prstGeom>
                    <a:noFill/>
                    <a:ln>
                      <a:noFill/>
                    </a:ln>
                  </pic:spPr>
                </pic:pic>
              </a:graphicData>
            </a:graphic>
            <wp14:sizeRelH relativeFrom="page">
              <wp14:pctWidth>0</wp14:pctWidth>
            </wp14:sizeRelH>
            <wp14:sizeRelV relativeFrom="page">
              <wp14:pctHeight>0</wp14:pctHeight>
            </wp14:sizeRelV>
          </wp:anchor>
        </w:drawing>
      </w:r>
      <w:r w:rsidR="00CA4062">
        <w:rPr>
          <w:rFonts w:ascii="Traditional Arabic" w:eastAsia="Traditional Arabic" w:hAnsi="Traditional Arabic" w:cs="Traditional Arabic"/>
          <w:noProof/>
          <w:sz w:val="32"/>
          <w:szCs w:val="32"/>
          <w:rtl/>
        </w:rPr>
        <w:drawing>
          <wp:anchor distT="0" distB="0" distL="114300" distR="114300" simplePos="0" relativeHeight="251678720" behindDoc="0" locked="0" layoutInCell="1" allowOverlap="1" wp14:anchorId="5E22055F" wp14:editId="5A34F42A">
            <wp:simplePos x="0" y="0"/>
            <wp:positionH relativeFrom="column">
              <wp:posOffset>3304540</wp:posOffset>
            </wp:positionH>
            <wp:positionV relativeFrom="paragraph">
              <wp:posOffset>179769</wp:posOffset>
            </wp:positionV>
            <wp:extent cx="1675119" cy="655526"/>
            <wp:effectExtent l="0" t="0" r="1905" b="0"/>
            <wp:wrapNone/>
            <wp:docPr id="7" name="صورة 7" descr="C:\Users\SONY\Desktop\تواقيع\WhatsApp Image 2024-03-10 at 3.41.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تواقيع\WhatsApp Image 2024-03-10 at 3.41.27 PM.jpe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44000"/>
                              </a14:imgEffect>
                              <a14:imgEffect>
                                <a14:brightnessContrast bright="13000" contrast="-51000"/>
                              </a14:imgEffect>
                            </a14:imgLayer>
                          </a14:imgProps>
                        </a:ext>
                        <a:ext uri="{28A0092B-C50C-407E-A947-70E740481C1C}">
                          <a14:useLocalDpi xmlns:a14="http://schemas.microsoft.com/office/drawing/2010/main" val="0"/>
                        </a:ext>
                      </a:extLst>
                    </a:blip>
                    <a:srcRect/>
                    <a:stretch>
                      <a:fillRect/>
                    </a:stretch>
                  </pic:blipFill>
                  <pic:spPr bwMode="auto">
                    <a:xfrm>
                      <a:off x="0" y="0"/>
                      <a:ext cx="1675119" cy="6555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AB9" w:rsidRDefault="00B905C7" w:rsidP="00EE0B6C">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2336" behindDoc="0" locked="0" layoutInCell="1" hidden="0" allowOverlap="1" wp14:anchorId="3C87C341" wp14:editId="3F5A5FD7">
                <wp:simplePos x="0" y="0"/>
                <wp:positionH relativeFrom="column">
                  <wp:posOffset>-796925</wp:posOffset>
                </wp:positionH>
                <wp:positionV relativeFrom="paragraph">
                  <wp:posOffset>170879</wp:posOffset>
                </wp:positionV>
                <wp:extent cx="3057172" cy="1044575"/>
                <wp:effectExtent l="0" t="0" r="10160" b="22225"/>
                <wp:wrapNone/>
                <wp:docPr id="3" name="Rectangle 3"/>
                <wp:cNvGraphicFramePr/>
                <a:graphic xmlns:a="http://schemas.openxmlformats.org/drawingml/2006/main">
                  <a:graphicData uri="http://schemas.microsoft.com/office/word/2010/wordprocessingShape">
                    <wps:wsp>
                      <wps:cNvSpPr/>
                      <wps:spPr>
                        <a:xfrm flipH="1">
                          <a:off x="0" y="0"/>
                          <a:ext cx="3057172" cy="10445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F81164" w:rsidRDefault="00F81164" w:rsidP="00E05AB9">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F81164" w:rsidRDefault="00F81164" w:rsidP="00B905C7">
                            <w:pPr>
                              <w:spacing w:line="240" w:lineRule="auto"/>
                              <w:ind w:left="1" w:right="180" w:hanging="3"/>
                              <w:jc w:val="left"/>
                              <w:rPr>
                                <w:rtl/>
                              </w:rP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hint="cs"/>
                                <w:b/>
                                <w:bCs/>
                                <w:color w:val="000000"/>
                                <w:sz w:val="32"/>
                                <w:szCs w:val="32"/>
                                <w:rtl/>
                              </w:rPr>
                              <w:t xml:space="preserve"> : أ.د.عبد الستار جابر علي</w:t>
                            </w:r>
                          </w:p>
                          <w:p w:rsidR="004540FA" w:rsidRPr="004540FA" w:rsidRDefault="004540FA" w:rsidP="004540FA">
                            <w:pPr>
                              <w:spacing w:line="240" w:lineRule="auto"/>
                              <w:ind w:left="1" w:right="180" w:hanging="3"/>
                              <w:jc w:val="left"/>
                              <w:rPr>
                                <w:rFonts w:ascii="Traditional Arabic" w:eastAsia="Traditional Arabic" w:hAnsi="Traditional Arabic" w:cs="Traditional Arabic"/>
                                <w:b/>
                                <w:bCs/>
                                <w:color w:val="000000"/>
                                <w:sz w:val="32"/>
                                <w:szCs w:val="32"/>
                                <w:rtl/>
                              </w:rP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r w:rsidRPr="004540FA">
                              <w:rPr>
                                <w:rFonts w:ascii="Traditional Arabic" w:eastAsia="Traditional Arabic" w:hAnsi="Traditional Arabic" w:cs="Traditional Arabic" w:hint="cs"/>
                                <w:b/>
                                <w:bCs/>
                                <w:color w:val="000000"/>
                                <w:sz w:val="32"/>
                                <w:szCs w:val="32"/>
                                <w:rtl/>
                              </w:rPr>
                              <w:t>10/3/2024</w:t>
                            </w:r>
                          </w:p>
                          <w:p w:rsidR="00F81164" w:rsidRDefault="00F81164" w:rsidP="00E05AB9">
                            <w:pPr>
                              <w:spacing w:line="240" w:lineRule="auto"/>
                              <w:ind w:left="0" w:hanging="2"/>
                              <w:jc w:val="left"/>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angle 3" o:spid="_x0000_s1027" style="position:absolute;left:0;text-align:left;margin-left:-62.75pt;margin-top:13.45pt;width:240.7pt;height:82.25pt;flip:x;z-index:251662336;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" strokecolor="white">
                <v:stroke startarrowwidth="narrow" startarrowlength="short" endarrowwidth="narrow" endarrowlength="short"/>
                <v:textbox inset="2.53958mm,1.2694mm,2.53958mm,1.2694mm">
                  <w:txbxContent>
                    <w:p w:rsidR="00F81164" w:rsidRDefault="00F81164" w:rsidP="00E05AB9">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F81164" w:rsidRDefault="00F81164" w:rsidP="00B905C7">
                      <w:pPr>
                        <w:spacing w:line="240" w:lineRule="auto"/>
                        <w:ind w:left="1" w:right="180" w:hanging="3"/>
                        <w:jc w:val="left"/>
                        <w:rPr>
                          <w:rtl/>
                        </w:rP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hint="cs"/>
                          <w:b/>
                          <w:bCs/>
                          <w:color w:val="000000"/>
                          <w:sz w:val="32"/>
                          <w:szCs w:val="32"/>
                          <w:rtl/>
                        </w:rPr>
                        <w:t xml:space="preserve"> : أ.د.عبد الستار جابر علي</w:t>
                      </w:r>
                    </w:p>
                    <w:p w:rsidR="004540FA" w:rsidRPr="004540FA" w:rsidRDefault="004540FA" w:rsidP="004540FA">
                      <w:pPr>
                        <w:spacing w:line="240" w:lineRule="auto"/>
                        <w:ind w:left="1" w:right="180" w:hanging="3"/>
                        <w:jc w:val="left"/>
                        <w:rPr>
                          <w:rFonts w:ascii="Traditional Arabic" w:eastAsia="Traditional Arabic" w:hAnsi="Traditional Arabic" w:cs="Traditional Arabic" w:hint="cs"/>
                          <w:b/>
                          <w:bCs/>
                          <w:color w:val="000000"/>
                          <w:sz w:val="32"/>
                          <w:szCs w:val="32"/>
                          <w:rtl/>
                        </w:rP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r w:rsidRPr="004540FA">
                        <w:rPr>
                          <w:rFonts w:ascii="Traditional Arabic" w:eastAsia="Traditional Arabic" w:hAnsi="Traditional Arabic" w:cs="Traditional Arabic" w:hint="cs"/>
                          <w:b/>
                          <w:bCs/>
                          <w:color w:val="000000"/>
                          <w:sz w:val="32"/>
                          <w:szCs w:val="32"/>
                          <w:rtl/>
                        </w:rPr>
                        <w:t>10/3/2024</w:t>
                      </w:r>
                    </w:p>
                    <w:p w:rsidR="00F81164" w:rsidRDefault="00F81164" w:rsidP="00E05AB9">
                      <w:pPr>
                        <w:spacing w:line="240" w:lineRule="auto"/>
                        <w:ind w:left="0" w:hanging="2"/>
                        <w:jc w:val="left"/>
                      </w:pPr>
                    </w:p>
                  </w:txbxContent>
                </v:textbox>
              </v:rect>
            </w:pict>
          </mc:Fallback>
        </mc:AlternateContent>
      </w:r>
      <w:r>
        <w:rPr>
          <w:noProof/>
        </w:rPr>
        <mc:AlternateContent>
          <mc:Choice Requires="wps">
            <w:drawing>
              <wp:anchor distT="45720" distB="45720" distL="114300" distR="114300" simplePos="0" relativeHeight="251661312" behindDoc="0" locked="0" layoutInCell="1" hidden="0" allowOverlap="1" wp14:anchorId="091BA309" wp14:editId="044A4147">
                <wp:simplePos x="0" y="0"/>
                <wp:positionH relativeFrom="column">
                  <wp:posOffset>3152140</wp:posOffset>
                </wp:positionH>
                <wp:positionV relativeFrom="paragraph">
                  <wp:posOffset>147955</wp:posOffset>
                </wp:positionV>
                <wp:extent cx="2642235" cy="1044575"/>
                <wp:effectExtent l="0" t="0" r="24765" b="22225"/>
                <wp:wrapNone/>
                <wp:docPr id="1" name="Rectangle 1"/>
                <wp:cNvGraphicFramePr/>
                <a:graphic xmlns:a="http://schemas.openxmlformats.org/drawingml/2006/main">
                  <a:graphicData uri="http://schemas.microsoft.com/office/word/2010/wordprocessingShape">
                    <wps:wsp>
                      <wps:cNvSpPr/>
                      <wps:spPr>
                        <a:xfrm flipH="1">
                          <a:off x="0" y="0"/>
                          <a:ext cx="2642235" cy="10445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F81164" w:rsidRDefault="00F81164" w:rsidP="00E05AB9">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F81164" w:rsidRPr="00B905C7" w:rsidRDefault="00F81164" w:rsidP="00B905C7">
                            <w:pPr>
                              <w:spacing w:line="240" w:lineRule="auto"/>
                              <w:ind w:left="1" w:right="180" w:hanging="3"/>
                              <w:jc w:val="left"/>
                              <w:rPr>
                                <w:sz w:val="32"/>
                                <w:szCs w:val="32"/>
                                <w:rtl/>
                                <w:lang w:bidi="ar-IQ"/>
                              </w:rP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hint="cs"/>
                                <w:b/>
                                <w:bCs/>
                                <w:color w:val="000000"/>
                                <w:sz w:val="32"/>
                                <w:szCs w:val="32"/>
                                <w:rtl/>
                              </w:rPr>
                              <w:t>: أ.د.مؤيد يوسف كاظم</w:t>
                            </w:r>
                          </w:p>
                          <w:p w:rsidR="00F81164" w:rsidRPr="004540FA" w:rsidRDefault="00F81164" w:rsidP="00E05AB9">
                            <w:pPr>
                              <w:spacing w:line="240" w:lineRule="auto"/>
                              <w:ind w:left="1" w:right="180" w:hanging="3"/>
                              <w:jc w:val="left"/>
                              <w:rPr>
                                <w:rFonts w:ascii="Traditional Arabic" w:eastAsia="Traditional Arabic" w:hAnsi="Traditional Arabic" w:cs="Traditional Arabic"/>
                                <w:b/>
                                <w:bCs/>
                                <w:color w:val="000000"/>
                                <w:sz w:val="32"/>
                                <w:szCs w:val="32"/>
                                <w:rtl/>
                              </w:rP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r w:rsidR="004540FA" w:rsidRPr="004540FA">
                              <w:rPr>
                                <w:rFonts w:ascii="Traditional Arabic" w:eastAsia="Traditional Arabic" w:hAnsi="Traditional Arabic" w:cs="Traditional Arabic" w:hint="cs"/>
                                <w:b/>
                                <w:bCs/>
                                <w:color w:val="000000"/>
                                <w:sz w:val="32"/>
                                <w:szCs w:val="32"/>
                                <w:rtl/>
                              </w:rPr>
                              <w:t>10/3/2024</w:t>
                            </w:r>
                          </w:p>
                          <w:p w:rsidR="00F81164" w:rsidRDefault="00F81164" w:rsidP="00E05AB9">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w:pict>
              <v:rect id="Rectangle 1" o:spid="_x0000_s1028" style="position:absolute;left:0;text-align:left;margin-left:248.2pt;margin-top:11.65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" strokecolor="white">
                <v:stroke startarrowwidth="narrow" startarrowlength="short" endarrowwidth="narrow" endarrowlength="short"/>
                <v:textbox inset="2.53958mm,1.2694mm,2.53958mm,1.2694mm">
                  <w:txbxContent>
                    <w:p w:rsidR="00F81164" w:rsidRDefault="00F81164" w:rsidP="00E05AB9">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F81164" w:rsidRPr="00B905C7" w:rsidRDefault="00F81164" w:rsidP="00B905C7">
                      <w:pPr>
                        <w:spacing w:line="240" w:lineRule="auto"/>
                        <w:ind w:left="1" w:right="180" w:hanging="3"/>
                        <w:jc w:val="left"/>
                        <w:rPr>
                          <w:sz w:val="32"/>
                          <w:szCs w:val="32"/>
                          <w:rtl/>
                          <w:lang w:bidi="ar-IQ"/>
                        </w:rP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hint="cs"/>
                          <w:b/>
                          <w:bCs/>
                          <w:color w:val="000000"/>
                          <w:sz w:val="32"/>
                          <w:szCs w:val="32"/>
                          <w:rtl/>
                        </w:rPr>
                        <w:t>: أ.د.مؤيد يوسف كاظم</w:t>
                      </w:r>
                    </w:p>
                    <w:p w:rsidR="00F81164" w:rsidRPr="004540FA" w:rsidRDefault="00F81164" w:rsidP="00E05AB9">
                      <w:pPr>
                        <w:spacing w:line="240" w:lineRule="auto"/>
                        <w:ind w:left="1" w:right="180" w:hanging="3"/>
                        <w:jc w:val="left"/>
                        <w:rPr>
                          <w:rFonts w:ascii="Traditional Arabic" w:eastAsia="Traditional Arabic" w:hAnsi="Traditional Arabic" w:cs="Traditional Arabic" w:hint="cs"/>
                          <w:b/>
                          <w:bCs/>
                          <w:color w:val="000000"/>
                          <w:sz w:val="32"/>
                          <w:szCs w:val="32"/>
                          <w:rtl/>
                        </w:rP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r w:rsidR="004540FA" w:rsidRPr="004540FA">
                        <w:rPr>
                          <w:rFonts w:ascii="Traditional Arabic" w:eastAsia="Traditional Arabic" w:hAnsi="Traditional Arabic" w:cs="Traditional Arabic" w:hint="cs"/>
                          <w:b/>
                          <w:bCs/>
                          <w:color w:val="000000"/>
                          <w:sz w:val="32"/>
                          <w:szCs w:val="32"/>
                          <w:rtl/>
                        </w:rPr>
                        <w:t>10/3/2024</w:t>
                      </w:r>
                    </w:p>
                    <w:p w:rsidR="00F81164" w:rsidRDefault="00F81164" w:rsidP="00E05AB9">
                      <w:pPr>
                        <w:spacing w:line="240" w:lineRule="auto"/>
                        <w:ind w:left="0" w:hanging="2"/>
                        <w:jc w:val="left"/>
                      </w:pPr>
                    </w:p>
                  </w:txbxContent>
                </v:textbox>
              </v:rect>
            </w:pict>
          </mc:Fallback>
        </mc:AlternateContent>
      </w:r>
    </w:p>
    <w:p w:rsidR="00E05AB9" w:rsidRDefault="00E05AB9" w:rsidP="00E05AB9">
      <w:pPr>
        <w:tabs>
          <w:tab w:val="left" w:pos="306"/>
        </w:tabs>
        <w:ind w:left="1" w:right="-1080" w:hanging="3"/>
        <w:jc w:val="left"/>
        <w:rPr>
          <w:rFonts w:ascii="Traditional Arabic" w:eastAsia="Traditional Arabic" w:hAnsi="Traditional Arabic" w:cs="Traditional Arabic"/>
          <w:sz w:val="32"/>
          <w:szCs w:val="32"/>
        </w:rPr>
      </w:pPr>
    </w:p>
    <w:p w:rsidR="00E05AB9" w:rsidRDefault="00E05AB9" w:rsidP="00E05AB9">
      <w:pPr>
        <w:tabs>
          <w:tab w:val="left" w:pos="306"/>
        </w:tabs>
        <w:ind w:left="1" w:right="-1080" w:hanging="3"/>
        <w:jc w:val="left"/>
        <w:rPr>
          <w:rFonts w:ascii="Traditional Arabic" w:eastAsia="Traditional Arabic" w:hAnsi="Traditional Arabic" w:cs="Traditional Arabic"/>
          <w:sz w:val="32"/>
          <w:szCs w:val="32"/>
        </w:rPr>
      </w:pPr>
    </w:p>
    <w:p w:rsidR="00E05AB9" w:rsidRDefault="00E05AB9" w:rsidP="00E05AB9">
      <w:pPr>
        <w:tabs>
          <w:tab w:val="left" w:pos="306"/>
        </w:tabs>
        <w:ind w:left="1" w:right="-1080" w:hanging="3"/>
        <w:jc w:val="left"/>
        <w:rPr>
          <w:rFonts w:ascii="Traditional Arabic" w:eastAsia="Traditional Arabic" w:hAnsi="Traditional Arabic" w:cs="Traditional Arabic"/>
          <w:sz w:val="32"/>
          <w:szCs w:val="32"/>
        </w:rPr>
      </w:pPr>
    </w:p>
    <w:p w:rsidR="00E05AB9" w:rsidRDefault="00E05AB9" w:rsidP="00E05AB9">
      <w:pPr>
        <w:ind w:left="1" w:hanging="3"/>
        <w:jc w:val="left"/>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Pr>
        <w:t xml:space="preserve">                                                                           </w:t>
      </w:r>
    </w:p>
    <w:p w:rsidR="00E05AB9" w:rsidRDefault="00E05AB9" w:rsidP="00E05AB9">
      <w:pPr>
        <w:ind w:left="1" w:hanging="3"/>
        <w:jc w:val="left"/>
        <w:rPr>
          <w:rFonts w:ascii="Traditional Arabic" w:eastAsia="Traditional Arabic" w:hAnsi="Traditional Arabic" w:cs="Traditional Arabic"/>
          <w:sz w:val="32"/>
          <w:szCs w:val="32"/>
          <w:lang w:bidi="ar-IQ"/>
        </w:rPr>
      </w:pPr>
    </w:p>
    <w:p w:rsidR="00E05AB9" w:rsidRPr="00E05AB9" w:rsidRDefault="00E05AB9" w:rsidP="00E05AB9">
      <w:pPr>
        <w:ind w:left="1" w:hanging="3"/>
        <w:jc w:val="left"/>
        <w:rPr>
          <w:rFonts w:ascii="Traditional Arabic" w:eastAsia="Traditional Arabic" w:hAnsi="Traditional Arabic" w:cs="Traditional Arabic"/>
          <w:bCs/>
          <w:sz w:val="32"/>
          <w:szCs w:val="32"/>
          <w:rtl/>
          <w:lang w:bidi="ar-IQ"/>
        </w:rPr>
      </w:pPr>
      <w:r>
        <w:rPr>
          <w:rFonts w:ascii="Traditional Arabic" w:eastAsia="Traditional Arabic" w:hAnsi="Traditional Arabic" w:cs="Traditional Arabic"/>
          <w:b/>
          <w:sz w:val="32"/>
          <w:szCs w:val="32"/>
          <w:rtl/>
        </w:rPr>
        <w:t xml:space="preserve">    </w:t>
      </w:r>
      <w:r w:rsidRPr="00E05AB9">
        <w:rPr>
          <w:rFonts w:ascii="Traditional Arabic" w:eastAsia="Traditional Arabic" w:hAnsi="Traditional Arabic" w:cs="Traditional Arabic"/>
          <w:bCs/>
          <w:sz w:val="32"/>
          <w:szCs w:val="32"/>
          <w:rtl/>
        </w:rPr>
        <w:t xml:space="preserve">دقـق الملف من قبل </w:t>
      </w:r>
    </w:p>
    <w:p w:rsidR="00E05AB9" w:rsidRPr="00E05AB9" w:rsidRDefault="00E05AB9" w:rsidP="00E05AB9">
      <w:pPr>
        <w:ind w:left="1" w:hanging="3"/>
        <w:jc w:val="left"/>
        <w:rPr>
          <w:rFonts w:ascii="Traditional Arabic" w:eastAsia="Traditional Arabic" w:hAnsi="Traditional Arabic" w:cs="Traditional Arabic"/>
          <w:bCs/>
          <w:sz w:val="32"/>
          <w:szCs w:val="32"/>
        </w:rPr>
      </w:pPr>
      <w:r w:rsidRPr="00E05AB9">
        <w:rPr>
          <w:rFonts w:ascii="Traditional Arabic" w:eastAsia="Traditional Arabic" w:hAnsi="Traditional Arabic" w:cs="Traditional Arabic"/>
          <w:bCs/>
          <w:sz w:val="32"/>
          <w:szCs w:val="32"/>
          <w:rtl/>
        </w:rPr>
        <w:t xml:space="preserve">    شعبة ضمان الجودة والأداء الجامعي</w:t>
      </w:r>
    </w:p>
    <w:p w:rsidR="00E05AB9" w:rsidRPr="00E05AB9" w:rsidRDefault="00E05AB9" w:rsidP="00E05AB9">
      <w:pPr>
        <w:ind w:left="1" w:hanging="3"/>
        <w:jc w:val="left"/>
        <w:rPr>
          <w:rFonts w:ascii="Traditional Arabic" w:eastAsia="Traditional Arabic" w:hAnsi="Traditional Arabic" w:cs="Traditional Arabic"/>
          <w:bCs/>
          <w:sz w:val="32"/>
          <w:szCs w:val="32"/>
          <w:rtl/>
          <w:lang w:bidi="ar-IQ"/>
        </w:rPr>
      </w:pPr>
      <w:r w:rsidRPr="00E05AB9">
        <w:rPr>
          <w:rFonts w:ascii="Traditional Arabic" w:eastAsia="Traditional Arabic" w:hAnsi="Traditional Arabic" w:cs="Traditional Arabic"/>
          <w:bCs/>
          <w:sz w:val="32"/>
          <w:szCs w:val="32"/>
          <w:rtl/>
        </w:rPr>
        <w:t xml:space="preserve">    اسم مدير شعبة ضمان الجودة والأداء الجامعي:</w:t>
      </w:r>
      <w:r w:rsidR="00B905C7">
        <w:rPr>
          <w:rFonts w:ascii="Traditional Arabic" w:eastAsia="Traditional Arabic" w:hAnsi="Traditional Arabic" w:cs="Traditional Arabic" w:hint="cs"/>
          <w:bCs/>
          <w:sz w:val="32"/>
          <w:szCs w:val="32"/>
          <w:rtl/>
          <w:lang w:bidi="ar-IQ"/>
        </w:rPr>
        <w:t>أ.م.د.حيدر باقر عبد الله</w:t>
      </w:r>
    </w:p>
    <w:p w:rsidR="00E05AB9" w:rsidRPr="00E05AB9" w:rsidRDefault="002F6233" w:rsidP="00E05AB9">
      <w:pPr>
        <w:ind w:left="1" w:hanging="3"/>
        <w:jc w:val="left"/>
        <w:rPr>
          <w:rFonts w:ascii="Traditional Arabic" w:eastAsia="Traditional Arabic" w:hAnsi="Traditional Arabic" w:cs="Traditional Arabic"/>
          <w:bCs/>
          <w:sz w:val="32"/>
          <w:szCs w:val="32"/>
        </w:rPr>
      </w:pPr>
      <w:r>
        <w:rPr>
          <w:rFonts w:ascii="Traditional Arabic" w:eastAsia="Traditional Arabic" w:hAnsi="Traditional Arabic" w:cs="Traditional Arabic"/>
          <w:b/>
          <w:noProof/>
          <w:sz w:val="32"/>
          <w:szCs w:val="32"/>
        </w:rPr>
        <w:drawing>
          <wp:anchor distT="0" distB="0" distL="114300" distR="114300" simplePos="0" relativeHeight="251682816" behindDoc="0" locked="0" layoutInCell="1" allowOverlap="1" wp14:anchorId="66DBB374" wp14:editId="158050EB">
            <wp:simplePos x="0" y="0"/>
            <wp:positionH relativeFrom="column">
              <wp:posOffset>1637601</wp:posOffset>
            </wp:positionH>
            <wp:positionV relativeFrom="paragraph">
              <wp:posOffset>130175</wp:posOffset>
            </wp:positionV>
            <wp:extent cx="1196340" cy="1160145"/>
            <wp:effectExtent l="0" t="0" r="3810" b="1905"/>
            <wp:wrapNone/>
            <wp:docPr id="9" name="صورة 9" descr="C:\Users\SONY\Desktop\تواقيع\WhatsApp Image 2024-03-10 at 3.50.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تواقيع\WhatsApp Image 2024-03-10 at 3.50.06 PM.jpeg"/>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1000"/>
                              </a14:imgEffect>
                              <a14:imgEffect>
                                <a14:brightnessContrast bright="32000" contrast="11000"/>
                              </a14:imgEffect>
                            </a14:imgLayer>
                          </a14:imgProps>
                        </a:ext>
                        <a:ext uri="{28A0092B-C50C-407E-A947-70E740481C1C}">
                          <a14:useLocalDpi xmlns:a14="http://schemas.microsoft.com/office/drawing/2010/main" val="0"/>
                        </a:ext>
                      </a:extLst>
                    </a:blip>
                    <a:srcRect/>
                    <a:stretch>
                      <a:fillRect/>
                    </a:stretch>
                  </pic:blipFill>
                  <pic:spPr bwMode="auto">
                    <a:xfrm>
                      <a:off x="0" y="0"/>
                      <a:ext cx="119634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AF7">
        <w:rPr>
          <w:rFonts w:ascii="Traditional Arabic" w:eastAsia="Traditional Arabic" w:hAnsi="Traditional Arabic" w:cs="Traditional Arabic"/>
          <w:b/>
          <w:noProof/>
          <w:sz w:val="32"/>
          <w:szCs w:val="32"/>
        </w:rPr>
        <w:drawing>
          <wp:anchor distT="0" distB="0" distL="114300" distR="114300" simplePos="0" relativeHeight="251680768" behindDoc="0" locked="0" layoutInCell="1" allowOverlap="1" wp14:anchorId="01F242F6" wp14:editId="45FF7A82">
            <wp:simplePos x="0" y="0"/>
            <wp:positionH relativeFrom="column">
              <wp:posOffset>3006090</wp:posOffset>
            </wp:positionH>
            <wp:positionV relativeFrom="paragraph">
              <wp:posOffset>129476</wp:posOffset>
            </wp:positionV>
            <wp:extent cx="1544491" cy="476410"/>
            <wp:effectExtent l="0" t="0" r="0" b="0"/>
            <wp:wrapNone/>
            <wp:docPr id="11" name="صورة 11" descr="C:\Users\SONY\Desktop\تواقيع\WhatsApp Image 2024-03-10 at 3.43.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esktop\تواقيع\WhatsApp Image 2024-03-10 at 3.43.00 PM.jpeg"/>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37000"/>
                              </a14:imgEffect>
                              <a14:imgEffect>
                                <a14:brightnessContrast bright="14000"/>
                              </a14:imgEffect>
                            </a14:imgLayer>
                          </a14:imgProps>
                        </a:ext>
                        <a:ext uri="{28A0092B-C50C-407E-A947-70E740481C1C}">
                          <a14:useLocalDpi xmlns:a14="http://schemas.microsoft.com/office/drawing/2010/main" val="0"/>
                        </a:ext>
                      </a:extLst>
                    </a:blip>
                    <a:srcRect/>
                    <a:stretch>
                      <a:fillRect/>
                    </a:stretch>
                  </pic:blipFill>
                  <pic:spPr bwMode="auto">
                    <a:xfrm>
                      <a:off x="0" y="0"/>
                      <a:ext cx="1544491" cy="47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E3A">
        <w:rPr>
          <w:rFonts w:ascii="Traditional Arabic" w:eastAsia="Traditional Arabic" w:hAnsi="Traditional Arabic" w:cs="Traditional Arabic"/>
          <w:noProof/>
          <w:sz w:val="32"/>
          <w:szCs w:val="32"/>
          <w:rtl/>
        </w:rPr>
        <w:drawing>
          <wp:anchor distT="0" distB="0" distL="114300" distR="114300" simplePos="0" relativeHeight="251679744" behindDoc="0" locked="0" layoutInCell="1" allowOverlap="1" wp14:anchorId="750BAE55" wp14:editId="5C2BF34E">
            <wp:simplePos x="0" y="0"/>
            <wp:positionH relativeFrom="column">
              <wp:posOffset>-51867</wp:posOffset>
            </wp:positionH>
            <wp:positionV relativeFrom="paragraph">
              <wp:posOffset>208776</wp:posOffset>
            </wp:positionV>
            <wp:extent cx="1698172" cy="780722"/>
            <wp:effectExtent l="0" t="0" r="0" b="635"/>
            <wp:wrapNone/>
            <wp:docPr id="8" name="صورة 8" descr="C:\Users\SONY\Desktop\تواقيع\WhatsApp Image 2024-03-10 at 3.38.0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تواقيع\WhatsApp Image 2024-03-10 at 3.38.05 PM.jpeg"/>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13000"/>
                              </a14:imgEffect>
                              <a14:imgEffect>
                                <a14:brightnessContrast bright="13000" contrast="-16000"/>
                              </a14:imgEffect>
                            </a14:imgLayer>
                          </a14:imgProps>
                        </a:ext>
                        <a:ext uri="{28A0092B-C50C-407E-A947-70E740481C1C}">
                          <a14:useLocalDpi xmlns:a14="http://schemas.microsoft.com/office/drawing/2010/main" val="0"/>
                        </a:ext>
                      </a:extLst>
                    </a:blip>
                    <a:srcRect/>
                    <a:stretch>
                      <a:fillRect/>
                    </a:stretch>
                  </pic:blipFill>
                  <pic:spPr bwMode="auto">
                    <a:xfrm>
                      <a:off x="0" y="0"/>
                      <a:ext cx="1698172" cy="780722"/>
                    </a:xfrm>
                    <a:prstGeom prst="rect">
                      <a:avLst/>
                    </a:prstGeom>
                    <a:noFill/>
                    <a:ln>
                      <a:noFill/>
                    </a:ln>
                  </pic:spPr>
                </pic:pic>
              </a:graphicData>
            </a:graphic>
            <wp14:sizeRelH relativeFrom="page">
              <wp14:pctWidth>0</wp14:pctWidth>
            </wp14:sizeRelH>
            <wp14:sizeRelV relativeFrom="page">
              <wp14:pctHeight>0</wp14:pctHeight>
            </wp14:sizeRelV>
          </wp:anchor>
        </w:drawing>
      </w:r>
      <w:r w:rsidR="00E05AB9" w:rsidRPr="00E05AB9">
        <w:rPr>
          <w:rFonts w:ascii="Traditional Arabic" w:eastAsia="Traditional Arabic" w:hAnsi="Traditional Arabic" w:cs="Traditional Arabic"/>
          <w:bCs/>
          <w:sz w:val="32"/>
          <w:szCs w:val="32"/>
          <w:rtl/>
        </w:rPr>
        <w:t xml:space="preserve">    التاريخ                       </w:t>
      </w:r>
    </w:p>
    <w:p w:rsidR="00E05AB9" w:rsidRPr="00E05AB9" w:rsidRDefault="00E05AB9" w:rsidP="00E05AB9">
      <w:pPr>
        <w:ind w:left="1" w:hanging="3"/>
        <w:jc w:val="left"/>
        <w:rPr>
          <w:rFonts w:ascii="Traditional Arabic" w:eastAsia="Traditional Arabic" w:hAnsi="Traditional Arabic" w:cs="Traditional Arabic"/>
          <w:bCs/>
          <w:sz w:val="32"/>
          <w:szCs w:val="32"/>
          <w:rtl/>
          <w:lang w:bidi="ar-IQ"/>
        </w:rPr>
      </w:pPr>
      <w:r w:rsidRPr="00E05AB9">
        <w:rPr>
          <w:rFonts w:ascii="Traditional Arabic" w:eastAsia="Traditional Arabic" w:hAnsi="Traditional Arabic" w:cs="Traditional Arabic"/>
          <w:bCs/>
          <w:sz w:val="32"/>
          <w:szCs w:val="32"/>
          <w:rtl/>
        </w:rPr>
        <w:t xml:space="preserve">    التوقيع</w:t>
      </w:r>
    </w:p>
    <w:p w:rsidR="00E05AB9" w:rsidRDefault="00E05AB9" w:rsidP="00E05AB9">
      <w:pPr>
        <w:ind w:left="1" w:hanging="3"/>
        <w:jc w:val="left"/>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Pr>
        <w:t xml:space="preserve">                                                                                      </w:t>
      </w:r>
    </w:p>
    <w:p w:rsidR="00E05AB9" w:rsidRPr="0014610B" w:rsidRDefault="00E05AB9" w:rsidP="00E05AB9">
      <w:pPr>
        <w:ind w:left="1" w:hanging="3"/>
        <w:jc w:val="left"/>
        <w:rPr>
          <w:rFonts w:ascii="Traditional Arabic" w:eastAsia="Traditional Arabic" w:hAnsi="Traditional Arabic" w:cs="Traditional Arabic"/>
          <w:bCs/>
          <w:sz w:val="32"/>
          <w:szCs w:val="32"/>
          <w:rtl/>
          <w:lang w:bidi="ar-IQ"/>
        </w:rPr>
      </w:pPr>
      <w:r w:rsidRPr="0014610B">
        <w:rPr>
          <w:rFonts w:ascii="Traditional Arabic" w:eastAsia="Traditional Arabic" w:hAnsi="Traditional Arabic" w:cs="Traditional Arabic"/>
          <w:b/>
          <w:sz w:val="32"/>
          <w:szCs w:val="32"/>
        </w:rPr>
        <w:t xml:space="preserve">                                                                              </w:t>
      </w:r>
      <w:r w:rsidRPr="0014610B">
        <w:rPr>
          <w:rFonts w:ascii="Traditional Arabic" w:eastAsia="Traditional Arabic" w:hAnsi="Traditional Arabic" w:cs="Traditional Arabic"/>
          <w:bCs/>
          <w:sz w:val="32"/>
          <w:szCs w:val="32"/>
          <w:rtl/>
        </w:rPr>
        <w:t xml:space="preserve">مصادقة السيد العميد </w:t>
      </w:r>
    </w:p>
    <w:p w:rsidR="00E05AB9" w:rsidRPr="0014610B" w:rsidRDefault="00E05AB9" w:rsidP="0014610B">
      <w:pPr>
        <w:ind w:left="2" w:hanging="4"/>
        <w:jc w:val="left"/>
        <w:rPr>
          <w:rFonts w:ascii="Traditional Arabic" w:eastAsia="Traditional Arabic" w:hAnsi="Traditional Arabic" w:cs="Traditional Arabic"/>
          <w:b/>
          <w:bCs/>
          <w:sz w:val="32"/>
          <w:szCs w:val="32"/>
        </w:rPr>
      </w:pPr>
      <w:r w:rsidRPr="0014610B">
        <w:rPr>
          <w:rFonts w:ascii="Traditional Arabic" w:eastAsia="Traditional Arabic" w:hAnsi="Traditional Arabic" w:cs="Traditional Arabic"/>
          <w:b/>
          <w:bCs/>
          <w:sz w:val="36"/>
          <w:szCs w:val="36"/>
          <w:rtl/>
        </w:rPr>
        <w:t xml:space="preserve">    </w:t>
      </w:r>
      <w:r w:rsidR="0014610B" w:rsidRPr="0014610B">
        <w:rPr>
          <w:rFonts w:ascii="Traditional Arabic" w:eastAsia="Traditional Arabic" w:hAnsi="Traditional Arabic" w:cs="Traditional Arabic" w:hint="cs"/>
          <w:b/>
          <w:bCs/>
          <w:sz w:val="32"/>
          <w:szCs w:val="32"/>
          <w:rtl/>
        </w:rPr>
        <w:t xml:space="preserve">                                                                        أ.د.ماجد محمد جاسم</w:t>
      </w:r>
    </w:p>
    <w:p w:rsidR="00E05AB9" w:rsidRDefault="00E05AB9" w:rsidP="00E05AB9">
      <w:pPr>
        <w:shd w:val="clear" w:color="auto" w:fill="FFFFFF"/>
        <w:tabs>
          <w:tab w:val="left" w:pos="811"/>
        </w:tabs>
        <w:ind w:left="1" w:hanging="3"/>
        <w:jc w:val="both"/>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p w:rsidR="00211029" w:rsidRPr="00211029" w:rsidRDefault="00211029" w:rsidP="00211029">
      <w:pPr>
        <w:shd w:val="clear" w:color="auto" w:fill="FFFFFF"/>
        <w:suppressAutoHyphens w:val="0"/>
        <w:bidi w:val="0"/>
        <w:spacing w:line="240" w:lineRule="auto"/>
        <w:ind w:leftChars="0" w:left="0" w:firstLineChars="0" w:firstLine="0"/>
        <w:jc w:val="left"/>
        <w:textDirection w:val="lrTb"/>
        <w:textAlignment w:val="auto"/>
        <w:outlineLvl w:val="9"/>
        <w:rPr>
          <w:b/>
          <w:bCs/>
          <w:position w:val="0"/>
          <w:sz w:val="36"/>
          <w:szCs w:val="36"/>
          <w:rtl/>
        </w:rPr>
      </w:pPr>
      <w:r w:rsidRPr="00211029">
        <w:rPr>
          <w:noProof/>
          <w:position w:val="0"/>
          <w:sz w:val="36"/>
          <w:szCs w:val="36"/>
        </w:rPr>
        <w:lastRenderedPageBreak/>
        <w:drawing>
          <wp:anchor distT="48768" distB="861060" distL="187452" distR="176784" simplePos="0" relativeHeight="251676672" behindDoc="0" locked="0" layoutInCell="1" allowOverlap="1" wp14:anchorId="532065D0" wp14:editId="1CEEC1A5">
            <wp:simplePos x="0" y="0"/>
            <wp:positionH relativeFrom="column">
              <wp:posOffset>4558008</wp:posOffset>
            </wp:positionH>
            <wp:positionV relativeFrom="paragraph">
              <wp:posOffset>-315222</wp:posOffset>
            </wp:positionV>
            <wp:extent cx="1405890" cy="1405890"/>
            <wp:effectExtent l="76200" t="76200" r="99060" b="880110"/>
            <wp:wrapNone/>
            <wp:docPr id="5"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5890" cy="140589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Pr="00211029">
        <w:rPr>
          <w:b/>
          <w:bCs/>
          <w:noProof/>
          <w:position w:val="0"/>
          <w:sz w:val="36"/>
          <w:szCs w:val="36"/>
          <w:rtl/>
        </w:rPr>
        <mc:AlternateContent>
          <mc:Choice Requires="wps">
            <w:drawing>
              <wp:anchor distT="0" distB="0" distL="114300" distR="114300" simplePos="0" relativeHeight="251677696" behindDoc="0" locked="0" layoutInCell="1" allowOverlap="1" wp14:anchorId="4BD2534E" wp14:editId="5ED2AC14">
                <wp:simplePos x="0" y="0"/>
                <wp:positionH relativeFrom="column">
                  <wp:posOffset>-910590</wp:posOffset>
                </wp:positionH>
                <wp:positionV relativeFrom="paragraph">
                  <wp:posOffset>-203835</wp:posOffset>
                </wp:positionV>
                <wp:extent cx="5105400" cy="1403985"/>
                <wp:effectExtent l="0" t="0" r="19050" b="1270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05400" cy="1403985"/>
                        </a:xfrm>
                        <a:prstGeom prst="rect">
                          <a:avLst/>
                        </a:prstGeom>
                        <a:solidFill>
                          <a:srgbClr val="FFFFFF"/>
                        </a:solidFill>
                        <a:ln w="9525">
                          <a:solidFill>
                            <a:srgbClr val="000000"/>
                          </a:solidFill>
                          <a:miter lim="800000"/>
                          <a:headEnd/>
                          <a:tailEnd/>
                        </a:ln>
                      </wps:spPr>
                      <wps:txbx>
                        <w:txbxContent>
                          <w:p w:rsidR="00F81164" w:rsidRPr="00944B35" w:rsidRDefault="00F81164" w:rsidP="00211029">
                            <w:pPr>
                              <w:pStyle w:val="MediumGrid21"/>
                              <w:spacing w:line="276" w:lineRule="auto"/>
                              <w:ind w:left="1" w:hanging="3"/>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rsidR="00F81164" w:rsidRPr="00944B35" w:rsidRDefault="00F81164" w:rsidP="00211029">
                            <w:pPr>
                              <w:pStyle w:val="MediumGrid21"/>
                              <w:spacing w:line="276" w:lineRule="auto"/>
                              <w:ind w:left="1" w:hanging="3"/>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Pr>
                                <w:rFonts w:ascii="Times New Roman" w:hAnsi="Times New Roman" w:cs="Times New Roman"/>
                                <w:b/>
                                <w:bCs/>
                                <w:sz w:val="28"/>
                                <w:szCs w:val="28"/>
                              </w:rPr>
                              <w:t xml:space="preserve">Scientific Evaluation Apparatus </w:t>
                            </w:r>
                          </w:p>
                          <w:p w:rsidR="00F81164" w:rsidRPr="00944B35" w:rsidRDefault="00F81164" w:rsidP="00211029">
                            <w:pPr>
                              <w:pStyle w:val="MediumGrid21"/>
                              <w:spacing w:line="276" w:lineRule="auto"/>
                              <w:ind w:left="1" w:hanging="3"/>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Pr="00944B35">
                              <w:rPr>
                                <w:rFonts w:ascii="Times New Roman" w:hAnsi="Times New Roman" w:cs="Times New Roman" w:hint="cs"/>
                                <w:b/>
                                <w:sz w:val="28"/>
                                <w:szCs w:val="28"/>
                              </w:rPr>
                              <w:t xml:space="preserve"> of Quality Assurance and Academic Accreditation</w:t>
                            </w:r>
                          </w:p>
                          <w:p w:rsidR="00F81164" w:rsidRPr="003F759D" w:rsidRDefault="00F81164" w:rsidP="00211029">
                            <w:pPr>
                              <w:pStyle w:val="MediumGrid21"/>
                              <w:spacing w:line="276" w:lineRule="auto"/>
                              <w:ind w:left="1" w:hanging="3"/>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rsidR="00F81164" w:rsidRDefault="00F81164" w:rsidP="00211029">
                            <w:pPr>
                              <w:ind w:left="0" w:hanging="2"/>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9" type="#_x0000_t202" style="position:absolute;margin-left:-71.7pt;margin-top:-16.05pt;width:402pt;height:110.55pt;flip:x;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">
                <v:textbox style="mso-fit-shape-to-text:t">
                  <w:txbxContent>
                    <w:p w:rsidR="00BA5281" w:rsidRPr="00944B35" w:rsidRDefault="00BA5281" w:rsidP="00211029">
                      <w:pPr>
                        <w:pStyle w:val="MediumGrid21"/>
                        <w:spacing w:line="276" w:lineRule="auto"/>
                        <w:ind w:left="1" w:hanging="3"/>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rsidR="00BA5281" w:rsidRPr="00944B35" w:rsidRDefault="00BA5281" w:rsidP="00211029">
                      <w:pPr>
                        <w:pStyle w:val="MediumGrid21"/>
                        <w:spacing w:line="276" w:lineRule="auto"/>
                        <w:ind w:left="1" w:hanging="3"/>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Pr>
                          <w:rFonts w:ascii="Times New Roman" w:hAnsi="Times New Roman" w:cs="Times New Roman"/>
                          <w:b/>
                          <w:bCs/>
                          <w:sz w:val="28"/>
                          <w:szCs w:val="28"/>
                        </w:rPr>
                        <w:t xml:space="preserve">Scientific Evaluation Apparatus </w:t>
                      </w:r>
                    </w:p>
                    <w:p w:rsidR="00BA5281" w:rsidRPr="00944B35" w:rsidRDefault="00BA5281" w:rsidP="00211029">
                      <w:pPr>
                        <w:pStyle w:val="MediumGrid21"/>
                        <w:spacing w:line="276" w:lineRule="auto"/>
                        <w:ind w:left="1" w:hanging="3"/>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Pr="00944B35">
                        <w:rPr>
                          <w:rFonts w:ascii="Times New Roman" w:hAnsi="Times New Roman" w:cs="Times New Roman" w:hint="cs"/>
                          <w:b/>
                          <w:sz w:val="28"/>
                          <w:szCs w:val="28"/>
                        </w:rPr>
                        <w:t xml:space="preserve"> of Quality Assurance and Academic Accreditation</w:t>
                      </w:r>
                    </w:p>
                    <w:p w:rsidR="00BA5281" w:rsidRPr="003F759D" w:rsidRDefault="00BA5281" w:rsidP="00211029">
                      <w:pPr>
                        <w:pStyle w:val="MediumGrid21"/>
                        <w:spacing w:line="276" w:lineRule="auto"/>
                        <w:ind w:left="1" w:hanging="3"/>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rsidR="00BA5281" w:rsidRDefault="00BA5281" w:rsidP="00211029">
                      <w:pPr>
                        <w:ind w:left="0" w:hanging="2"/>
                      </w:pPr>
                    </w:p>
                  </w:txbxContent>
                </v:textbox>
              </v:shape>
            </w:pict>
          </mc:Fallback>
        </mc:AlternateContent>
      </w:r>
    </w:p>
    <w:p w:rsidR="00211029" w:rsidRPr="00211029" w:rsidRDefault="00211029" w:rsidP="00211029">
      <w:pPr>
        <w:suppressAutoHyphens w:val="0"/>
        <w:bidi w:val="0"/>
        <w:spacing w:line="240" w:lineRule="auto"/>
        <w:ind w:leftChars="0" w:left="0" w:firstLineChars="0" w:firstLine="0"/>
        <w:jc w:val="left"/>
        <w:textDirection w:val="lrTb"/>
        <w:textAlignment w:val="auto"/>
        <w:outlineLvl w:val="9"/>
        <w:rPr>
          <w:position w:val="0"/>
          <w:sz w:val="36"/>
          <w:szCs w:val="36"/>
        </w:rPr>
      </w:pPr>
    </w:p>
    <w:p w:rsidR="00211029" w:rsidRPr="00211029" w:rsidRDefault="00211029" w:rsidP="00211029">
      <w:pPr>
        <w:suppressAutoHyphens w:val="0"/>
        <w:bidi w:val="0"/>
        <w:spacing w:line="240" w:lineRule="auto"/>
        <w:ind w:leftChars="0" w:left="0" w:firstLineChars="0" w:firstLine="0"/>
        <w:jc w:val="left"/>
        <w:textDirection w:val="lrTb"/>
        <w:textAlignment w:val="auto"/>
        <w:outlineLvl w:val="9"/>
        <w:rPr>
          <w:position w:val="0"/>
          <w:sz w:val="36"/>
          <w:szCs w:val="36"/>
        </w:rPr>
      </w:pPr>
    </w:p>
    <w:p w:rsidR="00211029" w:rsidRPr="00211029" w:rsidRDefault="00211029" w:rsidP="00211029">
      <w:pPr>
        <w:suppressAutoHyphens w:val="0"/>
        <w:bidi w:val="0"/>
        <w:spacing w:line="240" w:lineRule="auto"/>
        <w:ind w:leftChars="0" w:left="0" w:firstLineChars="0" w:firstLine="0"/>
        <w:jc w:val="left"/>
        <w:textDirection w:val="lrTb"/>
        <w:textAlignment w:val="auto"/>
        <w:outlineLvl w:val="9"/>
        <w:rPr>
          <w:position w:val="0"/>
          <w:sz w:val="36"/>
          <w:szCs w:val="36"/>
          <w:rtl/>
          <w:lang w:bidi="ar-IQ"/>
        </w:rPr>
      </w:pPr>
    </w:p>
    <w:p w:rsidR="00211029" w:rsidRPr="00211029" w:rsidRDefault="00211029" w:rsidP="00211029">
      <w:pPr>
        <w:tabs>
          <w:tab w:val="left" w:pos="4563"/>
        </w:tabs>
        <w:suppressAutoHyphens w:val="0"/>
        <w:bidi w:val="0"/>
        <w:spacing w:line="240" w:lineRule="auto"/>
        <w:ind w:leftChars="0" w:left="0" w:firstLineChars="0" w:firstLine="0"/>
        <w:jc w:val="left"/>
        <w:textDirection w:val="lrTb"/>
        <w:textAlignment w:val="auto"/>
        <w:outlineLvl w:val="9"/>
        <w:rPr>
          <w:b/>
          <w:bCs/>
          <w:position w:val="0"/>
          <w:sz w:val="36"/>
          <w:szCs w:val="36"/>
          <w:rtl/>
          <w:lang w:bidi="ar-IQ"/>
        </w:rPr>
      </w:pPr>
    </w:p>
    <w:p w:rsidR="00211029" w:rsidRPr="00211029" w:rsidRDefault="00211029" w:rsidP="00211029">
      <w:pPr>
        <w:tabs>
          <w:tab w:val="left" w:pos="4563"/>
        </w:tabs>
        <w:suppressAutoHyphens w:val="0"/>
        <w:bidi w:val="0"/>
        <w:spacing w:line="240" w:lineRule="auto"/>
        <w:ind w:leftChars="0" w:left="0" w:firstLineChars="0" w:firstLine="0"/>
        <w:jc w:val="left"/>
        <w:textDirection w:val="lrTb"/>
        <w:textAlignment w:val="auto"/>
        <w:outlineLvl w:val="9"/>
        <w:rPr>
          <w:b/>
          <w:bCs/>
          <w:color w:val="FFFFFF"/>
          <w:position w:val="0"/>
          <w:sz w:val="36"/>
          <w:szCs w:val="36"/>
          <w:rtl/>
          <w:lang w:bidi="ar-IQ"/>
        </w:rPr>
      </w:pPr>
      <w:r w:rsidRPr="00211029">
        <w:rPr>
          <w:b/>
          <w:bCs/>
          <w:noProof/>
          <w:color w:val="FFFFFF"/>
          <w:position w:val="0"/>
          <w:sz w:val="36"/>
          <w:szCs w:val="36"/>
        </w:rPr>
        <mc:AlternateContent>
          <mc:Choice Requires="wps">
            <w:drawing>
              <wp:anchor distT="0" distB="0" distL="114300" distR="114300" simplePos="0" relativeHeight="251674624" behindDoc="0" locked="0" layoutInCell="1" allowOverlap="1" wp14:anchorId="6A922D69" wp14:editId="04E51580">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rsidR="00F81164" w:rsidRPr="00BE4995" w:rsidRDefault="00F81164" w:rsidP="00211029">
                            <w:pPr>
                              <w:ind w:left="5" w:hanging="7"/>
                              <w:jc w:val="center"/>
                              <w:rPr>
                                <w:b/>
                                <w:bCs/>
                                <w:sz w:val="72"/>
                                <w:szCs w:val="72"/>
                                <w:rtl/>
                                <w:lang w:bidi="ar-IQ"/>
                              </w:rPr>
                            </w:pPr>
                            <w:r w:rsidRPr="00BE4995">
                              <w:rPr>
                                <w:b/>
                                <w:sz w:val="72"/>
                                <w:szCs w:val="72"/>
                              </w:rPr>
                              <w:t>Academic Program and Course Description Guide</w:t>
                            </w:r>
                          </w:p>
                          <w:p w:rsidR="00F81164" w:rsidRDefault="00F81164" w:rsidP="00211029">
                            <w:pPr>
                              <w:ind w:left="0" w:hanging="2"/>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0" style="position:absolute;margin-left:47.7pt;margin-top:69.5pt;width:358.3pt;height:1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" fillcolor="#5b9bd5" strokecolor="#f2f2f2" strokeweight="3pt">
                <v:shadow on="t" color="#1f4d78" opacity=".5" offset="1pt"/>
                <v:textbox>
                  <w:txbxContent>
                    <w:p w:rsidR="00BA5281" w:rsidRPr="00BE4995" w:rsidRDefault="00BA5281" w:rsidP="00211029">
                      <w:pPr>
                        <w:ind w:left="5" w:hanging="7"/>
                        <w:jc w:val="center"/>
                        <w:rPr>
                          <w:b/>
                          <w:bCs/>
                          <w:sz w:val="72"/>
                          <w:szCs w:val="72"/>
                          <w:rtl/>
                          <w:lang w:bidi="ar-IQ"/>
                        </w:rPr>
                      </w:pPr>
                      <w:r w:rsidRPr="00BE4995">
                        <w:rPr>
                          <w:b/>
                          <w:sz w:val="72"/>
                          <w:szCs w:val="72"/>
                        </w:rPr>
                        <w:t>Academic Program and Course Description Guide</w:t>
                      </w:r>
                    </w:p>
                    <w:p w:rsidR="00BA5281" w:rsidRDefault="00BA5281" w:rsidP="00211029">
                      <w:pPr>
                        <w:ind w:left="0" w:hanging="2"/>
                        <w:rPr>
                          <w:lang w:bidi="ar-IQ"/>
                        </w:rPr>
                      </w:pPr>
                    </w:p>
                  </w:txbxContent>
                </v:textbox>
              </v:roundrect>
            </w:pict>
          </mc:Fallback>
        </mc:AlternateContent>
      </w:r>
      <w:r w:rsidRPr="00211029">
        <w:rPr>
          <w:b/>
          <w:color w:val="FFFFFF"/>
          <w:position w:val="0"/>
          <w:sz w:val="36"/>
          <w:szCs w:val="36"/>
        </w:rPr>
        <w:t>Academic Program and Course Description Guide Academic Program and Course Description Guide</w:t>
      </w:r>
    </w:p>
    <w:p w:rsidR="00211029" w:rsidRPr="00211029" w:rsidRDefault="00211029" w:rsidP="00211029">
      <w:pPr>
        <w:suppressAutoHyphens w:val="0"/>
        <w:bidi w:val="0"/>
        <w:spacing w:line="240" w:lineRule="auto"/>
        <w:ind w:leftChars="0" w:left="0" w:firstLineChars="0" w:firstLine="0"/>
        <w:jc w:val="left"/>
        <w:textDirection w:val="lrTb"/>
        <w:textAlignment w:val="auto"/>
        <w:outlineLvl w:val="9"/>
        <w:rPr>
          <w:position w:val="0"/>
          <w:sz w:val="36"/>
          <w:szCs w:val="36"/>
          <w:rtl/>
          <w:lang w:bidi="ar-IQ"/>
        </w:rPr>
      </w:pPr>
    </w:p>
    <w:p w:rsidR="00211029" w:rsidRPr="00211029" w:rsidRDefault="00211029" w:rsidP="00211029">
      <w:pPr>
        <w:suppressAutoHyphens w:val="0"/>
        <w:bidi w:val="0"/>
        <w:spacing w:line="240" w:lineRule="auto"/>
        <w:ind w:leftChars="0" w:left="0" w:firstLineChars="0" w:firstLine="0"/>
        <w:jc w:val="left"/>
        <w:textDirection w:val="lrTb"/>
        <w:textAlignment w:val="auto"/>
        <w:outlineLvl w:val="9"/>
        <w:rPr>
          <w:position w:val="0"/>
          <w:sz w:val="36"/>
          <w:szCs w:val="36"/>
          <w:rtl/>
          <w:lang w:bidi="ar-IQ"/>
        </w:rPr>
      </w:pPr>
    </w:p>
    <w:p w:rsidR="00211029" w:rsidRPr="00211029" w:rsidRDefault="00211029" w:rsidP="00211029">
      <w:pPr>
        <w:suppressAutoHyphens w:val="0"/>
        <w:bidi w:val="0"/>
        <w:spacing w:line="240" w:lineRule="auto"/>
        <w:ind w:leftChars="0" w:left="0" w:firstLineChars="0" w:firstLine="0"/>
        <w:jc w:val="center"/>
        <w:textDirection w:val="lrTb"/>
        <w:textAlignment w:val="auto"/>
        <w:outlineLvl w:val="9"/>
        <w:rPr>
          <w:position w:val="0"/>
          <w:sz w:val="36"/>
          <w:szCs w:val="36"/>
          <w:rtl/>
          <w:lang w:bidi="ar-IQ"/>
        </w:rPr>
      </w:pPr>
    </w:p>
    <w:p w:rsidR="00211029" w:rsidRPr="00211029" w:rsidRDefault="00211029" w:rsidP="00211029">
      <w:pPr>
        <w:suppressAutoHyphens w:val="0"/>
        <w:bidi w:val="0"/>
        <w:spacing w:line="240" w:lineRule="auto"/>
        <w:ind w:leftChars="0" w:left="0" w:firstLineChars="0" w:firstLine="0"/>
        <w:jc w:val="center"/>
        <w:textDirection w:val="lrTb"/>
        <w:textAlignment w:val="auto"/>
        <w:outlineLvl w:val="9"/>
        <w:rPr>
          <w:b/>
          <w:bCs/>
          <w:position w:val="0"/>
          <w:sz w:val="36"/>
          <w:szCs w:val="36"/>
          <w:rtl/>
          <w:lang w:bidi="ar-IQ"/>
        </w:rPr>
      </w:pPr>
      <w:r w:rsidRPr="00211029">
        <w:rPr>
          <w:b/>
          <w:position w:val="0"/>
          <w:sz w:val="36"/>
          <w:szCs w:val="36"/>
        </w:rPr>
        <w:t>2024</w:t>
      </w:r>
    </w:p>
    <w:p w:rsidR="00487F35" w:rsidRDefault="00487F35" w:rsidP="00211029">
      <w:pPr>
        <w:shd w:val="clear" w:color="auto" w:fill="FFFFFF"/>
        <w:suppressAutoHyphens w:val="0"/>
        <w:bidi w:val="0"/>
        <w:spacing w:line="240" w:lineRule="auto"/>
        <w:ind w:leftChars="0" w:left="0" w:firstLineChars="0" w:firstLine="0"/>
        <w:jc w:val="left"/>
        <w:textDirection w:val="lrTb"/>
        <w:textAlignment w:val="auto"/>
        <w:outlineLvl w:val="9"/>
        <w:rPr>
          <w:b/>
          <w:bCs/>
          <w:position w:val="0"/>
          <w:sz w:val="36"/>
          <w:szCs w:val="36"/>
        </w:rPr>
      </w:pPr>
    </w:p>
    <w:p w:rsidR="00487F35" w:rsidRDefault="00487F35" w:rsidP="00487F35">
      <w:pPr>
        <w:shd w:val="clear" w:color="auto" w:fill="FFFFFF"/>
        <w:suppressAutoHyphens w:val="0"/>
        <w:bidi w:val="0"/>
        <w:spacing w:line="240" w:lineRule="auto"/>
        <w:ind w:leftChars="0" w:left="0" w:firstLineChars="0" w:firstLine="0"/>
        <w:jc w:val="left"/>
        <w:textDirection w:val="lrTb"/>
        <w:textAlignment w:val="auto"/>
        <w:outlineLvl w:val="9"/>
        <w:rPr>
          <w:b/>
          <w:bCs/>
          <w:position w:val="0"/>
          <w:sz w:val="36"/>
          <w:szCs w:val="36"/>
        </w:rPr>
      </w:pPr>
    </w:p>
    <w:p w:rsidR="00487F35" w:rsidRDefault="00487F35" w:rsidP="00487F35">
      <w:pPr>
        <w:shd w:val="clear" w:color="auto" w:fill="FFFFFF"/>
        <w:suppressAutoHyphens w:val="0"/>
        <w:bidi w:val="0"/>
        <w:spacing w:line="240" w:lineRule="auto"/>
        <w:ind w:leftChars="0" w:left="0" w:firstLineChars="0" w:firstLine="0"/>
        <w:jc w:val="left"/>
        <w:textDirection w:val="lrTb"/>
        <w:textAlignment w:val="auto"/>
        <w:outlineLvl w:val="9"/>
        <w:rPr>
          <w:b/>
          <w:bCs/>
          <w:position w:val="0"/>
          <w:sz w:val="36"/>
          <w:szCs w:val="36"/>
        </w:rPr>
      </w:pPr>
    </w:p>
    <w:p w:rsidR="00487F35" w:rsidRDefault="00487F35" w:rsidP="00487F35">
      <w:pPr>
        <w:shd w:val="clear" w:color="auto" w:fill="FFFFFF"/>
        <w:suppressAutoHyphens w:val="0"/>
        <w:bidi w:val="0"/>
        <w:spacing w:line="240" w:lineRule="auto"/>
        <w:ind w:leftChars="0" w:left="0" w:firstLineChars="0" w:firstLine="0"/>
        <w:jc w:val="left"/>
        <w:textDirection w:val="lrTb"/>
        <w:textAlignment w:val="auto"/>
        <w:outlineLvl w:val="9"/>
        <w:rPr>
          <w:b/>
          <w:bCs/>
          <w:position w:val="0"/>
          <w:sz w:val="36"/>
          <w:szCs w:val="36"/>
        </w:rPr>
      </w:pPr>
    </w:p>
    <w:p w:rsidR="00487F35" w:rsidRDefault="00487F35" w:rsidP="00487F35">
      <w:pPr>
        <w:shd w:val="clear" w:color="auto" w:fill="FFFFFF"/>
        <w:suppressAutoHyphens w:val="0"/>
        <w:bidi w:val="0"/>
        <w:spacing w:line="240" w:lineRule="auto"/>
        <w:ind w:leftChars="0" w:left="0" w:firstLineChars="0" w:firstLine="0"/>
        <w:jc w:val="left"/>
        <w:textDirection w:val="lrTb"/>
        <w:textAlignment w:val="auto"/>
        <w:outlineLvl w:val="9"/>
        <w:rPr>
          <w:b/>
          <w:bCs/>
          <w:position w:val="0"/>
          <w:sz w:val="36"/>
          <w:szCs w:val="36"/>
        </w:rPr>
      </w:pPr>
    </w:p>
    <w:p w:rsidR="00487F35" w:rsidRDefault="00487F35" w:rsidP="00487F35">
      <w:pPr>
        <w:shd w:val="clear" w:color="auto" w:fill="FFFFFF"/>
        <w:suppressAutoHyphens w:val="0"/>
        <w:bidi w:val="0"/>
        <w:spacing w:line="240" w:lineRule="auto"/>
        <w:ind w:leftChars="0" w:left="0" w:firstLineChars="0" w:firstLine="0"/>
        <w:jc w:val="left"/>
        <w:textDirection w:val="lrTb"/>
        <w:textAlignment w:val="auto"/>
        <w:outlineLvl w:val="9"/>
        <w:rPr>
          <w:b/>
          <w:bCs/>
          <w:position w:val="0"/>
          <w:sz w:val="36"/>
          <w:szCs w:val="36"/>
        </w:rPr>
      </w:pPr>
    </w:p>
    <w:p w:rsidR="00487F35" w:rsidRDefault="00487F35" w:rsidP="00487F35">
      <w:pPr>
        <w:shd w:val="clear" w:color="auto" w:fill="FFFFFF"/>
        <w:suppressAutoHyphens w:val="0"/>
        <w:bidi w:val="0"/>
        <w:spacing w:line="240" w:lineRule="auto"/>
        <w:ind w:leftChars="0" w:left="0" w:firstLineChars="0" w:firstLine="0"/>
        <w:jc w:val="left"/>
        <w:textDirection w:val="lrTb"/>
        <w:textAlignment w:val="auto"/>
        <w:outlineLvl w:val="9"/>
        <w:rPr>
          <w:b/>
          <w:bCs/>
          <w:position w:val="0"/>
          <w:sz w:val="36"/>
          <w:szCs w:val="36"/>
        </w:rPr>
      </w:pPr>
    </w:p>
    <w:p w:rsidR="00211029" w:rsidRPr="00211029" w:rsidRDefault="00487F35" w:rsidP="00AF231F">
      <w:pPr>
        <w:shd w:val="clear" w:color="auto" w:fill="FFFFFF"/>
        <w:suppressAutoHyphens w:val="0"/>
        <w:bidi w:val="0"/>
        <w:spacing w:line="240" w:lineRule="auto"/>
        <w:ind w:leftChars="0" w:left="0" w:firstLineChars="0" w:firstLine="0"/>
        <w:jc w:val="left"/>
        <w:textDirection w:val="lrTb"/>
        <w:textAlignment w:val="auto"/>
        <w:outlineLvl w:val="9"/>
        <w:rPr>
          <w:b/>
          <w:bCs/>
          <w:position w:val="0"/>
          <w:sz w:val="28"/>
          <w:szCs w:val="28"/>
          <w:u w:val="single"/>
        </w:rPr>
      </w:pPr>
      <w:r w:rsidRPr="0036422E">
        <w:rPr>
          <w:b/>
          <w:bCs/>
          <w:position w:val="0"/>
          <w:sz w:val="28"/>
          <w:szCs w:val="28"/>
        </w:rPr>
        <w:t xml:space="preserve">University of Basrah </w:t>
      </w:r>
      <w:r w:rsidR="007137B6" w:rsidRPr="0036422E">
        <w:rPr>
          <w:b/>
          <w:bCs/>
          <w:position w:val="0"/>
          <w:sz w:val="28"/>
          <w:szCs w:val="28"/>
        </w:rPr>
        <w:t>-</w:t>
      </w:r>
      <w:r w:rsidRPr="0036422E">
        <w:rPr>
          <w:b/>
          <w:bCs/>
          <w:position w:val="0"/>
          <w:sz w:val="28"/>
          <w:szCs w:val="28"/>
        </w:rPr>
        <w:t>College of Education for Pure Science</w:t>
      </w:r>
      <w:r w:rsidR="0036422E" w:rsidRPr="0036422E">
        <w:rPr>
          <w:b/>
          <w:bCs/>
          <w:position w:val="0"/>
          <w:sz w:val="28"/>
          <w:szCs w:val="28"/>
        </w:rPr>
        <w:t>s</w:t>
      </w:r>
      <w:r w:rsidR="007137B6" w:rsidRPr="0036422E">
        <w:rPr>
          <w:b/>
          <w:bCs/>
          <w:position w:val="0"/>
          <w:sz w:val="28"/>
          <w:szCs w:val="28"/>
        </w:rPr>
        <w:t>-</w:t>
      </w:r>
      <w:r w:rsidRPr="0036422E">
        <w:rPr>
          <w:b/>
          <w:bCs/>
          <w:position w:val="0"/>
          <w:sz w:val="28"/>
          <w:szCs w:val="28"/>
        </w:rPr>
        <w:t xml:space="preserve"> Department of Chemistry</w:t>
      </w:r>
      <w:r w:rsidR="00211029" w:rsidRPr="00211029">
        <w:rPr>
          <w:b/>
          <w:bCs/>
          <w:position w:val="0"/>
          <w:sz w:val="36"/>
          <w:szCs w:val="36"/>
        </w:rPr>
        <w:br w:type="page"/>
      </w:r>
      <w:r w:rsidR="00211029" w:rsidRPr="00211029">
        <w:rPr>
          <w:b/>
          <w:bCs/>
          <w:position w:val="0"/>
          <w:sz w:val="28"/>
          <w:szCs w:val="28"/>
          <w:u w:val="single"/>
        </w:rPr>
        <w:lastRenderedPageBreak/>
        <w:t>Introduction</w:t>
      </w:r>
    </w:p>
    <w:p w:rsidR="00211029" w:rsidRPr="00211029" w:rsidRDefault="00211029" w:rsidP="00211029">
      <w:pPr>
        <w:shd w:val="clear" w:color="auto" w:fill="FFFFFF"/>
        <w:suppressAutoHyphens w:val="0"/>
        <w:bidi w:val="0"/>
        <w:spacing w:before="240" w:line="240" w:lineRule="auto"/>
        <w:ind w:leftChars="0" w:left="-90" w:firstLineChars="0" w:firstLine="0"/>
        <w:jc w:val="both"/>
        <w:textDirection w:val="lrTb"/>
        <w:textAlignment w:val="auto"/>
        <w:outlineLvl w:val="9"/>
        <w:rPr>
          <w:position w:val="0"/>
          <w:sz w:val="28"/>
          <w:szCs w:val="28"/>
        </w:rPr>
      </w:pPr>
      <w:r w:rsidRPr="00211029">
        <w:rPr>
          <w:position w:val="0"/>
          <w:sz w:val="28"/>
          <w:szCs w:val="28"/>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rsidR="00211029" w:rsidRPr="00211029" w:rsidRDefault="00211029" w:rsidP="00211029">
      <w:pPr>
        <w:shd w:val="clear" w:color="auto" w:fill="FFFFFF"/>
        <w:suppressAutoHyphens w:val="0"/>
        <w:bidi w:val="0"/>
        <w:spacing w:before="240" w:line="240" w:lineRule="auto"/>
        <w:ind w:leftChars="0" w:left="-90" w:firstLineChars="0" w:firstLine="0"/>
        <w:jc w:val="both"/>
        <w:textDirection w:val="lrTb"/>
        <w:textAlignment w:val="auto"/>
        <w:outlineLvl w:val="9"/>
        <w:rPr>
          <w:position w:val="0"/>
          <w:sz w:val="28"/>
          <w:szCs w:val="28"/>
        </w:rPr>
      </w:pPr>
      <w:r w:rsidRPr="00211029">
        <w:rPr>
          <w:position w:val="0"/>
          <w:sz w:val="28"/>
          <w:szCs w:val="28"/>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rsidR="00211029" w:rsidRPr="00211029" w:rsidRDefault="00211029" w:rsidP="00211029">
      <w:pPr>
        <w:shd w:val="clear" w:color="auto" w:fill="FFFFFF"/>
        <w:suppressAutoHyphens w:val="0"/>
        <w:bidi w:val="0"/>
        <w:spacing w:before="240" w:line="240" w:lineRule="auto"/>
        <w:ind w:leftChars="0" w:left="-90" w:firstLineChars="0" w:firstLine="0"/>
        <w:jc w:val="both"/>
        <w:textDirection w:val="lrTb"/>
        <w:textAlignment w:val="auto"/>
        <w:outlineLvl w:val="9"/>
        <w:rPr>
          <w:position w:val="0"/>
          <w:sz w:val="28"/>
          <w:szCs w:val="28"/>
          <w:lang w:bidi="ar-IQ"/>
        </w:rPr>
      </w:pPr>
      <w:r w:rsidRPr="00211029">
        <w:rPr>
          <w:position w:val="0"/>
          <w:sz w:val="28"/>
          <w:szCs w:val="28"/>
        </w:rPr>
        <w:t>This guide, in its second version, includes a description of the academic program after updating the subjects and paragraphs of the previous guide in light of the updates and developments of the educational system in Iraq, which included the description of the academic program in its traditional form (annual, quarterly), as well as the adoption of the academic program description circulated according to the letter of the Department of Studies T 3/2906 on 3/5/2023 regarding the programs that adopt the Bologna Process as the basis for their work.</w:t>
      </w:r>
    </w:p>
    <w:p w:rsidR="00211029" w:rsidRPr="00211029" w:rsidRDefault="00211029" w:rsidP="00211029">
      <w:pPr>
        <w:shd w:val="clear" w:color="auto" w:fill="FFFFFF"/>
        <w:suppressAutoHyphens w:val="0"/>
        <w:bidi w:val="0"/>
        <w:spacing w:before="240" w:line="240" w:lineRule="auto"/>
        <w:ind w:leftChars="0" w:left="-90" w:firstLineChars="0" w:firstLine="0"/>
        <w:jc w:val="both"/>
        <w:textDirection w:val="lrTb"/>
        <w:textAlignment w:val="auto"/>
        <w:outlineLvl w:val="9"/>
        <w:rPr>
          <w:position w:val="0"/>
          <w:sz w:val="28"/>
          <w:szCs w:val="28"/>
          <w:rtl/>
          <w:lang w:bidi="ar-IQ"/>
        </w:rPr>
      </w:pPr>
      <w:r w:rsidRPr="00211029">
        <w:rPr>
          <w:position w:val="0"/>
          <w:sz w:val="28"/>
          <w:szCs w:val="28"/>
        </w:rPr>
        <w:t>In this regard, we can only emphasize the importance of writing an academic programs and course description to ensure the proper functioning of the educational process.</w:t>
      </w:r>
    </w:p>
    <w:p w:rsidR="00211029" w:rsidRDefault="00211029" w:rsidP="00211029">
      <w:pPr>
        <w:shd w:val="clear" w:color="auto" w:fill="FFFFFF"/>
        <w:suppressAutoHyphens w:val="0"/>
        <w:bidi w:val="0"/>
        <w:spacing w:line="240" w:lineRule="auto"/>
        <w:ind w:leftChars="0" w:left="-625" w:firstLineChars="0" w:firstLine="0"/>
        <w:jc w:val="left"/>
        <w:textDirection w:val="lrTb"/>
        <w:textAlignment w:val="auto"/>
        <w:outlineLvl w:val="9"/>
        <w:rPr>
          <w:b/>
          <w:bCs/>
          <w:position w:val="0"/>
          <w:sz w:val="28"/>
          <w:szCs w:val="28"/>
        </w:rPr>
      </w:pPr>
      <w:r w:rsidRPr="00211029">
        <w:rPr>
          <w:b/>
          <w:bCs/>
          <w:position w:val="0"/>
          <w:sz w:val="28"/>
          <w:szCs w:val="28"/>
        </w:rPr>
        <w:t xml:space="preserve">     </w:t>
      </w:r>
    </w:p>
    <w:p w:rsidR="00211029" w:rsidRPr="00211029" w:rsidRDefault="00211029" w:rsidP="00211029">
      <w:pPr>
        <w:shd w:val="clear" w:color="auto" w:fill="FFFFFF"/>
        <w:suppressAutoHyphens w:val="0"/>
        <w:bidi w:val="0"/>
        <w:spacing w:line="240" w:lineRule="auto"/>
        <w:ind w:leftChars="0" w:left="-625" w:firstLineChars="0" w:firstLine="0"/>
        <w:jc w:val="left"/>
        <w:textDirection w:val="lrTb"/>
        <w:textAlignment w:val="auto"/>
        <w:outlineLvl w:val="9"/>
        <w:rPr>
          <w:b/>
          <w:bCs/>
          <w:position w:val="0"/>
          <w:sz w:val="36"/>
          <w:szCs w:val="36"/>
          <w:rtl/>
        </w:rPr>
      </w:pPr>
      <w:r w:rsidRPr="00211029">
        <w:rPr>
          <w:b/>
          <w:bCs/>
          <w:position w:val="0"/>
          <w:sz w:val="28"/>
          <w:szCs w:val="28"/>
        </w:rPr>
        <w:t xml:space="preserve">    </w:t>
      </w:r>
      <w:r>
        <w:rPr>
          <w:b/>
          <w:bCs/>
          <w:position w:val="0"/>
          <w:sz w:val="28"/>
          <w:szCs w:val="28"/>
        </w:rPr>
        <w:t xml:space="preserve">     </w:t>
      </w:r>
      <w:r w:rsidRPr="00211029">
        <w:rPr>
          <w:b/>
          <w:bCs/>
          <w:position w:val="0"/>
          <w:sz w:val="28"/>
          <w:szCs w:val="28"/>
        </w:rPr>
        <w:t>Concepts and terminology:</w:t>
      </w:r>
      <w:r w:rsidRPr="00211029">
        <w:rPr>
          <w:b/>
          <w:bCs/>
          <w:position w:val="0"/>
          <w:sz w:val="36"/>
          <w:szCs w:val="36"/>
        </w:rPr>
        <w:t xml:space="preserve"> </w:t>
      </w:r>
    </w:p>
    <w:p w:rsidR="00211029" w:rsidRPr="00211029" w:rsidRDefault="00211029" w:rsidP="00211029">
      <w:pPr>
        <w:shd w:val="clear" w:color="auto" w:fill="FFFFFF"/>
        <w:suppressAutoHyphens w:val="0"/>
        <w:bidi w:val="0"/>
        <w:spacing w:line="240" w:lineRule="auto"/>
        <w:ind w:leftChars="0" w:left="-625" w:firstLineChars="0" w:firstLine="0"/>
        <w:jc w:val="left"/>
        <w:textDirection w:val="lrTb"/>
        <w:textAlignment w:val="auto"/>
        <w:outlineLvl w:val="9"/>
        <w:rPr>
          <w:b/>
          <w:bCs/>
          <w:position w:val="0"/>
          <w:sz w:val="36"/>
          <w:szCs w:val="36"/>
          <w:rtl/>
        </w:rPr>
      </w:pPr>
    </w:p>
    <w:p w:rsidR="00211029" w:rsidRPr="00211029" w:rsidRDefault="00211029" w:rsidP="00211029">
      <w:pPr>
        <w:shd w:val="clear" w:color="auto" w:fill="FFFFFF"/>
        <w:suppressAutoHyphens w:val="0"/>
        <w:bidi w:val="0"/>
        <w:spacing w:line="240" w:lineRule="auto"/>
        <w:ind w:leftChars="0" w:left="90" w:firstLineChars="0" w:hanging="715"/>
        <w:jc w:val="both"/>
        <w:textDirection w:val="lrTb"/>
        <w:textAlignment w:val="auto"/>
        <w:outlineLvl w:val="9"/>
        <w:rPr>
          <w:rFonts w:eastAsia="Calibri"/>
          <w:position w:val="0"/>
          <w:sz w:val="28"/>
          <w:szCs w:val="28"/>
          <w:rtl/>
          <w:lang w:bidi="ar-IQ"/>
        </w:rPr>
      </w:pPr>
      <w:r w:rsidRPr="00211029">
        <w:rPr>
          <w:rFonts w:eastAsia="Calibri"/>
          <w:b/>
          <w:position w:val="0"/>
          <w:sz w:val="28"/>
          <w:szCs w:val="28"/>
        </w:rPr>
        <w:t xml:space="preserve">         </w:t>
      </w:r>
      <w:r w:rsidRPr="00211029">
        <w:rPr>
          <w:rFonts w:eastAsia="Calibri"/>
          <w:b/>
          <w:position w:val="0"/>
          <w:sz w:val="28"/>
          <w:szCs w:val="28"/>
          <w:u w:val="single"/>
        </w:rPr>
        <w:t>Academic Program Description</w:t>
      </w:r>
      <w:r w:rsidRPr="00211029">
        <w:rPr>
          <w:rFonts w:eastAsia="Calibri"/>
          <w:position w:val="0"/>
          <w:sz w:val="28"/>
          <w:szCs w:val="28"/>
          <w:u w:val="single"/>
        </w:rPr>
        <w:t>:</w:t>
      </w:r>
      <w:r w:rsidRPr="00211029">
        <w:rPr>
          <w:rFonts w:eastAsia="Calibri"/>
          <w:position w:val="0"/>
          <w:sz w:val="28"/>
          <w:szCs w:val="28"/>
        </w:rPr>
        <w:t xml:space="preserve"> The academic program description provides a brief summary of its vision, mission and objectives, including an accurate description of the targeted learning outcomes according to specific learning strategies. </w:t>
      </w:r>
    </w:p>
    <w:p w:rsidR="00211029" w:rsidRPr="00211029" w:rsidRDefault="00211029" w:rsidP="00211029">
      <w:pPr>
        <w:shd w:val="clear" w:color="auto" w:fill="FFFFFF"/>
        <w:suppressAutoHyphens w:val="0"/>
        <w:bidi w:val="0"/>
        <w:spacing w:line="240" w:lineRule="auto"/>
        <w:ind w:leftChars="0" w:left="90" w:firstLineChars="0" w:firstLine="0"/>
        <w:jc w:val="both"/>
        <w:textDirection w:val="lrTb"/>
        <w:textAlignment w:val="auto"/>
        <w:outlineLvl w:val="9"/>
        <w:rPr>
          <w:rFonts w:eastAsia="Calibri"/>
          <w:color w:val="000000"/>
          <w:position w:val="0"/>
          <w:sz w:val="36"/>
          <w:szCs w:val="36"/>
          <w:rtl/>
          <w:lang w:bidi="ar-IQ"/>
        </w:rPr>
      </w:pPr>
      <w:r w:rsidRPr="00211029">
        <w:rPr>
          <w:b/>
          <w:position w:val="0"/>
          <w:sz w:val="28"/>
          <w:szCs w:val="28"/>
          <w:u w:val="single"/>
        </w:rPr>
        <w:t>Course Description</w:t>
      </w:r>
      <w:r w:rsidRPr="00211029">
        <w:rPr>
          <w:rFonts w:eastAsia="Calibri"/>
          <w:color w:val="000000"/>
          <w:position w:val="0"/>
          <w:sz w:val="28"/>
          <w:szCs w:val="28"/>
          <w:u w:val="single"/>
        </w:rPr>
        <w:t>:</w:t>
      </w:r>
      <w:r w:rsidRPr="00211029">
        <w:rPr>
          <w:rFonts w:eastAsia="Calibri"/>
          <w:color w:val="000000"/>
          <w:position w:val="0"/>
          <w:sz w:val="28"/>
          <w:szCs w:val="28"/>
        </w:rPr>
        <w:t xml:space="preserve"> Provides a brief summary of the most important characteristics of the course and the learning outcomes expected of the students to achieve, proving whether they have made the most of the</w:t>
      </w:r>
      <w:r w:rsidRPr="00211029">
        <w:rPr>
          <w:rFonts w:eastAsia="Calibri"/>
          <w:color w:val="000000"/>
          <w:position w:val="0"/>
          <w:sz w:val="36"/>
          <w:szCs w:val="36"/>
        </w:rPr>
        <w:t xml:space="preserve"> available learning opportunities. It is derived from the program description.</w:t>
      </w:r>
    </w:p>
    <w:p w:rsidR="00211029" w:rsidRPr="00211029" w:rsidRDefault="00211029" w:rsidP="00211029">
      <w:pPr>
        <w:shd w:val="clear" w:color="auto" w:fill="FFFFFF"/>
        <w:suppressAutoHyphens w:val="0"/>
        <w:bidi w:val="0"/>
        <w:spacing w:line="240" w:lineRule="auto"/>
        <w:ind w:leftChars="0" w:left="90" w:firstLineChars="0" w:firstLine="0"/>
        <w:jc w:val="both"/>
        <w:textDirection w:val="lrTb"/>
        <w:textAlignment w:val="auto"/>
        <w:outlineLvl w:val="9"/>
        <w:rPr>
          <w:rFonts w:eastAsia="Calibri"/>
          <w:position w:val="0"/>
          <w:sz w:val="28"/>
          <w:szCs w:val="28"/>
          <w:rtl/>
          <w:lang w:bidi="ar-IQ"/>
        </w:rPr>
      </w:pPr>
      <w:r w:rsidRPr="00211029">
        <w:rPr>
          <w:rFonts w:eastAsia="Calibri"/>
          <w:b/>
          <w:position w:val="0"/>
          <w:sz w:val="28"/>
          <w:szCs w:val="28"/>
          <w:u w:val="single"/>
        </w:rPr>
        <w:t>Program Vision:</w:t>
      </w:r>
      <w:r w:rsidRPr="00211029">
        <w:rPr>
          <w:rFonts w:eastAsia="Calibri"/>
          <w:bCs/>
          <w:position w:val="0"/>
          <w:sz w:val="28"/>
          <w:szCs w:val="28"/>
        </w:rPr>
        <w:t xml:space="preserve"> An </w:t>
      </w:r>
      <w:r w:rsidRPr="00211029">
        <w:rPr>
          <w:rFonts w:eastAsia="Calibri"/>
          <w:position w:val="0"/>
          <w:sz w:val="28"/>
          <w:szCs w:val="28"/>
        </w:rPr>
        <w:t xml:space="preserve">ambitious picture for the future of the academic program to be sophisticated, inspiring, stimulating, realistic and applicable. </w:t>
      </w:r>
    </w:p>
    <w:p w:rsidR="00211029" w:rsidRPr="00211029" w:rsidRDefault="00211029" w:rsidP="00211029">
      <w:pPr>
        <w:shd w:val="clear" w:color="auto" w:fill="FFFFFF"/>
        <w:suppressAutoHyphens w:val="0"/>
        <w:bidi w:val="0"/>
        <w:spacing w:line="240" w:lineRule="auto"/>
        <w:ind w:leftChars="0" w:left="90" w:firstLineChars="0" w:firstLine="0"/>
        <w:jc w:val="both"/>
        <w:textDirection w:val="lrTb"/>
        <w:textAlignment w:val="auto"/>
        <w:outlineLvl w:val="9"/>
        <w:rPr>
          <w:rFonts w:eastAsia="Calibri"/>
          <w:position w:val="0"/>
          <w:sz w:val="28"/>
          <w:szCs w:val="28"/>
          <w:rtl/>
          <w:lang w:bidi="ar-IQ"/>
        </w:rPr>
      </w:pPr>
      <w:r w:rsidRPr="00211029">
        <w:rPr>
          <w:rFonts w:eastAsia="Calibri"/>
          <w:b/>
          <w:position w:val="0"/>
          <w:sz w:val="28"/>
          <w:szCs w:val="28"/>
          <w:u w:val="single"/>
        </w:rPr>
        <w:lastRenderedPageBreak/>
        <w:t>Program Mission:</w:t>
      </w:r>
      <w:r w:rsidRPr="00211029">
        <w:rPr>
          <w:rFonts w:eastAsia="Calibri"/>
          <w:bCs/>
          <w:position w:val="0"/>
          <w:sz w:val="28"/>
          <w:szCs w:val="28"/>
        </w:rPr>
        <w:t xml:space="preserve"> </w:t>
      </w:r>
      <w:r w:rsidRPr="00211029">
        <w:rPr>
          <w:rFonts w:eastAsia="Calibri"/>
          <w:position w:val="0"/>
          <w:sz w:val="28"/>
          <w:szCs w:val="28"/>
        </w:rPr>
        <w:t>Briefly outlines the objectives and activities necessary to achieve them and defines the program's development paths and directions.</w:t>
      </w:r>
    </w:p>
    <w:p w:rsidR="00211029" w:rsidRPr="00211029" w:rsidRDefault="00211029" w:rsidP="00211029">
      <w:pPr>
        <w:shd w:val="clear" w:color="auto" w:fill="FFFFFF"/>
        <w:suppressAutoHyphens w:val="0"/>
        <w:bidi w:val="0"/>
        <w:spacing w:line="240" w:lineRule="auto"/>
        <w:ind w:leftChars="0" w:left="90" w:firstLineChars="0" w:firstLine="0"/>
        <w:jc w:val="both"/>
        <w:textDirection w:val="lrTb"/>
        <w:textAlignment w:val="auto"/>
        <w:outlineLvl w:val="9"/>
        <w:rPr>
          <w:rFonts w:eastAsia="Calibri"/>
          <w:position w:val="0"/>
          <w:sz w:val="28"/>
          <w:szCs w:val="28"/>
          <w:rtl/>
          <w:lang w:bidi="ar-IQ"/>
        </w:rPr>
      </w:pPr>
      <w:r w:rsidRPr="00211029">
        <w:rPr>
          <w:rFonts w:eastAsia="Calibri"/>
          <w:b/>
          <w:position w:val="0"/>
          <w:sz w:val="28"/>
          <w:szCs w:val="28"/>
          <w:u w:val="single"/>
        </w:rPr>
        <w:t>Program Objectives:</w:t>
      </w:r>
      <w:r w:rsidRPr="00211029">
        <w:rPr>
          <w:rFonts w:eastAsia="Calibri"/>
          <w:bCs/>
          <w:position w:val="0"/>
          <w:sz w:val="28"/>
          <w:szCs w:val="28"/>
        </w:rPr>
        <w:t xml:space="preserve"> </w:t>
      </w:r>
      <w:r w:rsidRPr="00211029">
        <w:rPr>
          <w:rFonts w:eastAsia="Calibri"/>
          <w:position w:val="0"/>
          <w:sz w:val="28"/>
          <w:szCs w:val="28"/>
        </w:rPr>
        <w:t>They are statements that describe what the academic program intends to achieve within a specific period of time and are measurable and observable.</w:t>
      </w:r>
    </w:p>
    <w:p w:rsidR="00211029" w:rsidRPr="00211029" w:rsidRDefault="00211029" w:rsidP="00211029">
      <w:pPr>
        <w:shd w:val="clear" w:color="auto" w:fill="FFFFFF"/>
        <w:suppressAutoHyphens w:val="0"/>
        <w:bidi w:val="0"/>
        <w:spacing w:line="240" w:lineRule="auto"/>
        <w:ind w:leftChars="0" w:left="90" w:firstLineChars="0" w:firstLine="0"/>
        <w:jc w:val="both"/>
        <w:textDirection w:val="lrTb"/>
        <w:textAlignment w:val="auto"/>
        <w:outlineLvl w:val="9"/>
        <w:rPr>
          <w:rFonts w:eastAsia="Calibri"/>
          <w:position w:val="0"/>
          <w:sz w:val="28"/>
          <w:szCs w:val="28"/>
          <w:rtl/>
          <w:lang w:bidi="ar-IQ"/>
        </w:rPr>
      </w:pPr>
      <w:r w:rsidRPr="00211029">
        <w:rPr>
          <w:rFonts w:eastAsia="Calibri"/>
          <w:b/>
          <w:position w:val="0"/>
          <w:sz w:val="28"/>
          <w:szCs w:val="28"/>
          <w:u w:val="single"/>
        </w:rPr>
        <w:t>Curriculum Structure:</w:t>
      </w:r>
      <w:r w:rsidRPr="00211029">
        <w:rPr>
          <w:rFonts w:eastAsia="Calibri"/>
          <w:bCs/>
          <w:position w:val="0"/>
          <w:sz w:val="28"/>
          <w:szCs w:val="28"/>
        </w:rPr>
        <w:t xml:space="preserve"> </w:t>
      </w:r>
      <w:r w:rsidRPr="00211029">
        <w:rPr>
          <w:rFonts w:eastAsia="Calibri"/>
          <w:position w:val="0"/>
          <w:sz w:val="28"/>
          <w:szCs w:val="28"/>
        </w:rPr>
        <w:t xml:space="preserve">All courses / subjects included in the academic program according to the approved learning system (quarterly, annual, Bologna Process) whether it is a requirement (ministry, university, college and scientific department) with the number of credit hours. </w:t>
      </w:r>
    </w:p>
    <w:p w:rsidR="00211029" w:rsidRPr="00211029" w:rsidRDefault="00211029" w:rsidP="00211029">
      <w:pPr>
        <w:shd w:val="clear" w:color="auto" w:fill="FFFFFF"/>
        <w:suppressAutoHyphens w:val="0"/>
        <w:bidi w:val="0"/>
        <w:spacing w:line="240" w:lineRule="auto"/>
        <w:ind w:leftChars="0" w:left="90" w:firstLineChars="0" w:firstLine="0"/>
        <w:jc w:val="both"/>
        <w:textDirection w:val="lrTb"/>
        <w:textAlignment w:val="auto"/>
        <w:outlineLvl w:val="9"/>
        <w:rPr>
          <w:rFonts w:eastAsia="Calibri"/>
          <w:position w:val="0"/>
          <w:sz w:val="28"/>
          <w:szCs w:val="28"/>
          <w:rtl/>
        </w:rPr>
      </w:pPr>
      <w:r w:rsidRPr="00211029">
        <w:rPr>
          <w:rFonts w:eastAsia="Calibri"/>
          <w:b/>
          <w:position w:val="0"/>
          <w:sz w:val="28"/>
          <w:szCs w:val="28"/>
          <w:u w:val="single"/>
        </w:rPr>
        <w:t>Learning Outcomes:</w:t>
      </w:r>
      <w:r w:rsidRPr="00211029">
        <w:rPr>
          <w:rFonts w:eastAsia="Calibri"/>
          <w:bCs/>
          <w:position w:val="0"/>
          <w:sz w:val="28"/>
          <w:szCs w:val="28"/>
        </w:rPr>
        <w:t xml:space="preserve">  A </w:t>
      </w:r>
      <w:r w:rsidRPr="00211029">
        <w:rPr>
          <w:rFonts w:eastAsia="Calibri"/>
          <w:position w:val="0"/>
          <w:sz w:val="28"/>
          <w:szCs w:val="28"/>
        </w:rPr>
        <w:t xml:space="preserve">compatible set of knowledge, skills and values acquired by students after the successful completion of the academic program and must determine the learning outcomes of each course in a way that achieves the objectives of the program. </w:t>
      </w:r>
    </w:p>
    <w:p w:rsidR="00211029" w:rsidRPr="00211029" w:rsidRDefault="00211029" w:rsidP="00211029">
      <w:pPr>
        <w:shd w:val="clear" w:color="auto" w:fill="FFFFFF"/>
        <w:suppressAutoHyphens w:val="0"/>
        <w:bidi w:val="0"/>
        <w:spacing w:line="240" w:lineRule="auto"/>
        <w:ind w:leftChars="0" w:left="90" w:firstLineChars="0" w:firstLine="0"/>
        <w:jc w:val="both"/>
        <w:textDirection w:val="lrTb"/>
        <w:textAlignment w:val="auto"/>
        <w:outlineLvl w:val="9"/>
        <w:rPr>
          <w:rFonts w:eastAsia="Calibri"/>
          <w:color w:val="000000"/>
          <w:position w:val="0"/>
          <w:sz w:val="28"/>
          <w:szCs w:val="28"/>
          <w:rtl/>
          <w:lang w:bidi="ar-IQ"/>
        </w:rPr>
      </w:pPr>
      <w:r w:rsidRPr="00211029">
        <w:rPr>
          <w:rFonts w:eastAsia="Calibri"/>
          <w:b/>
          <w:color w:val="000000"/>
          <w:position w:val="0"/>
          <w:sz w:val="28"/>
          <w:szCs w:val="28"/>
          <w:u w:val="single"/>
        </w:rPr>
        <w:t>Teaching and learning strategies:</w:t>
      </w:r>
      <w:r w:rsidRPr="00211029">
        <w:rPr>
          <w:rFonts w:eastAsia="Calibri"/>
          <w:bCs/>
          <w:color w:val="000000"/>
          <w:position w:val="0"/>
          <w:sz w:val="28"/>
          <w:szCs w:val="28"/>
        </w:rPr>
        <w:t xml:space="preserve"> They are the strategies used by the faculty members to develop students’ teaching and learning, and they are plans that are followed to reach</w:t>
      </w:r>
      <w:r w:rsidRPr="00211029">
        <w:rPr>
          <w:rFonts w:eastAsia="Calibri"/>
          <w:color w:val="000000"/>
          <w:position w:val="0"/>
          <w:sz w:val="28"/>
          <w:szCs w:val="28"/>
        </w:rPr>
        <w:t xml:space="preserve"> the learning goals. They describe all classroom and extra-curricular activities to achieve the learning outcomes of the program. </w:t>
      </w: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Pr="00211029"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rPr>
      </w:pPr>
    </w:p>
    <w:p w:rsidR="00211029" w:rsidRPr="00A55E62" w:rsidRDefault="00211029" w:rsidP="00211029">
      <w:pPr>
        <w:shd w:val="clear" w:color="auto" w:fill="FFFFFF"/>
        <w:suppressAutoHyphens w:val="0"/>
        <w:bidi w:val="0"/>
        <w:spacing w:line="240" w:lineRule="auto"/>
        <w:ind w:leftChars="0" w:left="-625" w:firstLineChars="0" w:firstLine="0"/>
        <w:jc w:val="center"/>
        <w:textDirection w:val="lrTb"/>
        <w:textAlignment w:val="auto"/>
        <w:outlineLvl w:val="9"/>
        <w:rPr>
          <w:b/>
          <w:bCs/>
          <w:position w:val="0"/>
          <w:sz w:val="28"/>
          <w:szCs w:val="28"/>
          <w:u w:val="single"/>
          <w:rtl/>
          <w:lang w:bidi="ar-IQ"/>
        </w:rPr>
      </w:pPr>
      <w:r w:rsidRPr="00A55E62">
        <w:rPr>
          <w:b/>
          <w:bCs/>
          <w:position w:val="0"/>
          <w:sz w:val="28"/>
          <w:szCs w:val="28"/>
          <w:u w:val="single"/>
        </w:rPr>
        <w:lastRenderedPageBreak/>
        <w:t>Academic Program Description Form</w:t>
      </w:r>
    </w:p>
    <w:p w:rsidR="00211029" w:rsidRPr="00211029" w:rsidRDefault="00211029" w:rsidP="00211029">
      <w:pPr>
        <w:suppressAutoHyphens w:val="0"/>
        <w:bidi w:val="0"/>
        <w:spacing w:line="240" w:lineRule="auto"/>
        <w:ind w:leftChars="0" w:left="0" w:firstLineChars="0" w:firstLine="0"/>
        <w:jc w:val="left"/>
        <w:textDirection w:val="lrTb"/>
        <w:textAlignment w:val="auto"/>
        <w:outlineLvl w:val="9"/>
        <w:rPr>
          <w:b/>
          <w:bCs/>
          <w:position w:val="0"/>
          <w:sz w:val="28"/>
          <w:szCs w:val="28"/>
          <w:rtl/>
        </w:rPr>
      </w:pPr>
    </w:p>
    <w:p w:rsidR="00211029" w:rsidRPr="00211029" w:rsidRDefault="00211029" w:rsidP="00211029">
      <w:pPr>
        <w:suppressAutoHyphens w:val="0"/>
        <w:bidi w:val="0"/>
        <w:spacing w:line="360" w:lineRule="auto"/>
        <w:ind w:leftChars="0" w:left="-357" w:firstLineChars="0" w:firstLine="0"/>
        <w:jc w:val="left"/>
        <w:textDirection w:val="lrTb"/>
        <w:textAlignment w:val="auto"/>
        <w:outlineLvl w:val="9"/>
        <w:rPr>
          <w:b/>
          <w:bCs/>
          <w:position w:val="0"/>
          <w:sz w:val="28"/>
          <w:szCs w:val="28"/>
          <w:rtl/>
        </w:rPr>
      </w:pPr>
      <w:r w:rsidRPr="00211029">
        <w:rPr>
          <w:b/>
          <w:bCs/>
          <w:position w:val="0"/>
          <w:sz w:val="28"/>
          <w:szCs w:val="28"/>
        </w:rPr>
        <w:t xml:space="preserve"> </w:t>
      </w:r>
      <w:r>
        <w:rPr>
          <w:b/>
          <w:bCs/>
          <w:position w:val="0"/>
          <w:sz w:val="28"/>
          <w:szCs w:val="28"/>
        </w:rPr>
        <w:t xml:space="preserve"> </w:t>
      </w:r>
      <w:r w:rsidRPr="00211029">
        <w:rPr>
          <w:b/>
          <w:bCs/>
          <w:position w:val="0"/>
          <w:sz w:val="28"/>
          <w:szCs w:val="28"/>
        </w:rPr>
        <w:t xml:space="preserve"> University Name: Basrah </w:t>
      </w:r>
    </w:p>
    <w:p w:rsidR="00211029" w:rsidRPr="00211029" w:rsidRDefault="00211029" w:rsidP="00211029">
      <w:pPr>
        <w:suppressAutoHyphens w:val="0"/>
        <w:bidi w:val="0"/>
        <w:spacing w:line="360" w:lineRule="auto"/>
        <w:ind w:leftChars="0" w:left="-357" w:firstLineChars="0" w:firstLine="0"/>
        <w:jc w:val="left"/>
        <w:textDirection w:val="lrTb"/>
        <w:textAlignment w:val="auto"/>
        <w:outlineLvl w:val="9"/>
        <w:rPr>
          <w:b/>
          <w:bCs/>
          <w:position w:val="0"/>
          <w:sz w:val="28"/>
          <w:szCs w:val="28"/>
          <w:rtl/>
        </w:rPr>
      </w:pPr>
      <w:r w:rsidRPr="00211029">
        <w:rPr>
          <w:b/>
          <w:bCs/>
          <w:position w:val="0"/>
          <w:sz w:val="28"/>
          <w:szCs w:val="28"/>
        </w:rPr>
        <w:t xml:space="preserve">   Faculty/Institute: College of Education for Pure Sciences</w:t>
      </w:r>
    </w:p>
    <w:p w:rsidR="00211029" w:rsidRPr="00211029" w:rsidRDefault="00211029" w:rsidP="00211029">
      <w:pPr>
        <w:suppressAutoHyphens w:val="0"/>
        <w:bidi w:val="0"/>
        <w:spacing w:line="360" w:lineRule="auto"/>
        <w:ind w:leftChars="0" w:left="-357" w:firstLineChars="0" w:firstLine="0"/>
        <w:jc w:val="left"/>
        <w:textDirection w:val="lrTb"/>
        <w:textAlignment w:val="auto"/>
        <w:outlineLvl w:val="9"/>
        <w:rPr>
          <w:b/>
          <w:bCs/>
          <w:position w:val="0"/>
          <w:sz w:val="28"/>
          <w:szCs w:val="28"/>
          <w:rtl/>
        </w:rPr>
      </w:pPr>
      <w:r w:rsidRPr="00211029">
        <w:rPr>
          <w:b/>
          <w:bCs/>
          <w:position w:val="0"/>
          <w:sz w:val="28"/>
          <w:szCs w:val="28"/>
        </w:rPr>
        <w:t xml:space="preserve">   Scientific Department: </w:t>
      </w:r>
      <w:r w:rsidR="00A55E62" w:rsidRPr="00211029">
        <w:rPr>
          <w:b/>
          <w:bCs/>
          <w:position w:val="0"/>
          <w:sz w:val="28"/>
          <w:szCs w:val="28"/>
        </w:rPr>
        <w:t xml:space="preserve">Department </w:t>
      </w:r>
      <w:r w:rsidR="00A55E62">
        <w:rPr>
          <w:b/>
          <w:bCs/>
          <w:position w:val="0"/>
          <w:sz w:val="28"/>
          <w:szCs w:val="28"/>
        </w:rPr>
        <w:t xml:space="preserve">of </w:t>
      </w:r>
      <w:r w:rsidRPr="00211029">
        <w:rPr>
          <w:b/>
          <w:bCs/>
          <w:position w:val="0"/>
          <w:sz w:val="28"/>
          <w:szCs w:val="28"/>
        </w:rPr>
        <w:t>Chemistry</w:t>
      </w:r>
    </w:p>
    <w:p w:rsidR="00211029" w:rsidRPr="00211029" w:rsidRDefault="00211029" w:rsidP="00211029">
      <w:pPr>
        <w:suppressAutoHyphens w:val="0"/>
        <w:bidi w:val="0"/>
        <w:spacing w:line="360" w:lineRule="auto"/>
        <w:ind w:leftChars="0" w:left="-357" w:firstLineChars="0" w:firstLine="0"/>
        <w:jc w:val="left"/>
        <w:textDirection w:val="lrTb"/>
        <w:textAlignment w:val="auto"/>
        <w:outlineLvl w:val="9"/>
        <w:rPr>
          <w:b/>
          <w:bCs/>
          <w:position w:val="0"/>
          <w:sz w:val="28"/>
          <w:szCs w:val="28"/>
          <w:rtl/>
        </w:rPr>
      </w:pPr>
      <w:r w:rsidRPr="00211029">
        <w:rPr>
          <w:b/>
          <w:bCs/>
          <w:position w:val="0"/>
          <w:sz w:val="28"/>
          <w:szCs w:val="28"/>
        </w:rPr>
        <w:t xml:space="preserve">   Academic or Professional Program Name: Chemistry</w:t>
      </w:r>
    </w:p>
    <w:p w:rsidR="00211029" w:rsidRPr="00211029" w:rsidRDefault="00211029" w:rsidP="00211029">
      <w:pPr>
        <w:suppressAutoHyphens w:val="0"/>
        <w:bidi w:val="0"/>
        <w:spacing w:line="360" w:lineRule="auto"/>
        <w:ind w:leftChars="0" w:left="-357" w:firstLineChars="0" w:firstLine="0"/>
        <w:jc w:val="left"/>
        <w:textDirection w:val="lrTb"/>
        <w:textAlignment w:val="auto"/>
        <w:outlineLvl w:val="9"/>
        <w:rPr>
          <w:b/>
          <w:bCs/>
          <w:position w:val="0"/>
          <w:sz w:val="28"/>
          <w:szCs w:val="28"/>
          <w:rtl/>
        </w:rPr>
      </w:pPr>
      <w:r w:rsidRPr="00211029">
        <w:rPr>
          <w:b/>
          <w:bCs/>
          <w:position w:val="0"/>
          <w:sz w:val="28"/>
          <w:szCs w:val="28"/>
        </w:rPr>
        <w:t xml:space="preserve">   Final Certificate Name: </w:t>
      </w:r>
      <w:r w:rsidRPr="00211029">
        <w:rPr>
          <w:rFonts w:ascii="Traditional Arabic" w:hAnsi="Traditional Arabic" w:cs="Traditional Arabic"/>
          <w:b/>
          <w:bCs/>
          <w:position w:val="0"/>
          <w:sz w:val="28"/>
          <w:szCs w:val="28"/>
        </w:rPr>
        <w:t>Bachelor of</w:t>
      </w:r>
      <w:r w:rsidR="00A55E62">
        <w:rPr>
          <w:rFonts w:ascii="Traditional Arabic" w:hAnsi="Traditional Arabic" w:cs="Traditional Arabic"/>
          <w:b/>
          <w:bCs/>
          <w:position w:val="0"/>
          <w:sz w:val="28"/>
          <w:szCs w:val="28"/>
        </w:rPr>
        <w:t xml:space="preserve"> Science in</w:t>
      </w:r>
      <w:r w:rsidRPr="00211029">
        <w:rPr>
          <w:rFonts w:ascii="Traditional Arabic" w:hAnsi="Traditional Arabic" w:cs="Traditional Arabic"/>
          <w:b/>
          <w:bCs/>
          <w:position w:val="0"/>
          <w:sz w:val="28"/>
          <w:szCs w:val="28"/>
        </w:rPr>
        <w:t xml:space="preserve"> Chemistry</w:t>
      </w:r>
    </w:p>
    <w:p w:rsidR="00211029" w:rsidRPr="00211029" w:rsidRDefault="00211029" w:rsidP="00211029">
      <w:pPr>
        <w:suppressAutoHyphens w:val="0"/>
        <w:bidi w:val="0"/>
        <w:spacing w:line="360" w:lineRule="auto"/>
        <w:ind w:leftChars="0" w:left="-357" w:firstLineChars="0" w:firstLine="0"/>
        <w:jc w:val="left"/>
        <w:textDirection w:val="lrTb"/>
        <w:textAlignment w:val="auto"/>
        <w:outlineLvl w:val="9"/>
        <w:rPr>
          <w:b/>
          <w:bCs/>
          <w:position w:val="0"/>
          <w:sz w:val="28"/>
          <w:szCs w:val="28"/>
          <w:rtl/>
        </w:rPr>
      </w:pPr>
      <w:r w:rsidRPr="00211029">
        <w:rPr>
          <w:b/>
          <w:bCs/>
          <w:position w:val="0"/>
          <w:sz w:val="28"/>
          <w:szCs w:val="28"/>
        </w:rPr>
        <w:t xml:space="preserve">   Academic System: </w:t>
      </w:r>
      <w:r w:rsidRPr="00211029">
        <w:rPr>
          <w:position w:val="0"/>
          <w:sz w:val="28"/>
          <w:szCs w:val="28"/>
        </w:rPr>
        <w:t>Annual</w:t>
      </w:r>
      <w:r w:rsidRPr="00211029">
        <w:rPr>
          <w:b/>
          <w:bCs/>
          <w:position w:val="0"/>
          <w:sz w:val="28"/>
          <w:szCs w:val="28"/>
        </w:rPr>
        <w:t xml:space="preserve"> </w:t>
      </w:r>
    </w:p>
    <w:p w:rsidR="00211029" w:rsidRPr="00211029" w:rsidRDefault="00211029" w:rsidP="00D17AEB">
      <w:pPr>
        <w:suppressAutoHyphens w:val="0"/>
        <w:bidi w:val="0"/>
        <w:spacing w:line="360" w:lineRule="auto"/>
        <w:ind w:leftChars="0" w:left="-357" w:firstLineChars="0" w:firstLine="0"/>
        <w:jc w:val="left"/>
        <w:textDirection w:val="lrTb"/>
        <w:textAlignment w:val="auto"/>
        <w:outlineLvl w:val="9"/>
        <w:rPr>
          <w:rFonts w:ascii="Traditional Arabic" w:hAnsi="Traditional Arabic" w:cs="Traditional Arabic"/>
          <w:b/>
          <w:bCs/>
          <w:position w:val="0"/>
          <w:sz w:val="28"/>
          <w:szCs w:val="28"/>
          <w:rtl/>
        </w:rPr>
      </w:pPr>
      <w:r w:rsidRPr="00211029">
        <w:rPr>
          <w:b/>
          <w:bCs/>
          <w:position w:val="0"/>
          <w:sz w:val="28"/>
          <w:szCs w:val="28"/>
        </w:rPr>
        <w:t xml:space="preserve">   </w:t>
      </w:r>
      <w:r w:rsidRPr="00211029">
        <w:rPr>
          <w:rFonts w:ascii="Traditional Arabic" w:hAnsi="Traditional Arabic" w:cs="Traditional Arabic"/>
          <w:b/>
          <w:bCs/>
          <w:position w:val="0"/>
          <w:sz w:val="28"/>
          <w:szCs w:val="28"/>
        </w:rPr>
        <w:t>D</w:t>
      </w:r>
      <w:r w:rsidRPr="00211029">
        <w:rPr>
          <w:rFonts w:ascii="Traditional Arabic" w:hAnsi="Traditional Arabic" w:cs="Traditional Arabic" w:hint="cs"/>
          <w:b/>
          <w:bCs/>
          <w:position w:val="0"/>
          <w:sz w:val="28"/>
          <w:szCs w:val="28"/>
        </w:rPr>
        <w:t>escription</w:t>
      </w:r>
      <w:r w:rsidRPr="00211029">
        <w:rPr>
          <w:rFonts w:ascii="Traditional Arabic" w:hAnsi="Traditional Arabic" w:cs="Traditional Arabic"/>
          <w:b/>
          <w:bCs/>
          <w:position w:val="0"/>
          <w:sz w:val="28"/>
          <w:szCs w:val="28"/>
        </w:rPr>
        <w:t xml:space="preserve"> Preparation Date</w:t>
      </w:r>
      <w:r w:rsidRPr="00211029">
        <w:rPr>
          <w:rFonts w:ascii="Traditional Arabic" w:hAnsi="Traditional Arabic" w:cs="Traditional Arabic" w:hint="cs"/>
          <w:b/>
          <w:bCs/>
          <w:position w:val="0"/>
          <w:sz w:val="28"/>
          <w:szCs w:val="28"/>
        </w:rPr>
        <w:t xml:space="preserve">: </w:t>
      </w:r>
      <w:r w:rsidR="00D17AEB">
        <w:rPr>
          <w:rFonts w:ascii="Traditional Arabic" w:hAnsi="Traditional Arabic" w:cs="Traditional Arabic"/>
          <w:b/>
          <w:bCs/>
          <w:position w:val="0"/>
          <w:sz w:val="28"/>
          <w:szCs w:val="28"/>
        </w:rPr>
        <w:t>5</w:t>
      </w:r>
      <w:r w:rsidR="00E96D39">
        <w:rPr>
          <w:rFonts w:ascii="Traditional Arabic" w:hAnsi="Traditional Arabic" w:cs="Traditional Arabic"/>
          <w:b/>
          <w:bCs/>
          <w:position w:val="0"/>
          <w:sz w:val="28"/>
          <w:szCs w:val="28"/>
        </w:rPr>
        <w:t>/10/2023</w:t>
      </w:r>
    </w:p>
    <w:p w:rsidR="00211029" w:rsidRPr="00211029" w:rsidRDefault="00962A72" w:rsidP="00D17AEB">
      <w:pPr>
        <w:suppressAutoHyphens w:val="0"/>
        <w:bidi w:val="0"/>
        <w:spacing w:line="360" w:lineRule="auto"/>
        <w:ind w:leftChars="0" w:left="-357" w:firstLineChars="0" w:firstLine="0"/>
        <w:jc w:val="left"/>
        <w:textDirection w:val="lrTb"/>
        <w:textAlignment w:val="auto"/>
        <w:outlineLvl w:val="9"/>
        <w:rPr>
          <w:rFonts w:ascii="Traditional Arabic" w:hAnsi="Traditional Arabic" w:cs="Traditional Arabic"/>
          <w:b/>
          <w:bCs/>
          <w:position w:val="0"/>
          <w:sz w:val="28"/>
          <w:szCs w:val="28"/>
        </w:rPr>
      </w:pPr>
      <w:r w:rsidRPr="00962A72">
        <w:rPr>
          <w:rFonts w:ascii="Traditional Arabic" w:hAnsi="Traditional Arabic" w:cs="Traditional Arabic"/>
          <w:b/>
          <w:bCs/>
          <w:noProof/>
          <w:position w:val="0"/>
          <w:sz w:val="28"/>
          <w:szCs w:val="28"/>
        </w:rPr>
        <w:drawing>
          <wp:anchor distT="0" distB="0" distL="114300" distR="114300" simplePos="0" relativeHeight="251689984" behindDoc="0" locked="0" layoutInCell="1" allowOverlap="1" wp14:anchorId="3DFDDA10" wp14:editId="4EA37519">
            <wp:simplePos x="0" y="0"/>
            <wp:positionH relativeFrom="column">
              <wp:posOffset>21590</wp:posOffset>
            </wp:positionH>
            <wp:positionV relativeFrom="paragraph">
              <wp:posOffset>313690</wp:posOffset>
            </wp:positionV>
            <wp:extent cx="1115695" cy="752475"/>
            <wp:effectExtent l="0" t="0" r="8255" b="9525"/>
            <wp:wrapNone/>
            <wp:docPr id="18" name="صورة 18" descr="C:\Users\SONY\Desktop\تواقيع\WhatsApp Image 2024-03-10 at 3.53.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esktop\تواقيع\WhatsApp Image 2024-03-10 at 3.53.41 PM.jpeg"/>
                    <pic:cNvPicPr>
                      <a:picLocks noChangeAspect="1" noChangeArrowheads="1"/>
                    </pic:cNvPicPr>
                  </pic:nvPicPr>
                  <pic:blipFill>
                    <a:blip r:embed="rId23" cstate="print">
                      <a:extLst>
                        <a:ext uri="{BEBA8EAE-BF5A-486C-A8C5-ECC9F3942E4B}">
                          <a14:imgProps xmlns:a14="http://schemas.microsoft.com/office/drawing/2010/main">
                            <a14:imgLayer r:embed="rId24">
                              <a14:imgEffect>
                                <a14:sharpenSoften amount="59000"/>
                              </a14:imgEffect>
                              <a14:imgEffect>
                                <a14:brightnessContrast bright="23000" contrast="-21000"/>
                              </a14:imgEffect>
                            </a14:imgLayer>
                          </a14:imgProps>
                        </a:ext>
                        <a:ext uri="{28A0092B-C50C-407E-A947-70E740481C1C}">
                          <a14:useLocalDpi xmlns:a14="http://schemas.microsoft.com/office/drawing/2010/main" val="0"/>
                        </a:ext>
                      </a:extLst>
                    </a:blip>
                    <a:srcRect/>
                    <a:stretch>
                      <a:fillRect/>
                    </a:stretch>
                  </pic:blipFill>
                  <pic:spPr bwMode="auto">
                    <a:xfrm>
                      <a:off x="0" y="0"/>
                      <a:ext cx="111569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1029">
        <w:rPr>
          <w:rFonts w:ascii="Traditional Arabic" w:hAnsi="Traditional Arabic" w:cs="Traditional Arabic"/>
          <w:b/>
          <w:bCs/>
          <w:position w:val="0"/>
          <w:sz w:val="28"/>
          <w:szCs w:val="28"/>
        </w:rPr>
        <w:t xml:space="preserve"> </w:t>
      </w:r>
      <w:r w:rsidR="00211029" w:rsidRPr="00211029">
        <w:rPr>
          <w:rFonts w:ascii="Traditional Arabic" w:hAnsi="Traditional Arabic" w:cs="Traditional Arabic" w:hint="cs"/>
          <w:b/>
          <w:bCs/>
          <w:position w:val="0"/>
          <w:sz w:val="28"/>
          <w:szCs w:val="28"/>
        </w:rPr>
        <w:t xml:space="preserve">  </w:t>
      </w:r>
      <w:r w:rsidR="00211029" w:rsidRPr="00211029">
        <w:rPr>
          <w:rFonts w:ascii="Traditional Arabic" w:hAnsi="Traditional Arabic" w:cs="Traditional Arabic"/>
          <w:b/>
          <w:bCs/>
          <w:position w:val="0"/>
          <w:sz w:val="28"/>
          <w:szCs w:val="28"/>
        </w:rPr>
        <w:t>File Completion Date:</w:t>
      </w:r>
      <w:r w:rsidR="00211029" w:rsidRPr="00211029">
        <w:rPr>
          <w:rFonts w:ascii="Traditional Arabic" w:hAnsi="Traditional Arabic" w:cs="Traditional Arabic" w:hint="cs"/>
          <w:b/>
          <w:bCs/>
          <w:position w:val="0"/>
          <w:sz w:val="28"/>
          <w:szCs w:val="28"/>
        </w:rPr>
        <w:t xml:space="preserve">  </w:t>
      </w:r>
      <w:r w:rsidR="00D17AEB">
        <w:rPr>
          <w:rFonts w:ascii="Traditional Arabic" w:hAnsi="Traditional Arabic" w:cs="Traditional Arabic"/>
          <w:b/>
          <w:bCs/>
          <w:position w:val="0"/>
          <w:sz w:val="28"/>
          <w:szCs w:val="28"/>
        </w:rPr>
        <w:t>10</w:t>
      </w:r>
      <w:r w:rsidR="00211029" w:rsidRPr="00211029">
        <w:rPr>
          <w:rFonts w:ascii="Traditional Arabic" w:hAnsi="Traditional Arabic" w:cs="Traditional Arabic"/>
          <w:b/>
          <w:bCs/>
          <w:position w:val="0"/>
          <w:sz w:val="28"/>
          <w:szCs w:val="28"/>
        </w:rPr>
        <w:t>/</w:t>
      </w:r>
      <w:r w:rsidR="00D17AEB">
        <w:rPr>
          <w:rFonts w:ascii="Traditional Arabic" w:hAnsi="Traditional Arabic" w:cs="Traditional Arabic"/>
          <w:b/>
          <w:bCs/>
          <w:position w:val="0"/>
          <w:sz w:val="28"/>
          <w:szCs w:val="28"/>
        </w:rPr>
        <w:t>3</w:t>
      </w:r>
      <w:r w:rsidR="00211029" w:rsidRPr="00211029">
        <w:rPr>
          <w:rFonts w:ascii="Traditional Arabic" w:hAnsi="Traditional Arabic" w:cs="Traditional Arabic"/>
          <w:b/>
          <w:bCs/>
          <w:position w:val="0"/>
          <w:sz w:val="28"/>
          <w:szCs w:val="28"/>
        </w:rPr>
        <w:t>/2024</w:t>
      </w:r>
    </w:p>
    <w:p w:rsidR="00240C34" w:rsidRDefault="00240C34" w:rsidP="00211029">
      <w:pPr>
        <w:suppressAutoHyphens w:val="0"/>
        <w:bidi w:val="0"/>
        <w:spacing w:line="240" w:lineRule="auto"/>
        <w:ind w:leftChars="0" w:left="-360" w:firstLineChars="0" w:firstLine="0"/>
        <w:jc w:val="left"/>
        <w:textDirection w:val="lrTb"/>
        <w:textAlignment w:val="auto"/>
        <w:outlineLvl w:val="9"/>
        <w:rPr>
          <w:rFonts w:ascii="Traditional Arabic" w:hAnsi="Traditional Arabic" w:cs="Traditional Arabic"/>
          <w:b/>
          <w:bCs/>
          <w:position w:val="0"/>
          <w:sz w:val="28"/>
          <w:szCs w:val="28"/>
        </w:rPr>
      </w:pPr>
    </w:p>
    <w:p w:rsidR="00211029" w:rsidRPr="00211029" w:rsidRDefault="00962A72" w:rsidP="00240C34">
      <w:pPr>
        <w:suppressAutoHyphens w:val="0"/>
        <w:bidi w:val="0"/>
        <w:spacing w:line="240" w:lineRule="auto"/>
        <w:ind w:leftChars="0" w:left="-360" w:firstLineChars="0" w:firstLine="0"/>
        <w:jc w:val="left"/>
        <w:textDirection w:val="lrTb"/>
        <w:textAlignment w:val="auto"/>
        <w:outlineLvl w:val="9"/>
        <w:rPr>
          <w:rFonts w:ascii="Traditional Arabic" w:hAnsi="Traditional Arabic" w:cs="Traditional Arabic"/>
          <w:b/>
          <w:bCs/>
          <w:position w:val="0"/>
          <w:sz w:val="28"/>
          <w:szCs w:val="28"/>
          <w:rtl/>
        </w:rPr>
      </w:pPr>
      <w:r w:rsidRPr="00962A72">
        <w:rPr>
          <w:rFonts w:ascii="Traditional Arabic" w:hAnsi="Traditional Arabic" w:cs="Traditional Arabic"/>
          <w:b/>
          <w:bCs/>
          <w:noProof/>
          <w:position w:val="0"/>
          <w:sz w:val="28"/>
          <w:szCs w:val="28"/>
        </w:rPr>
        <w:drawing>
          <wp:anchor distT="0" distB="0" distL="114300" distR="114300" simplePos="0" relativeHeight="251688960" behindDoc="0" locked="0" layoutInCell="1" allowOverlap="1" wp14:anchorId="6FD01F63" wp14:editId="1E511AF8">
            <wp:simplePos x="0" y="0"/>
            <wp:positionH relativeFrom="column">
              <wp:posOffset>4449445</wp:posOffset>
            </wp:positionH>
            <wp:positionV relativeFrom="paragraph">
              <wp:posOffset>15240</wp:posOffset>
            </wp:positionV>
            <wp:extent cx="1720850" cy="683260"/>
            <wp:effectExtent l="0" t="0" r="0" b="2540"/>
            <wp:wrapNone/>
            <wp:docPr id="17" name="صورة 17" descr="C:\Users\SONY\Desktop\تواقيع\WhatsApp Image 2024-03-10 at 3.39.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تواقيع\WhatsApp Image 2024-03-10 at 3.39.51 PM.jpeg"/>
                    <pic:cNvPicPr>
                      <a:picLocks noChangeAspect="1" noChangeArrowheads="1"/>
                    </pic:cNvPicPr>
                  </pic:nvPicPr>
                  <pic:blipFill>
                    <a:blip r:embed="rId25" cstate="print">
                      <a:extLst>
                        <a:ext uri="{BEBA8EAE-BF5A-486C-A8C5-ECC9F3942E4B}">
                          <a14:imgProps xmlns:a14="http://schemas.microsoft.com/office/drawing/2010/main">
                            <a14:imgLayer r:embed="rId26">
                              <a14:imgEffect>
                                <a14:sharpenSoften amount="41000"/>
                              </a14:imgEffect>
                              <a14:imgEffect>
                                <a14:brightnessContrast bright="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172085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A72">
        <w:rPr>
          <w:rFonts w:ascii="Traditional Arabic" w:hAnsi="Traditional Arabic" w:cs="Traditional Arabic"/>
          <w:b/>
          <w:bCs/>
          <w:noProof/>
          <w:position w:val="0"/>
          <w:sz w:val="28"/>
          <w:szCs w:val="28"/>
        </w:rPr>
        <w:drawing>
          <wp:anchor distT="0" distB="0" distL="114300" distR="114300" simplePos="0" relativeHeight="251685888" behindDoc="0" locked="0" layoutInCell="1" allowOverlap="1" wp14:anchorId="28845544" wp14:editId="77C7DBE1">
            <wp:simplePos x="0" y="0"/>
            <wp:positionH relativeFrom="column">
              <wp:posOffset>913130</wp:posOffset>
            </wp:positionH>
            <wp:positionV relativeFrom="paragraph">
              <wp:posOffset>44450</wp:posOffset>
            </wp:positionV>
            <wp:extent cx="1674495" cy="655320"/>
            <wp:effectExtent l="0" t="0" r="1905" b="0"/>
            <wp:wrapNone/>
            <wp:docPr id="14" name="صورة 14" descr="C:\Users\SONY\Desktop\تواقيع\WhatsApp Image 2024-03-10 at 3.41.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تواقيع\WhatsApp Image 2024-03-10 at 3.41.27 PM.jpe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44000"/>
                              </a14:imgEffect>
                              <a14:imgEffect>
                                <a14:brightnessContrast bright="13000" contrast="-51000"/>
                              </a14:imgEffect>
                            </a14:imgLayer>
                          </a14:imgProps>
                        </a:ext>
                        <a:ext uri="{28A0092B-C50C-407E-A947-70E740481C1C}">
                          <a14:useLocalDpi xmlns:a14="http://schemas.microsoft.com/office/drawing/2010/main" val="0"/>
                        </a:ext>
                      </a:extLst>
                    </a:blip>
                    <a:srcRect/>
                    <a:stretch>
                      <a:fillRect/>
                    </a:stretch>
                  </pic:blipFill>
                  <pic:spPr bwMode="auto">
                    <a:xfrm>
                      <a:off x="0" y="0"/>
                      <a:ext cx="167449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63C" w:rsidRPr="00211029">
        <w:rPr>
          <w:noProof/>
          <w:position w:val="0"/>
          <w:sz w:val="28"/>
          <w:szCs w:val="28"/>
        </w:rPr>
        <mc:AlternateContent>
          <mc:Choice Requires="wps">
            <w:drawing>
              <wp:anchor distT="45720" distB="45720" distL="114300" distR="114300" simplePos="0" relativeHeight="251673600" behindDoc="0" locked="0" layoutInCell="1" allowOverlap="1" wp14:anchorId="494B4032" wp14:editId="66EAA8EF">
                <wp:simplePos x="0" y="0"/>
                <wp:positionH relativeFrom="column">
                  <wp:posOffset>3388360</wp:posOffset>
                </wp:positionH>
                <wp:positionV relativeFrom="paragraph">
                  <wp:posOffset>387985</wp:posOffset>
                </wp:positionV>
                <wp:extent cx="3008630" cy="1035050"/>
                <wp:effectExtent l="0" t="0" r="20320" b="2286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08630" cy="1035050"/>
                        </a:xfrm>
                        <a:prstGeom prst="rect">
                          <a:avLst/>
                        </a:prstGeom>
                        <a:solidFill>
                          <a:srgbClr val="FFFFFF"/>
                        </a:solidFill>
                        <a:ln w="9525">
                          <a:solidFill>
                            <a:srgbClr val="FFFFFF"/>
                          </a:solidFill>
                          <a:miter lim="800000"/>
                          <a:headEnd/>
                          <a:tailEnd/>
                        </a:ln>
                      </wps:spPr>
                      <wps:txbx>
                        <w:txbxContent>
                          <w:p w:rsidR="00F81164" w:rsidRPr="00CD0088" w:rsidRDefault="00F81164" w:rsidP="00211029">
                            <w:pPr>
                              <w:tabs>
                                <w:tab w:val="left" w:pos="306"/>
                              </w:tabs>
                              <w:ind w:left="1" w:right="180" w:hanging="3"/>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rsidR="00F81164" w:rsidRDefault="00F81164" w:rsidP="00211029">
                            <w:pPr>
                              <w:tabs>
                                <w:tab w:val="left" w:pos="306"/>
                              </w:tabs>
                              <w:ind w:left="1" w:right="180" w:hanging="3"/>
                              <w:rPr>
                                <w:rFonts w:ascii="Traditional Arabic" w:hAnsi="Traditional Arabic"/>
                                <w:b/>
                                <w:sz w:val="28"/>
                                <w:szCs w:val="28"/>
                              </w:rPr>
                            </w:pPr>
                            <w:r w:rsidRPr="00CD0088">
                              <w:rPr>
                                <w:rFonts w:ascii="Traditional Arabic" w:hAnsi="Traditional Arabic" w:hint="cs"/>
                                <w:b/>
                                <w:sz w:val="28"/>
                                <w:szCs w:val="28"/>
                              </w:rPr>
                              <w:t>Scientific Associate Name:</w:t>
                            </w:r>
                          </w:p>
                          <w:p w:rsidR="00F81164" w:rsidRPr="00CD0088" w:rsidRDefault="00F81164" w:rsidP="00211029">
                            <w:pPr>
                              <w:tabs>
                                <w:tab w:val="left" w:pos="306"/>
                              </w:tabs>
                              <w:ind w:left="1" w:right="180" w:hanging="3"/>
                              <w:rPr>
                                <w:rFonts w:ascii="Traditional Arabic" w:hAnsi="Traditional Arabic"/>
                                <w:b/>
                                <w:bCs/>
                                <w:sz w:val="28"/>
                                <w:szCs w:val="28"/>
                                <w:lang w:bidi="ar-IQ"/>
                              </w:rPr>
                            </w:pPr>
                            <w:r>
                              <w:rPr>
                                <w:rFonts w:ascii="Traditional Arabic" w:hAnsi="Traditional Arabic"/>
                                <w:b/>
                                <w:bCs/>
                                <w:sz w:val="28"/>
                                <w:szCs w:val="28"/>
                                <w:lang w:bidi="ar-IQ"/>
                              </w:rPr>
                              <w:t>Prof.Dr. Abdul-Sattar Jaber Ali</w:t>
                            </w:r>
                          </w:p>
                          <w:p w:rsidR="00F81164" w:rsidRPr="00CD0088" w:rsidRDefault="00F81164" w:rsidP="00211029">
                            <w:pPr>
                              <w:ind w:left="1" w:right="180" w:hanging="3"/>
                              <w:rPr>
                                <w:sz w:val="18"/>
                                <w:szCs w:val="18"/>
                              </w:rPr>
                            </w:pPr>
                            <w:r w:rsidRPr="00CD0088">
                              <w:rPr>
                                <w:rFonts w:ascii="Traditional Arabic" w:hAnsi="Traditional Arabic" w:hint="cs"/>
                                <w:b/>
                                <w:sz w:val="28"/>
                                <w:szCs w:val="28"/>
                              </w:rPr>
                              <w:t>Date:</w:t>
                            </w:r>
                            <w:r w:rsidR="00962A72" w:rsidRPr="00962A72">
                              <w:rPr>
                                <w:rFonts w:ascii="Traditional Arabic" w:hAnsi="Traditional Arabic"/>
                                <w:b/>
                                <w:sz w:val="28"/>
                                <w:szCs w:val="28"/>
                              </w:rPr>
                              <w:t xml:space="preserve"> </w:t>
                            </w:r>
                            <w:r w:rsidR="00962A72">
                              <w:rPr>
                                <w:rFonts w:ascii="Traditional Arabic" w:hAnsi="Traditional Arabic"/>
                                <w:b/>
                                <w:sz w:val="28"/>
                                <w:szCs w:val="28"/>
                              </w:rPr>
                              <w:t>10/3/2024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66.8pt;margin-top:30.55pt;width:236.9pt;height:81.5pt;flip:x;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" strokecolor="white">
                <v:textbox style="mso-fit-shape-to-text:t">
                  <w:txbxContent>
                    <w:p w:rsidR="00F81164" w:rsidRPr="00CD0088" w:rsidRDefault="00F81164" w:rsidP="00211029">
                      <w:pPr>
                        <w:tabs>
                          <w:tab w:val="left" w:pos="306"/>
                        </w:tabs>
                        <w:ind w:left="1" w:right="180" w:hanging="3"/>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rsidR="00F81164" w:rsidRDefault="00F81164" w:rsidP="00211029">
                      <w:pPr>
                        <w:tabs>
                          <w:tab w:val="left" w:pos="306"/>
                        </w:tabs>
                        <w:ind w:left="1" w:right="180" w:hanging="3"/>
                        <w:rPr>
                          <w:rFonts w:ascii="Traditional Arabic" w:hAnsi="Traditional Arabic"/>
                          <w:b/>
                          <w:sz w:val="28"/>
                          <w:szCs w:val="28"/>
                        </w:rPr>
                      </w:pPr>
                      <w:r w:rsidRPr="00CD0088">
                        <w:rPr>
                          <w:rFonts w:ascii="Traditional Arabic" w:hAnsi="Traditional Arabic" w:hint="cs"/>
                          <w:b/>
                          <w:sz w:val="28"/>
                          <w:szCs w:val="28"/>
                        </w:rPr>
                        <w:t>Scientific Associate Name:</w:t>
                      </w:r>
                    </w:p>
                    <w:p w:rsidR="00F81164" w:rsidRPr="00CD0088" w:rsidRDefault="00F81164" w:rsidP="00211029">
                      <w:pPr>
                        <w:tabs>
                          <w:tab w:val="left" w:pos="306"/>
                        </w:tabs>
                        <w:ind w:left="1" w:right="180" w:hanging="3"/>
                        <w:rPr>
                          <w:rFonts w:ascii="Traditional Arabic" w:hAnsi="Traditional Arabic"/>
                          <w:b/>
                          <w:bCs/>
                          <w:sz w:val="28"/>
                          <w:szCs w:val="28"/>
                          <w:lang w:bidi="ar-IQ"/>
                        </w:rPr>
                      </w:pPr>
                      <w:r>
                        <w:rPr>
                          <w:rFonts w:ascii="Traditional Arabic" w:hAnsi="Traditional Arabic"/>
                          <w:b/>
                          <w:bCs/>
                          <w:sz w:val="28"/>
                          <w:szCs w:val="28"/>
                          <w:lang w:bidi="ar-IQ"/>
                        </w:rPr>
                        <w:t>Prof.Dr. Abdul-Sattar Jaber Ali</w:t>
                      </w:r>
                    </w:p>
                    <w:p w:rsidR="00F81164" w:rsidRPr="00CD0088" w:rsidRDefault="00F81164" w:rsidP="00211029">
                      <w:pPr>
                        <w:ind w:left="1" w:right="180" w:hanging="3"/>
                        <w:rPr>
                          <w:sz w:val="18"/>
                          <w:szCs w:val="18"/>
                        </w:rPr>
                      </w:pPr>
                      <w:r w:rsidRPr="00CD0088">
                        <w:rPr>
                          <w:rFonts w:ascii="Traditional Arabic" w:hAnsi="Traditional Arabic" w:hint="cs"/>
                          <w:b/>
                          <w:sz w:val="28"/>
                          <w:szCs w:val="28"/>
                        </w:rPr>
                        <w:t>Date:</w:t>
                      </w:r>
                      <w:r w:rsidR="00962A72" w:rsidRPr="00962A72">
                        <w:rPr>
                          <w:rFonts w:ascii="Traditional Arabic" w:hAnsi="Traditional Arabic"/>
                          <w:b/>
                          <w:sz w:val="28"/>
                          <w:szCs w:val="28"/>
                        </w:rPr>
                        <w:t xml:space="preserve"> </w:t>
                      </w:r>
                      <w:r w:rsidR="00962A72">
                        <w:rPr>
                          <w:rFonts w:ascii="Traditional Arabic" w:hAnsi="Traditional Arabic"/>
                          <w:b/>
                          <w:sz w:val="28"/>
                          <w:szCs w:val="28"/>
                        </w:rPr>
                        <w:t>10/3/2024</w:t>
                      </w:r>
                    </w:p>
                  </w:txbxContent>
                </v:textbox>
                <w10:wrap type="square"/>
              </v:shape>
            </w:pict>
          </mc:Fallback>
        </mc:AlternateContent>
      </w:r>
      <w:r w:rsidR="00F002D3" w:rsidRPr="00211029">
        <w:rPr>
          <w:b/>
          <w:noProof/>
          <w:position w:val="0"/>
          <w:sz w:val="28"/>
          <w:szCs w:val="28"/>
        </w:rPr>
        <mc:AlternateContent>
          <mc:Choice Requires="wps">
            <w:drawing>
              <wp:anchor distT="45720" distB="45720" distL="114300" distR="114300" simplePos="0" relativeHeight="251675648" behindDoc="0" locked="0" layoutInCell="1" allowOverlap="1" wp14:anchorId="535FD2CE" wp14:editId="1E271DF4">
                <wp:simplePos x="0" y="0"/>
                <wp:positionH relativeFrom="column">
                  <wp:posOffset>-175260</wp:posOffset>
                </wp:positionH>
                <wp:positionV relativeFrom="paragraph">
                  <wp:posOffset>388620</wp:posOffset>
                </wp:positionV>
                <wp:extent cx="3134995" cy="1035050"/>
                <wp:effectExtent l="0" t="0" r="27305" b="2286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34995" cy="1035050"/>
                        </a:xfrm>
                        <a:prstGeom prst="rect">
                          <a:avLst/>
                        </a:prstGeom>
                        <a:solidFill>
                          <a:srgbClr val="FFFFFF"/>
                        </a:solidFill>
                        <a:ln w="9525">
                          <a:solidFill>
                            <a:srgbClr val="FFFFFF"/>
                          </a:solidFill>
                          <a:miter lim="800000"/>
                          <a:headEnd/>
                          <a:tailEnd/>
                        </a:ln>
                      </wps:spPr>
                      <wps:txbx>
                        <w:txbxContent>
                          <w:p w:rsidR="00F81164" w:rsidRPr="00CD0088" w:rsidRDefault="00F81164" w:rsidP="00211029">
                            <w:pPr>
                              <w:tabs>
                                <w:tab w:val="left" w:pos="306"/>
                              </w:tabs>
                              <w:ind w:left="1" w:right="180" w:hanging="3"/>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rsidR="00F81164" w:rsidRDefault="00F81164" w:rsidP="00211029">
                            <w:pPr>
                              <w:tabs>
                                <w:tab w:val="left" w:pos="306"/>
                              </w:tabs>
                              <w:ind w:left="1" w:right="180" w:hanging="3"/>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Pr="00CD0088">
                              <w:rPr>
                                <w:rFonts w:ascii="Traditional Arabic" w:hAnsi="Traditional Arabic" w:hint="cs"/>
                                <w:b/>
                                <w:sz w:val="28"/>
                                <w:szCs w:val="28"/>
                              </w:rPr>
                              <w:t>Name:</w:t>
                            </w:r>
                          </w:p>
                          <w:p w:rsidR="00F81164" w:rsidRPr="00CD0088" w:rsidRDefault="00F81164" w:rsidP="00211029">
                            <w:pPr>
                              <w:tabs>
                                <w:tab w:val="left" w:pos="306"/>
                              </w:tabs>
                              <w:ind w:left="1" w:right="180" w:hanging="3"/>
                              <w:rPr>
                                <w:rFonts w:ascii="Traditional Arabic" w:hAnsi="Traditional Arabic"/>
                                <w:b/>
                                <w:bCs/>
                                <w:sz w:val="28"/>
                                <w:szCs w:val="28"/>
                                <w:lang w:bidi="ar-IQ"/>
                              </w:rPr>
                            </w:pPr>
                            <w:r>
                              <w:rPr>
                                <w:rFonts w:ascii="Traditional Arabic" w:hAnsi="Traditional Arabic"/>
                                <w:b/>
                                <w:bCs/>
                                <w:sz w:val="28"/>
                                <w:szCs w:val="28"/>
                                <w:lang w:bidi="ar-IQ"/>
                              </w:rPr>
                              <w:t>Prof.Dr. Mouayed Yousif Kadhum</w:t>
                            </w:r>
                          </w:p>
                          <w:p w:rsidR="00F81164" w:rsidRDefault="00F81164" w:rsidP="00211029">
                            <w:pPr>
                              <w:ind w:left="1" w:right="180" w:hanging="3"/>
                            </w:pPr>
                            <w:r w:rsidRPr="00CD0088">
                              <w:rPr>
                                <w:rFonts w:ascii="Traditional Arabic" w:hAnsi="Traditional Arabic" w:hint="cs"/>
                                <w:b/>
                                <w:sz w:val="28"/>
                                <w:szCs w:val="28"/>
                              </w:rPr>
                              <w:t>Date:</w:t>
                            </w:r>
                            <w:r w:rsidR="00962A72">
                              <w:rPr>
                                <w:rFonts w:ascii="Traditional Arabic" w:hAnsi="Traditional Arabic"/>
                                <w:b/>
                                <w:sz w:val="28"/>
                                <w:szCs w:val="28"/>
                              </w:rPr>
                              <w:t>10/3/2024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3.8pt;margin-top:30.6pt;width:246.85pt;height:81.5pt;flip:x;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" strokecolor="white">
                <v:textbox style="mso-fit-shape-to-text:t">
                  <w:txbxContent>
                    <w:p w:rsidR="00F81164" w:rsidRPr="00CD0088" w:rsidRDefault="00F81164" w:rsidP="00211029">
                      <w:pPr>
                        <w:tabs>
                          <w:tab w:val="left" w:pos="306"/>
                        </w:tabs>
                        <w:ind w:left="1" w:right="180" w:hanging="3"/>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rsidR="00F81164" w:rsidRDefault="00F81164" w:rsidP="00211029">
                      <w:pPr>
                        <w:tabs>
                          <w:tab w:val="left" w:pos="306"/>
                        </w:tabs>
                        <w:ind w:left="1" w:right="180" w:hanging="3"/>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Pr="00CD0088">
                        <w:rPr>
                          <w:rFonts w:ascii="Traditional Arabic" w:hAnsi="Traditional Arabic" w:hint="cs"/>
                          <w:b/>
                          <w:sz w:val="28"/>
                          <w:szCs w:val="28"/>
                        </w:rPr>
                        <w:t>Name:</w:t>
                      </w:r>
                    </w:p>
                    <w:p w:rsidR="00F81164" w:rsidRPr="00CD0088" w:rsidRDefault="00F81164" w:rsidP="00211029">
                      <w:pPr>
                        <w:tabs>
                          <w:tab w:val="left" w:pos="306"/>
                        </w:tabs>
                        <w:ind w:left="1" w:right="180" w:hanging="3"/>
                        <w:rPr>
                          <w:rFonts w:ascii="Traditional Arabic" w:hAnsi="Traditional Arabic"/>
                          <w:b/>
                          <w:bCs/>
                          <w:sz w:val="28"/>
                          <w:szCs w:val="28"/>
                          <w:lang w:bidi="ar-IQ"/>
                        </w:rPr>
                      </w:pPr>
                      <w:r>
                        <w:rPr>
                          <w:rFonts w:ascii="Traditional Arabic" w:hAnsi="Traditional Arabic"/>
                          <w:b/>
                          <w:bCs/>
                          <w:sz w:val="28"/>
                          <w:szCs w:val="28"/>
                          <w:lang w:bidi="ar-IQ"/>
                        </w:rPr>
                        <w:t>Prof.Dr. Mouayed Yousif Kadhum</w:t>
                      </w:r>
                    </w:p>
                    <w:p w:rsidR="00F81164" w:rsidRDefault="00F81164" w:rsidP="00211029">
                      <w:pPr>
                        <w:ind w:left="1" w:right="180" w:hanging="3"/>
                      </w:pPr>
                      <w:r w:rsidRPr="00CD0088">
                        <w:rPr>
                          <w:rFonts w:ascii="Traditional Arabic" w:hAnsi="Traditional Arabic" w:hint="cs"/>
                          <w:b/>
                          <w:sz w:val="28"/>
                          <w:szCs w:val="28"/>
                        </w:rPr>
                        <w:t>Date:</w:t>
                      </w:r>
                      <w:r w:rsidR="00962A72">
                        <w:rPr>
                          <w:rFonts w:ascii="Traditional Arabic" w:hAnsi="Traditional Arabic"/>
                          <w:b/>
                          <w:sz w:val="28"/>
                          <w:szCs w:val="28"/>
                        </w:rPr>
                        <w:t>10/3/2024</w:t>
                      </w:r>
                    </w:p>
                  </w:txbxContent>
                </v:textbox>
                <w10:wrap type="square"/>
              </v:shape>
            </w:pict>
          </mc:Fallback>
        </mc:AlternateContent>
      </w:r>
    </w:p>
    <w:p w:rsidR="00211029" w:rsidRPr="00211029" w:rsidRDefault="00211029" w:rsidP="00211029">
      <w:pPr>
        <w:suppressAutoHyphens w:val="0"/>
        <w:bidi w:val="0"/>
        <w:spacing w:line="240" w:lineRule="auto"/>
        <w:ind w:leftChars="0" w:left="-360" w:firstLineChars="0" w:firstLine="0"/>
        <w:jc w:val="left"/>
        <w:textDirection w:val="lrTb"/>
        <w:textAlignment w:val="auto"/>
        <w:outlineLvl w:val="9"/>
        <w:rPr>
          <w:b/>
          <w:bCs/>
          <w:position w:val="0"/>
          <w:sz w:val="28"/>
          <w:szCs w:val="28"/>
          <w:rtl/>
        </w:rPr>
      </w:pPr>
    </w:p>
    <w:p w:rsidR="00211029" w:rsidRPr="00211029" w:rsidRDefault="00211029" w:rsidP="00211029">
      <w:pPr>
        <w:suppressAutoHyphens w:val="0"/>
        <w:bidi w:val="0"/>
        <w:spacing w:line="240" w:lineRule="auto"/>
        <w:ind w:leftChars="0" w:left="-483" w:firstLineChars="0" w:hanging="425"/>
        <w:jc w:val="left"/>
        <w:textDirection w:val="lrTb"/>
        <w:textAlignment w:val="auto"/>
        <w:outlineLvl w:val="9"/>
        <w:rPr>
          <w:b/>
          <w:bCs/>
          <w:position w:val="0"/>
          <w:sz w:val="28"/>
          <w:szCs w:val="28"/>
          <w:rtl/>
        </w:rPr>
      </w:pPr>
      <w:r w:rsidRPr="00211029">
        <w:rPr>
          <w:b/>
          <w:bCs/>
          <w:position w:val="0"/>
          <w:sz w:val="28"/>
          <w:szCs w:val="28"/>
        </w:rPr>
        <w:t xml:space="preserve">                                                                          </w:t>
      </w:r>
    </w:p>
    <w:p w:rsidR="00211029" w:rsidRPr="00211029" w:rsidRDefault="00211029" w:rsidP="00211029">
      <w:pPr>
        <w:suppressAutoHyphens w:val="0"/>
        <w:bidi w:val="0"/>
        <w:spacing w:line="240" w:lineRule="auto"/>
        <w:ind w:leftChars="0" w:left="0" w:firstLineChars="0" w:firstLine="0"/>
        <w:jc w:val="left"/>
        <w:textDirection w:val="lrTb"/>
        <w:textAlignment w:val="auto"/>
        <w:outlineLvl w:val="9"/>
        <w:rPr>
          <w:b/>
          <w:bCs/>
          <w:position w:val="0"/>
          <w:sz w:val="28"/>
          <w:szCs w:val="28"/>
        </w:rPr>
      </w:pPr>
    </w:p>
    <w:p w:rsidR="00211029" w:rsidRPr="00211029" w:rsidRDefault="00211029" w:rsidP="00211029">
      <w:pPr>
        <w:suppressAutoHyphens w:val="0"/>
        <w:bidi w:val="0"/>
        <w:spacing w:line="240" w:lineRule="auto"/>
        <w:ind w:leftChars="0" w:left="0" w:firstLineChars="0" w:firstLine="0"/>
        <w:jc w:val="left"/>
        <w:textDirection w:val="lrTb"/>
        <w:textAlignment w:val="auto"/>
        <w:outlineLvl w:val="9"/>
        <w:rPr>
          <w:b/>
          <w:bCs/>
          <w:position w:val="0"/>
          <w:sz w:val="28"/>
          <w:szCs w:val="28"/>
          <w:rtl/>
        </w:rPr>
      </w:pPr>
    </w:p>
    <w:p w:rsidR="00211029" w:rsidRPr="00240C34" w:rsidRDefault="00211029" w:rsidP="00211029">
      <w:pPr>
        <w:suppressAutoHyphens w:val="0"/>
        <w:bidi w:val="0"/>
        <w:spacing w:line="360" w:lineRule="auto"/>
        <w:ind w:leftChars="0" w:left="-625" w:firstLineChars="0" w:firstLine="0"/>
        <w:jc w:val="left"/>
        <w:textDirection w:val="lrTb"/>
        <w:textAlignment w:val="auto"/>
        <w:outlineLvl w:val="9"/>
        <w:rPr>
          <w:b/>
          <w:bCs/>
          <w:position w:val="0"/>
          <w:sz w:val="26"/>
          <w:szCs w:val="26"/>
          <w:rtl/>
        </w:rPr>
      </w:pPr>
      <w:r w:rsidRPr="00211029">
        <w:rPr>
          <w:b/>
          <w:bCs/>
          <w:position w:val="0"/>
          <w:sz w:val="28"/>
          <w:szCs w:val="28"/>
        </w:rPr>
        <w:t xml:space="preserve"> </w:t>
      </w:r>
      <w:r w:rsidRPr="00240C34">
        <w:rPr>
          <w:b/>
          <w:bCs/>
          <w:position w:val="0"/>
          <w:sz w:val="26"/>
          <w:szCs w:val="26"/>
        </w:rPr>
        <w:t xml:space="preserve">The file is checked by: </w:t>
      </w:r>
    </w:p>
    <w:p w:rsidR="00211029" w:rsidRPr="00240C34" w:rsidRDefault="00211029" w:rsidP="00211029">
      <w:pPr>
        <w:suppressAutoHyphens w:val="0"/>
        <w:bidi w:val="0"/>
        <w:spacing w:line="360" w:lineRule="auto"/>
        <w:ind w:leftChars="0" w:left="-625" w:firstLineChars="0" w:firstLine="0"/>
        <w:jc w:val="left"/>
        <w:textDirection w:val="lrTb"/>
        <w:textAlignment w:val="auto"/>
        <w:outlineLvl w:val="9"/>
        <w:rPr>
          <w:b/>
          <w:bCs/>
          <w:position w:val="0"/>
          <w:sz w:val="26"/>
          <w:szCs w:val="26"/>
          <w:rtl/>
        </w:rPr>
      </w:pPr>
      <w:r w:rsidRPr="00240C34">
        <w:rPr>
          <w:b/>
          <w:bCs/>
          <w:position w:val="0"/>
          <w:sz w:val="26"/>
          <w:szCs w:val="26"/>
        </w:rPr>
        <w:t xml:space="preserve">  Department of Quality Assurance and University Performance</w:t>
      </w:r>
    </w:p>
    <w:p w:rsidR="00211029" w:rsidRPr="00211029" w:rsidRDefault="00211029" w:rsidP="00240C34">
      <w:pPr>
        <w:suppressAutoHyphens w:val="0"/>
        <w:bidi w:val="0"/>
        <w:spacing w:line="360" w:lineRule="auto"/>
        <w:ind w:leftChars="0" w:left="-450" w:right="-199" w:firstLineChars="0" w:hanging="180"/>
        <w:jc w:val="left"/>
        <w:textDirection w:val="lrTb"/>
        <w:textAlignment w:val="auto"/>
        <w:outlineLvl w:val="9"/>
        <w:rPr>
          <w:b/>
          <w:bCs/>
          <w:position w:val="0"/>
          <w:sz w:val="28"/>
          <w:szCs w:val="28"/>
          <w:rtl/>
        </w:rPr>
      </w:pPr>
      <w:r w:rsidRPr="00240C34">
        <w:rPr>
          <w:b/>
          <w:bCs/>
          <w:position w:val="0"/>
          <w:sz w:val="26"/>
          <w:szCs w:val="26"/>
        </w:rPr>
        <w:t xml:space="preserve">  Director of the Quality Assurance and University Performance</w:t>
      </w:r>
      <w:r w:rsidR="00240C34" w:rsidRPr="00240C34">
        <w:rPr>
          <w:b/>
          <w:bCs/>
          <w:position w:val="0"/>
          <w:sz w:val="26"/>
          <w:szCs w:val="26"/>
        </w:rPr>
        <w:t xml:space="preserve">   Departme</w:t>
      </w:r>
      <w:r w:rsidR="00240C34">
        <w:rPr>
          <w:b/>
          <w:bCs/>
          <w:position w:val="0"/>
          <w:sz w:val="26"/>
          <w:szCs w:val="26"/>
        </w:rPr>
        <w:t>nt</w:t>
      </w:r>
      <w:r w:rsidR="00240C34" w:rsidRPr="00240C34">
        <w:rPr>
          <w:b/>
          <w:bCs/>
          <w:position w:val="0"/>
          <w:sz w:val="26"/>
          <w:szCs w:val="26"/>
        </w:rPr>
        <w:t xml:space="preserve">    </w:t>
      </w:r>
      <w:r w:rsidR="00240C34">
        <w:rPr>
          <w:b/>
          <w:bCs/>
          <w:position w:val="0"/>
          <w:sz w:val="28"/>
          <w:szCs w:val="28"/>
        </w:rPr>
        <w:t xml:space="preserve">              </w:t>
      </w:r>
      <w:r w:rsidR="00BB3F76">
        <w:rPr>
          <w:b/>
          <w:bCs/>
          <w:position w:val="0"/>
          <w:sz w:val="28"/>
          <w:szCs w:val="28"/>
        </w:rPr>
        <w:t>Assis.Prof.Dr. Hayder Baqer Abdullah</w:t>
      </w:r>
    </w:p>
    <w:p w:rsidR="00211029" w:rsidRPr="00211029" w:rsidRDefault="00962A72" w:rsidP="00211029">
      <w:pPr>
        <w:suppressAutoHyphens w:val="0"/>
        <w:bidi w:val="0"/>
        <w:spacing w:line="360" w:lineRule="auto"/>
        <w:ind w:leftChars="0" w:left="-625" w:firstLineChars="0" w:firstLine="0"/>
        <w:jc w:val="left"/>
        <w:textDirection w:val="lrTb"/>
        <w:textAlignment w:val="auto"/>
        <w:outlineLvl w:val="9"/>
        <w:rPr>
          <w:b/>
          <w:bCs/>
          <w:position w:val="0"/>
          <w:sz w:val="28"/>
          <w:szCs w:val="28"/>
          <w:rtl/>
        </w:rPr>
      </w:pPr>
      <w:r>
        <w:rPr>
          <w:b/>
          <w:bCs/>
          <w:noProof/>
          <w:position w:val="0"/>
          <w:sz w:val="28"/>
          <w:szCs w:val="28"/>
        </w:rPr>
        <w:drawing>
          <wp:anchor distT="0" distB="0" distL="114300" distR="114300" simplePos="0" relativeHeight="251691008" behindDoc="0" locked="0" layoutInCell="1" allowOverlap="1" wp14:anchorId="7C5E19CF" wp14:editId="41112172">
            <wp:simplePos x="0" y="0"/>
            <wp:positionH relativeFrom="column">
              <wp:posOffset>4624641</wp:posOffset>
            </wp:positionH>
            <wp:positionV relativeFrom="paragraph">
              <wp:posOffset>90805</wp:posOffset>
            </wp:positionV>
            <wp:extent cx="1466850" cy="991235"/>
            <wp:effectExtent l="0" t="0" r="0" b="0"/>
            <wp:wrapNone/>
            <wp:docPr id="19" name="صورة 19" descr="C:\Users\SONY\Desktop\تواقيع\WhatsApp Image 2024-03-10 at 3.35.1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esktop\تواقيع\WhatsApp Image 2024-03-10 at 3.35.11 PM (1).jpeg"/>
                    <pic:cNvPicPr>
                      <a:picLocks noChangeAspect="1" noChangeArrowheads="1"/>
                    </pic:cNvPicPr>
                  </pic:nvPicPr>
                  <pic:blipFill>
                    <a:blip r:embed="rId27" cstate="print">
                      <a:extLst>
                        <a:ext uri="{BEBA8EAE-BF5A-486C-A8C5-ECC9F3942E4B}">
                          <a14:imgProps xmlns:a14="http://schemas.microsoft.com/office/drawing/2010/main">
                            <a14:imgLayer r:embed="rId28">
                              <a14:imgEffect>
                                <a14:sharpenSoften amount="54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A72">
        <w:rPr>
          <w:rFonts w:ascii="Traditional Arabic" w:hAnsi="Traditional Arabic" w:cs="Traditional Arabic"/>
          <w:b/>
          <w:bCs/>
          <w:noProof/>
          <w:position w:val="0"/>
          <w:sz w:val="28"/>
          <w:szCs w:val="28"/>
        </w:rPr>
        <w:drawing>
          <wp:anchor distT="0" distB="0" distL="114300" distR="114300" simplePos="0" relativeHeight="251686912" behindDoc="0" locked="0" layoutInCell="1" allowOverlap="1" wp14:anchorId="05C1E7FB" wp14:editId="7AED4ADE">
            <wp:simplePos x="0" y="0"/>
            <wp:positionH relativeFrom="column">
              <wp:posOffset>2986341</wp:posOffset>
            </wp:positionH>
            <wp:positionV relativeFrom="paragraph">
              <wp:posOffset>198120</wp:posOffset>
            </wp:positionV>
            <wp:extent cx="1697990" cy="780415"/>
            <wp:effectExtent l="0" t="0" r="0" b="635"/>
            <wp:wrapNone/>
            <wp:docPr id="15" name="صورة 15" descr="C:\Users\SONY\Desktop\تواقيع\WhatsApp Image 2024-03-10 at 3.38.0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تواقيع\WhatsApp Image 2024-03-10 at 3.38.05 PM.jpeg"/>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13000"/>
                              </a14:imgEffect>
                              <a14:imgEffect>
                                <a14:brightnessContrast bright="13000" contrast="-16000"/>
                              </a14:imgEffect>
                            </a14:imgLayer>
                          </a14:imgProps>
                        </a:ext>
                        <a:ext uri="{28A0092B-C50C-407E-A947-70E740481C1C}">
                          <a14:useLocalDpi xmlns:a14="http://schemas.microsoft.com/office/drawing/2010/main" val="0"/>
                        </a:ext>
                      </a:extLst>
                    </a:blip>
                    <a:srcRect/>
                    <a:stretch>
                      <a:fillRect/>
                    </a:stretch>
                  </pic:blipFill>
                  <pic:spPr bwMode="auto">
                    <a:xfrm>
                      <a:off x="0" y="0"/>
                      <a:ext cx="169799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A72">
        <w:rPr>
          <w:rFonts w:ascii="Traditional Arabic" w:hAnsi="Traditional Arabic" w:cs="Traditional Arabic"/>
          <w:b/>
          <w:bCs/>
          <w:noProof/>
          <w:position w:val="0"/>
          <w:sz w:val="28"/>
          <w:szCs w:val="28"/>
        </w:rPr>
        <w:drawing>
          <wp:anchor distT="0" distB="0" distL="114300" distR="114300" simplePos="0" relativeHeight="251687936" behindDoc="0" locked="0" layoutInCell="1" allowOverlap="1" wp14:anchorId="09583352" wp14:editId="17B590DB">
            <wp:simplePos x="0" y="0"/>
            <wp:positionH relativeFrom="column">
              <wp:posOffset>591185</wp:posOffset>
            </wp:positionH>
            <wp:positionV relativeFrom="paragraph">
              <wp:posOffset>203574</wp:posOffset>
            </wp:positionV>
            <wp:extent cx="1544320" cy="476250"/>
            <wp:effectExtent l="0" t="0" r="0" b="0"/>
            <wp:wrapNone/>
            <wp:docPr id="16" name="صورة 16" descr="C:\Users\SONY\Desktop\تواقيع\WhatsApp Image 2024-03-10 at 3.43.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esktop\تواقيع\WhatsApp Image 2024-03-10 at 3.43.00 PM.jpeg"/>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37000"/>
                              </a14:imgEffect>
                              <a14:imgEffect>
                                <a14:brightnessContrast bright="14000"/>
                              </a14:imgEffect>
                            </a14:imgLayer>
                          </a14:imgProps>
                        </a:ext>
                        <a:ext uri="{28A0092B-C50C-407E-A947-70E740481C1C}">
                          <a14:useLocalDpi xmlns:a14="http://schemas.microsoft.com/office/drawing/2010/main" val="0"/>
                        </a:ext>
                      </a:extLst>
                    </a:blip>
                    <a:srcRect/>
                    <a:stretch>
                      <a:fillRect/>
                    </a:stretch>
                  </pic:blipFill>
                  <pic:spPr bwMode="auto">
                    <a:xfrm>
                      <a:off x="0" y="0"/>
                      <a:ext cx="154432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029" w:rsidRPr="00211029">
        <w:rPr>
          <w:b/>
          <w:bCs/>
          <w:position w:val="0"/>
          <w:sz w:val="28"/>
          <w:szCs w:val="28"/>
        </w:rPr>
        <w:t xml:space="preserve">   Date: </w:t>
      </w:r>
      <w:r>
        <w:rPr>
          <w:rFonts w:ascii="Traditional Arabic" w:hAnsi="Traditional Arabic"/>
          <w:b/>
          <w:sz w:val="28"/>
          <w:szCs w:val="28"/>
        </w:rPr>
        <w:t>10/3/2024</w:t>
      </w:r>
      <w:r w:rsidR="00211029" w:rsidRPr="00211029">
        <w:rPr>
          <w:b/>
          <w:bCs/>
          <w:position w:val="0"/>
          <w:sz w:val="28"/>
          <w:szCs w:val="28"/>
        </w:rPr>
        <w:t xml:space="preserve">                      </w:t>
      </w:r>
    </w:p>
    <w:p w:rsidR="00211029" w:rsidRPr="00211029" w:rsidRDefault="00211029" w:rsidP="00211029">
      <w:pPr>
        <w:suppressAutoHyphens w:val="0"/>
        <w:bidi w:val="0"/>
        <w:spacing w:line="360" w:lineRule="auto"/>
        <w:ind w:leftChars="0" w:left="-625" w:firstLineChars="0" w:firstLine="0"/>
        <w:jc w:val="left"/>
        <w:textDirection w:val="lrTb"/>
        <w:textAlignment w:val="auto"/>
        <w:outlineLvl w:val="9"/>
        <w:rPr>
          <w:b/>
          <w:bCs/>
          <w:position w:val="0"/>
          <w:sz w:val="28"/>
          <w:szCs w:val="28"/>
        </w:rPr>
      </w:pPr>
      <w:r w:rsidRPr="00211029">
        <w:rPr>
          <w:b/>
          <w:bCs/>
          <w:position w:val="0"/>
          <w:sz w:val="28"/>
          <w:szCs w:val="28"/>
        </w:rPr>
        <w:t xml:space="preserve">   Signature:              </w:t>
      </w:r>
    </w:p>
    <w:p w:rsidR="00211029" w:rsidRPr="00211029" w:rsidRDefault="00211029" w:rsidP="00211029">
      <w:pPr>
        <w:suppressAutoHyphens w:val="0"/>
        <w:bidi w:val="0"/>
        <w:spacing w:line="240" w:lineRule="auto"/>
        <w:ind w:leftChars="0" w:left="-625" w:firstLineChars="0" w:firstLine="0"/>
        <w:jc w:val="left"/>
        <w:textDirection w:val="lrTb"/>
        <w:textAlignment w:val="auto"/>
        <w:outlineLvl w:val="9"/>
        <w:rPr>
          <w:b/>
          <w:bCs/>
          <w:position w:val="0"/>
          <w:sz w:val="28"/>
          <w:szCs w:val="28"/>
        </w:rPr>
      </w:pPr>
    </w:p>
    <w:p w:rsidR="00211029" w:rsidRPr="00211029" w:rsidRDefault="00211029" w:rsidP="00211029">
      <w:pPr>
        <w:suppressAutoHyphens w:val="0"/>
        <w:bidi w:val="0"/>
        <w:spacing w:line="240" w:lineRule="auto"/>
        <w:ind w:leftChars="0" w:left="-625" w:firstLineChars="0" w:firstLine="0"/>
        <w:jc w:val="left"/>
        <w:textDirection w:val="lrTb"/>
        <w:textAlignment w:val="auto"/>
        <w:outlineLvl w:val="9"/>
        <w:rPr>
          <w:b/>
          <w:bCs/>
          <w:position w:val="0"/>
          <w:sz w:val="28"/>
          <w:szCs w:val="28"/>
          <w:rtl/>
        </w:rPr>
      </w:pPr>
    </w:p>
    <w:p w:rsidR="002357DE" w:rsidRDefault="00545B32" w:rsidP="00545B32">
      <w:pPr>
        <w:tabs>
          <w:tab w:val="left" w:pos="5457"/>
          <w:tab w:val="right" w:pos="8306"/>
        </w:tabs>
        <w:suppressAutoHyphens w:val="0"/>
        <w:bidi w:val="0"/>
        <w:spacing w:line="240" w:lineRule="auto"/>
        <w:ind w:leftChars="0" w:left="0" w:firstLineChars="0" w:firstLine="0"/>
        <w:jc w:val="center"/>
        <w:textDirection w:val="lrTb"/>
        <w:textAlignment w:val="auto"/>
        <w:outlineLvl w:val="9"/>
        <w:rPr>
          <w:b/>
          <w:bCs/>
          <w:position w:val="0"/>
          <w:sz w:val="28"/>
          <w:szCs w:val="28"/>
        </w:rPr>
      </w:pPr>
      <w:r>
        <w:rPr>
          <w:b/>
          <w:bCs/>
          <w:position w:val="0"/>
          <w:sz w:val="28"/>
          <w:szCs w:val="28"/>
        </w:rPr>
        <w:t xml:space="preserve">                                                     </w:t>
      </w:r>
      <w:r w:rsidR="00211029" w:rsidRPr="00211029">
        <w:rPr>
          <w:b/>
          <w:bCs/>
          <w:position w:val="0"/>
          <w:sz w:val="28"/>
          <w:szCs w:val="28"/>
        </w:rPr>
        <w:t>Approval of the Dean</w:t>
      </w:r>
    </w:p>
    <w:p w:rsidR="00211029" w:rsidRPr="00211029" w:rsidRDefault="00211029" w:rsidP="002357DE">
      <w:pPr>
        <w:suppressAutoHyphens w:val="0"/>
        <w:bidi w:val="0"/>
        <w:spacing w:line="240" w:lineRule="auto"/>
        <w:ind w:leftChars="0" w:left="0" w:firstLineChars="0" w:firstLine="0"/>
        <w:jc w:val="left"/>
        <w:textDirection w:val="lrTb"/>
        <w:textAlignment w:val="auto"/>
        <w:outlineLvl w:val="9"/>
        <w:rPr>
          <w:b/>
          <w:bCs/>
          <w:position w:val="0"/>
          <w:sz w:val="28"/>
          <w:szCs w:val="28"/>
        </w:rPr>
      </w:pPr>
      <w:r w:rsidRPr="00211029">
        <w:rPr>
          <w:b/>
          <w:bCs/>
          <w:position w:val="0"/>
          <w:sz w:val="28"/>
          <w:szCs w:val="28"/>
        </w:rPr>
        <w:t xml:space="preserve">     </w:t>
      </w:r>
      <w:r w:rsidR="002357DE">
        <w:rPr>
          <w:b/>
          <w:bCs/>
          <w:position w:val="0"/>
          <w:sz w:val="28"/>
          <w:szCs w:val="28"/>
        </w:rPr>
        <w:t xml:space="preserve">                                                        Prof.Dr.Majid Mohammed Jasim</w:t>
      </w:r>
    </w:p>
    <w:tbl>
      <w:tblPr>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E05AB9" w:rsidTr="00200254">
        <w:trPr>
          <w:jc w:val="right"/>
        </w:trPr>
        <w:tc>
          <w:tcPr>
            <w:tcW w:w="9642" w:type="dxa"/>
            <w:shd w:val="clear" w:color="auto" w:fill="DEEAF6"/>
          </w:tcPr>
          <w:p w:rsidR="00E05AB9" w:rsidRDefault="00E05AB9" w:rsidP="00200254">
            <w:pPr>
              <w:numPr>
                <w:ilvl w:val="0"/>
                <w:numId w:val="1"/>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رؤية البرنامج  </w:t>
            </w:r>
          </w:p>
        </w:tc>
      </w:tr>
      <w:tr w:rsidR="00E05AB9" w:rsidTr="00200254">
        <w:trPr>
          <w:jc w:val="right"/>
        </w:trPr>
        <w:tc>
          <w:tcPr>
            <w:tcW w:w="9642" w:type="dxa"/>
          </w:tcPr>
          <w:p w:rsidR="00E05AB9" w:rsidRPr="00E05AB9" w:rsidRDefault="00E05AB9" w:rsidP="00F8554C">
            <w:pPr>
              <w:shd w:val="clear" w:color="auto" w:fill="FFFFFF"/>
              <w:spacing w:after="300"/>
              <w:ind w:left="0" w:hanging="2"/>
              <w:jc w:val="both"/>
              <w:rPr>
                <w:rFonts w:ascii="Simplified Arabic" w:eastAsia="Simplified Arabic" w:hAnsi="Simplified Arabic" w:cs="Simplified Arabic"/>
                <w:bCs/>
                <w:sz w:val="24"/>
                <w:szCs w:val="24"/>
              </w:rPr>
            </w:pPr>
            <w:r>
              <w:rPr>
                <w:rFonts w:ascii="Simplified Arabic" w:eastAsia="Simplified Arabic" w:hAnsi="Simplified Arabic" w:cs="Simplified Arabic"/>
                <w:b/>
                <w:color w:val="333333"/>
                <w:rtl/>
              </w:rPr>
              <w:t xml:space="preserve"> </w:t>
            </w:r>
            <w:r w:rsidRPr="00E05AB9">
              <w:rPr>
                <w:rFonts w:ascii="Simplified Arabic" w:eastAsia="Simplified Arabic" w:hAnsi="Simplified Arabic" w:cs="Simplified Arabic"/>
                <w:bCs/>
                <w:color w:val="333333"/>
                <w:sz w:val="24"/>
                <w:szCs w:val="24"/>
                <w:rtl/>
              </w:rPr>
              <w:t>تسعى</w:t>
            </w:r>
            <w:r w:rsidRPr="00E05AB9">
              <w:rPr>
                <w:rFonts w:ascii="Simplified Arabic" w:eastAsia="Simplified Arabic" w:hAnsi="Simplified Arabic" w:cs="Simplified Arabic" w:hint="cs"/>
                <w:bCs/>
                <w:color w:val="333333"/>
                <w:sz w:val="24"/>
                <w:szCs w:val="24"/>
                <w:rtl/>
              </w:rPr>
              <w:t xml:space="preserve"> كلية التربية للعلوم الصرفة</w:t>
            </w:r>
            <w:r w:rsidRPr="00E05AB9">
              <w:rPr>
                <w:rFonts w:ascii="Simplified Arabic" w:eastAsia="Simplified Arabic" w:hAnsi="Simplified Arabic" w:cs="Simplified Arabic"/>
                <w:bCs/>
                <w:color w:val="333333"/>
                <w:sz w:val="24"/>
                <w:szCs w:val="24"/>
                <w:rtl/>
              </w:rPr>
              <w:t xml:space="preserve"> لتكون واحدة من مؤسسات التعليم العالي الرائدة في </w:t>
            </w:r>
            <w:hyperlink r:id="rId29">
              <w:r w:rsidRPr="00E05AB9">
                <w:rPr>
                  <w:rFonts w:ascii="Simplified Arabic" w:eastAsia="Simplified Arabic" w:hAnsi="Simplified Arabic" w:cs="Simplified Arabic"/>
                  <w:bCs/>
                  <w:color w:val="444444"/>
                  <w:sz w:val="24"/>
                  <w:szCs w:val="24"/>
                  <w:rtl/>
                </w:rPr>
                <w:t>جامعة</w:t>
              </w:r>
            </w:hyperlink>
            <w:hyperlink r:id="rId30">
              <w:r w:rsidRPr="00E05AB9">
                <w:rPr>
                  <w:rFonts w:ascii="Simplified Arabic" w:eastAsia="Simplified Arabic" w:hAnsi="Simplified Arabic" w:cs="Simplified Arabic"/>
                  <w:bCs/>
                  <w:color w:val="444444"/>
                  <w:sz w:val="24"/>
                  <w:szCs w:val="24"/>
                  <w:rtl/>
                </w:rPr>
                <w:t xml:space="preserve"> </w:t>
              </w:r>
            </w:hyperlink>
            <w:hyperlink r:id="rId31">
              <w:r w:rsidRPr="00E05AB9">
                <w:rPr>
                  <w:rFonts w:ascii="Simplified Arabic" w:eastAsia="Simplified Arabic" w:hAnsi="Simplified Arabic" w:cs="Simplified Arabic" w:hint="cs"/>
                  <w:bCs/>
                  <w:color w:val="444444"/>
                  <w:sz w:val="24"/>
                  <w:szCs w:val="24"/>
                  <w:rtl/>
                </w:rPr>
                <w:t>البصرة</w:t>
              </w:r>
            </w:hyperlink>
            <w:r w:rsidRPr="00E05AB9">
              <w:rPr>
                <w:rFonts w:hint="cs"/>
                <w:bCs/>
                <w:sz w:val="24"/>
                <w:szCs w:val="24"/>
                <w:rtl/>
              </w:rPr>
              <w:t xml:space="preserve"> </w:t>
            </w:r>
            <w:r w:rsidRPr="00E05AB9">
              <w:rPr>
                <w:rFonts w:ascii="Simplified Arabic" w:eastAsia="Simplified Arabic" w:hAnsi="Simplified Arabic" w:cs="Simplified Arabic"/>
                <w:bCs/>
                <w:color w:val="333333"/>
                <w:sz w:val="24"/>
                <w:szCs w:val="24"/>
                <w:rtl/>
              </w:rPr>
              <w:t xml:space="preserve"> في مجال التعليم الحديث والبحث العلمي من خلال أنشطتها العلمية والبحثية والإدارية ، كما تعمل على توفير مسار متكامل لطلبتها واساتذ</w:t>
            </w:r>
            <w:r w:rsidRPr="00E05AB9">
              <w:rPr>
                <w:rFonts w:ascii="Simplified Arabic" w:eastAsia="Simplified Arabic" w:hAnsi="Simplified Arabic" w:cs="Simplified Arabic" w:hint="cs"/>
                <w:bCs/>
                <w:color w:val="333333"/>
                <w:sz w:val="24"/>
                <w:szCs w:val="24"/>
                <w:rtl/>
              </w:rPr>
              <w:t>ت</w:t>
            </w:r>
            <w:r w:rsidRPr="00E05AB9">
              <w:rPr>
                <w:rFonts w:ascii="Simplified Arabic" w:eastAsia="Simplified Arabic" w:hAnsi="Simplified Arabic" w:cs="Simplified Arabic"/>
                <w:bCs/>
                <w:color w:val="333333"/>
                <w:sz w:val="24"/>
                <w:szCs w:val="24"/>
                <w:rtl/>
              </w:rPr>
              <w:t xml:space="preserve">ها  لتجعل منهم فاعلين ومبدعين في خدمة المجتمع في مجالات تعليم </w:t>
            </w:r>
            <w:r w:rsidRPr="00E05AB9">
              <w:rPr>
                <w:rFonts w:ascii="Simplified Arabic" w:eastAsia="Simplified Arabic" w:hAnsi="Simplified Arabic" w:cs="Simplified Arabic" w:hint="cs"/>
                <w:bCs/>
                <w:color w:val="333333"/>
                <w:sz w:val="24"/>
                <w:szCs w:val="24"/>
                <w:rtl/>
              </w:rPr>
              <w:t>العلوم الكيميائية</w:t>
            </w:r>
            <w:r w:rsidRPr="00E05AB9">
              <w:rPr>
                <w:rFonts w:ascii="Simplified Arabic" w:eastAsia="Simplified Arabic" w:hAnsi="Simplified Arabic" w:cs="Simplified Arabic"/>
                <w:bCs/>
                <w:color w:val="333333"/>
                <w:sz w:val="24"/>
                <w:szCs w:val="24"/>
                <w:rtl/>
              </w:rPr>
              <w:t xml:space="preserve"> الحية وتعليمها .</w:t>
            </w:r>
          </w:p>
        </w:tc>
      </w:tr>
    </w:tbl>
    <w:p w:rsidR="00E05AB9" w:rsidRDefault="00E05AB9" w:rsidP="00E05AB9">
      <w:pPr>
        <w:shd w:val="clear" w:color="auto" w:fill="FFFFFF"/>
        <w:spacing w:after="200"/>
        <w:ind w:left="0" w:hanging="2"/>
        <w:jc w:val="left"/>
        <w:rPr>
          <w:rFonts w:ascii="Simplified Arabic" w:eastAsia="Simplified Arabic" w:hAnsi="Simplified Arabic" w:cs="Simplified Arabic"/>
          <w:sz w:val="22"/>
          <w:szCs w:val="22"/>
        </w:rPr>
      </w:pPr>
    </w:p>
    <w:tbl>
      <w:tblPr>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E05AB9" w:rsidTr="00200254">
        <w:trPr>
          <w:trHeight w:val="450"/>
          <w:jc w:val="right"/>
        </w:trPr>
        <w:tc>
          <w:tcPr>
            <w:tcW w:w="9642" w:type="dxa"/>
            <w:shd w:val="clear" w:color="auto" w:fill="DEEAF6"/>
          </w:tcPr>
          <w:p w:rsidR="00E05AB9" w:rsidRDefault="00E05AB9" w:rsidP="00200254">
            <w:pPr>
              <w:numPr>
                <w:ilvl w:val="0"/>
                <w:numId w:val="1"/>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E05AB9" w:rsidTr="00200254">
        <w:trPr>
          <w:jc w:val="right"/>
        </w:trPr>
        <w:tc>
          <w:tcPr>
            <w:tcW w:w="9642" w:type="dxa"/>
          </w:tcPr>
          <w:p w:rsidR="00E05AB9" w:rsidRPr="00E05AB9" w:rsidRDefault="00E05AB9" w:rsidP="00200254">
            <w:pPr>
              <w:shd w:val="clear" w:color="auto" w:fill="FFFFFF"/>
              <w:spacing w:after="300"/>
              <w:ind w:left="0" w:hanging="2"/>
              <w:jc w:val="left"/>
              <w:rPr>
                <w:rFonts w:ascii="Simplified Arabic" w:eastAsia="Simplified Arabic" w:hAnsi="Simplified Arabic" w:cs="Simplified Arabic"/>
                <w:bCs/>
                <w:sz w:val="24"/>
                <w:szCs w:val="24"/>
              </w:rPr>
            </w:pPr>
            <w:r w:rsidRPr="00E05AB9">
              <w:rPr>
                <w:rFonts w:ascii="Simplified Arabic" w:eastAsia="Simplified Arabic" w:hAnsi="Simplified Arabic" w:cs="Simplified Arabic"/>
                <w:bCs/>
                <w:color w:val="333333"/>
                <w:sz w:val="24"/>
                <w:szCs w:val="24"/>
                <w:rtl/>
              </w:rPr>
              <w:t xml:space="preserve">العمل على إعداد وتخريج كفاءات علمية وقيادية رائدة في </w:t>
            </w:r>
            <w:r w:rsidRPr="00E05AB9">
              <w:rPr>
                <w:rFonts w:ascii="Simplified Arabic" w:eastAsia="Simplified Arabic" w:hAnsi="Simplified Arabic" w:cs="Simplified Arabic" w:hint="cs"/>
                <w:bCs/>
                <w:color w:val="333333"/>
                <w:sz w:val="24"/>
                <w:szCs w:val="24"/>
                <w:rtl/>
                <w:lang w:bidi="ar-IQ"/>
              </w:rPr>
              <w:t>الكيمياء</w:t>
            </w:r>
            <w:r w:rsidRPr="00E05AB9">
              <w:rPr>
                <w:rFonts w:ascii="Simplified Arabic" w:eastAsia="Simplified Arabic" w:hAnsi="Simplified Arabic" w:cs="Simplified Arabic"/>
                <w:bCs/>
                <w:color w:val="333333"/>
                <w:sz w:val="24"/>
                <w:szCs w:val="24"/>
                <w:rtl/>
              </w:rPr>
              <w:t xml:space="preserve"> وعلومها وآدابها وفي تطوير الرصيد المعرفي في مجال البحث العلمي 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p>
        </w:tc>
      </w:tr>
    </w:tbl>
    <w:p w:rsidR="00E05AB9" w:rsidRDefault="00E05AB9" w:rsidP="00E05AB9">
      <w:pPr>
        <w:shd w:val="clear" w:color="auto" w:fill="FFFFFF"/>
        <w:spacing w:after="200"/>
        <w:ind w:left="0" w:hanging="2"/>
        <w:jc w:val="left"/>
        <w:rPr>
          <w:rFonts w:ascii="Simplified Arabic" w:eastAsia="Simplified Arabic" w:hAnsi="Simplified Arabic" w:cs="Simplified Arabic"/>
          <w:sz w:val="22"/>
          <w:szCs w:val="22"/>
        </w:rPr>
      </w:pPr>
    </w:p>
    <w:tbl>
      <w:tblPr>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E05AB9" w:rsidTr="00200254">
        <w:trPr>
          <w:trHeight w:val="450"/>
          <w:jc w:val="right"/>
        </w:trPr>
        <w:tc>
          <w:tcPr>
            <w:tcW w:w="9642" w:type="dxa"/>
            <w:shd w:val="clear" w:color="auto" w:fill="DEEAF6"/>
          </w:tcPr>
          <w:p w:rsidR="00E05AB9" w:rsidRDefault="00E05AB9" w:rsidP="00200254">
            <w:pPr>
              <w:numPr>
                <w:ilvl w:val="0"/>
                <w:numId w:val="1"/>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E05AB9" w:rsidTr="00200254">
        <w:trPr>
          <w:jc w:val="right"/>
        </w:trPr>
        <w:tc>
          <w:tcPr>
            <w:tcW w:w="9642" w:type="dxa"/>
          </w:tcPr>
          <w:p w:rsidR="00E05AB9" w:rsidRPr="00E05AB9" w:rsidRDefault="00E05AB9" w:rsidP="00200254">
            <w:pPr>
              <w:spacing w:before="80" w:line="240" w:lineRule="auto"/>
              <w:ind w:leftChars="0" w:left="174" w:right="440" w:firstLineChars="0" w:firstLine="0"/>
              <w:jc w:val="left"/>
              <w:rPr>
                <w:rFonts w:ascii="Simplified Arabic" w:eastAsia="Simplified Arabic" w:hAnsi="Simplified Arabic" w:cs="Simplified Arabic"/>
                <w:bCs/>
                <w:sz w:val="24"/>
                <w:szCs w:val="24"/>
              </w:rPr>
            </w:pPr>
            <w:r>
              <w:rPr>
                <w:rFonts w:ascii="Simplified Arabic" w:eastAsia="Simplified Arabic" w:hAnsi="Simplified Arabic" w:cs="Simplified Arabic" w:hint="cs"/>
                <w:b/>
                <w:color w:val="333333"/>
                <w:rtl/>
              </w:rPr>
              <w:t>1</w:t>
            </w:r>
            <w:r w:rsidRPr="00E05AB9">
              <w:rPr>
                <w:rFonts w:ascii="Simplified Arabic" w:eastAsia="Simplified Arabic" w:hAnsi="Simplified Arabic" w:cs="Simplified Arabic" w:hint="cs"/>
                <w:bCs/>
                <w:color w:val="333333"/>
                <w:sz w:val="24"/>
                <w:szCs w:val="24"/>
                <w:rtl/>
              </w:rPr>
              <w:t xml:space="preserve">- </w:t>
            </w:r>
            <w:r w:rsidRPr="00E05AB9">
              <w:rPr>
                <w:rFonts w:ascii="Simplified Arabic" w:eastAsia="Simplified Arabic" w:hAnsi="Simplified Arabic" w:cs="Simplified Arabic"/>
                <w:bCs/>
                <w:color w:val="333333"/>
                <w:sz w:val="24"/>
                <w:szCs w:val="24"/>
                <w:rtl/>
              </w:rPr>
              <w:t xml:space="preserve">تجسيد رؤية ورسالة وأهداف </w:t>
            </w:r>
            <w:hyperlink r:id="rId32">
              <w:r w:rsidRPr="00E05AB9">
                <w:rPr>
                  <w:rFonts w:ascii="Simplified Arabic" w:eastAsia="Simplified Arabic" w:hAnsi="Simplified Arabic" w:cs="Simplified Arabic"/>
                  <w:bCs/>
                  <w:color w:val="444444"/>
                  <w:sz w:val="24"/>
                  <w:szCs w:val="24"/>
                  <w:rtl/>
                </w:rPr>
                <w:t>جامعة</w:t>
              </w:r>
            </w:hyperlink>
            <w:hyperlink r:id="rId33">
              <w:r w:rsidRPr="00E05AB9">
                <w:rPr>
                  <w:rFonts w:ascii="Simplified Arabic" w:eastAsia="Simplified Arabic" w:hAnsi="Simplified Arabic" w:cs="Simplified Arabic"/>
                  <w:bCs/>
                  <w:color w:val="444444"/>
                  <w:sz w:val="24"/>
                  <w:szCs w:val="24"/>
                  <w:rtl/>
                </w:rPr>
                <w:t xml:space="preserve"> </w:t>
              </w:r>
            </w:hyperlink>
            <w:hyperlink r:id="rId34">
              <w:r w:rsidRPr="00E05AB9">
                <w:rPr>
                  <w:rFonts w:ascii="Simplified Arabic" w:eastAsia="Simplified Arabic" w:hAnsi="Simplified Arabic" w:cs="Simplified Arabic" w:hint="cs"/>
                  <w:bCs/>
                  <w:color w:val="444444"/>
                  <w:sz w:val="24"/>
                  <w:szCs w:val="24"/>
                  <w:rtl/>
                </w:rPr>
                <w:t>البصرة</w:t>
              </w:r>
            </w:hyperlink>
            <w:r w:rsidRPr="00E05AB9">
              <w:rPr>
                <w:rFonts w:ascii="Simplified Arabic" w:eastAsia="Simplified Arabic" w:hAnsi="Simplified Arabic" w:cs="Simplified Arabic"/>
                <w:bCs/>
                <w:color w:val="333333"/>
                <w:sz w:val="24"/>
                <w:szCs w:val="24"/>
                <w:rtl/>
              </w:rPr>
              <w:t>، وتطبيق أفضل الممارسات التعليمية مع التركيز على ضمان الجودة والاداء وتعزيزها .</w:t>
            </w:r>
          </w:p>
          <w:p w:rsidR="00E05AB9" w:rsidRPr="00E05AB9" w:rsidRDefault="00E05AB9" w:rsidP="00200254">
            <w:pPr>
              <w:spacing w:line="240" w:lineRule="auto"/>
              <w:ind w:leftChars="0" w:left="174" w:right="440" w:firstLineChars="0" w:firstLine="0"/>
              <w:jc w:val="left"/>
              <w:rPr>
                <w:rFonts w:ascii="Simplified Arabic" w:eastAsia="Simplified Arabic" w:hAnsi="Simplified Arabic" w:cs="Simplified Arabic"/>
                <w:bCs/>
                <w:sz w:val="24"/>
                <w:szCs w:val="24"/>
              </w:rPr>
            </w:pPr>
            <w:r w:rsidRPr="00E05AB9">
              <w:rPr>
                <w:rFonts w:ascii="Simplified Arabic" w:eastAsia="Simplified Arabic" w:hAnsi="Simplified Arabic" w:cs="Simplified Arabic" w:hint="cs"/>
                <w:bCs/>
                <w:color w:val="333333"/>
                <w:sz w:val="24"/>
                <w:szCs w:val="24"/>
                <w:rtl/>
              </w:rPr>
              <w:t xml:space="preserve">2- </w:t>
            </w:r>
            <w:r w:rsidRPr="00E05AB9">
              <w:rPr>
                <w:rFonts w:ascii="Simplified Arabic" w:eastAsia="Simplified Arabic" w:hAnsi="Simplified Arabic" w:cs="Simplified Arabic"/>
                <w:bCs/>
                <w:color w:val="333333"/>
                <w:sz w:val="24"/>
                <w:szCs w:val="24"/>
                <w:rtl/>
              </w:rPr>
              <w:t>إعداد الكوادر المتخصصة القادرة على خدمة المجتمع و التهيئة لإعداد التخصصات المستقبلية.</w:t>
            </w:r>
          </w:p>
          <w:p w:rsidR="00E05AB9" w:rsidRPr="00E05AB9" w:rsidRDefault="00E05AB9" w:rsidP="00200254">
            <w:pPr>
              <w:spacing w:line="240" w:lineRule="auto"/>
              <w:ind w:leftChars="0" w:left="174" w:right="440" w:firstLineChars="0" w:firstLine="0"/>
              <w:jc w:val="left"/>
              <w:rPr>
                <w:rFonts w:ascii="Simplified Arabic" w:eastAsia="Simplified Arabic" w:hAnsi="Simplified Arabic" w:cs="Simplified Arabic"/>
                <w:bCs/>
                <w:sz w:val="24"/>
                <w:szCs w:val="24"/>
              </w:rPr>
            </w:pPr>
            <w:r w:rsidRPr="00E05AB9">
              <w:rPr>
                <w:rFonts w:ascii="Simplified Arabic" w:eastAsia="Simplified Arabic" w:hAnsi="Simplified Arabic" w:cs="Simplified Arabic" w:hint="cs"/>
                <w:bCs/>
                <w:color w:val="333333"/>
                <w:sz w:val="24"/>
                <w:szCs w:val="24"/>
                <w:rtl/>
              </w:rPr>
              <w:t xml:space="preserve">3- </w:t>
            </w:r>
            <w:r w:rsidRPr="00E05AB9">
              <w:rPr>
                <w:rFonts w:ascii="Simplified Arabic" w:eastAsia="Simplified Arabic" w:hAnsi="Simplified Arabic" w:cs="Simplified Arabic"/>
                <w:bCs/>
                <w:color w:val="333333"/>
                <w:sz w:val="24"/>
                <w:szCs w:val="24"/>
                <w:rtl/>
              </w:rPr>
              <w:t xml:space="preserve">نشر ثقافة التنوع </w:t>
            </w:r>
            <w:r w:rsidRPr="00E05AB9">
              <w:rPr>
                <w:rFonts w:ascii="Simplified Arabic" w:eastAsia="Simplified Arabic" w:hAnsi="Simplified Arabic" w:cs="Simplified Arabic" w:hint="cs"/>
                <w:bCs/>
                <w:color w:val="333333"/>
                <w:sz w:val="24"/>
                <w:szCs w:val="24"/>
                <w:rtl/>
              </w:rPr>
              <w:t>العلمي والثقافي</w:t>
            </w:r>
            <w:r w:rsidRPr="00E05AB9">
              <w:rPr>
                <w:rFonts w:ascii="Simplified Arabic" w:eastAsia="Simplified Arabic" w:hAnsi="Simplified Arabic" w:cs="Simplified Arabic"/>
                <w:bCs/>
                <w:color w:val="333333"/>
                <w:sz w:val="24"/>
                <w:szCs w:val="24"/>
                <w:rtl/>
              </w:rPr>
              <w:t xml:space="preserve"> في المجتمع ونقل المعارف والمهارات </w:t>
            </w:r>
            <w:r w:rsidRPr="00E05AB9">
              <w:rPr>
                <w:rFonts w:ascii="Simplified Arabic" w:eastAsia="Simplified Arabic" w:hAnsi="Simplified Arabic" w:cs="Simplified Arabic" w:hint="cs"/>
                <w:bCs/>
                <w:color w:val="333333"/>
                <w:sz w:val="24"/>
                <w:szCs w:val="24"/>
                <w:rtl/>
              </w:rPr>
              <w:t>العلمية</w:t>
            </w:r>
            <w:r w:rsidRPr="00E05AB9">
              <w:rPr>
                <w:rFonts w:ascii="Simplified Arabic" w:eastAsia="Simplified Arabic" w:hAnsi="Simplified Arabic" w:cs="Simplified Arabic"/>
                <w:bCs/>
                <w:color w:val="333333"/>
                <w:sz w:val="24"/>
                <w:szCs w:val="24"/>
                <w:rtl/>
              </w:rPr>
              <w:t xml:space="preserve"> وكتابة البحوث الاكاديمية والانجاز العلمي الخلاق من خلال الأنشطة التي تركز على الطالب والتدريسي.</w:t>
            </w:r>
          </w:p>
          <w:p w:rsidR="00E05AB9" w:rsidRPr="00E05AB9" w:rsidRDefault="00E05AB9" w:rsidP="00200254">
            <w:pPr>
              <w:spacing w:line="240" w:lineRule="auto"/>
              <w:ind w:leftChars="0" w:left="174" w:right="440" w:firstLineChars="0" w:firstLine="0"/>
              <w:jc w:val="left"/>
              <w:rPr>
                <w:rFonts w:ascii="Simplified Arabic" w:eastAsia="Simplified Arabic" w:hAnsi="Simplified Arabic" w:cs="Simplified Arabic"/>
                <w:bCs/>
                <w:sz w:val="24"/>
                <w:szCs w:val="24"/>
              </w:rPr>
            </w:pPr>
            <w:r w:rsidRPr="00E05AB9">
              <w:rPr>
                <w:rFonts w:ascii="Simplified Arabic" w:eastAsia="Simplified Arabic" w:hAnsi="Simplified Arabic" w:cs="Simplified Arabic" w:hint="cs"/>
                <w:bCs/>
                <w:color w:val="333333"/>
                <w:sz w:val="24"/>
                <w:szCs w:val="24"/>
                <w:rtl/>
              </w:rPr>
              <w:t xml:space="preserve">4- </w:t>
            </w:r>
            <w:r w:rsidRPr="00E05AB9">
              <w:rPr>
                <w:rFonts w:ascii="Simplified Arabic" w:eastAsia="Simplified Arabic" w:hAnsi="Simplified Arabic" w:cs="Simplified Arabic"/>
                <w:bCs/>
                <w:color w:val="333333"/>
                <w:sz w:val="24"/>
                <w:szCs w:val="24"/>
                <w:rtl/>
              </w:rPr>
              <w:t xml:space="preserve">تسعى الكلية لعقد اتفاقيات تعاون علمية وثقافية مع الكليات المناظرة والاقسام المناظرة في الكليات المختلفة لتحقيق أفضل الممارسات في مجالات التعليم والتعلم </w:t>
            </w:r>
            <w:r w:rsidRPr="00E05AB9">
              <w:rPr>
                <w:rFonts w:ascii="Simplified Arabic" w:eastAsia="Simplified Arabic" w:hAnsi="Simplified Arabic" w:cs="Simplified Arabic" w:hint="cs"/>
                <w:bCs/>
                <w:color w:val="333333"/>
                <w:sz w:val="24"/>
                <w:szCs w:val="24"/>
                <w:rtl/>
              </w:rPr>
              <w:t>والابداع العلمي</w:t>
            </w:r>
            <w:r w:rsidRPr="00E05AB9">
              <w:rPr>
                <w:rFonts w:ascii="Simplified Arabic" w:eastAsia="Simplified Arabic" w:hAnsi="Simplified Arabic" w:cs="Simplified Arabic"/>
                <w:bCs/>
                <w:color w:val="333333"/>
                <w:sz w:val="24"/>
                <w:szCs w:val="24"/>
                <w:rtl/>
              </w:rPr>
              <w:t>.</w:t>
            </w:r>
          </w:p>
          <w:p w:rsidR="00E05AB9" w:rsidRPr="00E05AB9" w:rsidRDefault="00E05AB9" w:rsidP="00200254">
            <w:pPr>
              <w:spacing w:line="240" w:lineRule="auto"/>
              <w:ind w:leftChars="0" w:left="174" w:right="440" w:firstLineChars="0" w:firstLine="0"/>
              <w:jc w:val="left"/>
              <w:rPr>
                <w:rFonts w:ascii="Simplified Arabic" w:eastAsia="Simplified Arabic" w:hAnsi="Simplified Arabic" w:cs="Simplified Arabic"/>
                <w:bCs/>
                <w:sz w:val="24"/>
                <w:szCs w:val="24"/>
              </w:rPr>
            </w:pPr>
            <w:r w:rsidRPr="00E05AB9">
              <w:rPr>
                <w:rFonts w:ascii="Simplified Arabic" w:eastAsia="Simplified Arabic" w:hAnsi="Simplified Arabic" w:cs="Simplified Arabic" w:hint="cs"/>
                <w:bCs/>
                <w:color w:val="333333"/>
                <w:sz w:val="24"/>
                <w:szCs w:val="24"/>
                <w:rtl/>
              </w:rPr>
              <w:t xml:space="preserve">5- </w:t>
            </w:r>
            <w:r w:rsidRPr="00E05AB9">
              <w:rPr>
                <w:rFonts w:ascii="Simplified Arabic" w:eastAsia="Simplified Arabic" w:hAnsi="Simplified Arabic" w:cs="Simplified Arabic"/>
                <w:bCs/>
                <w:color w:val="333333"/>
                <w:sz w:val="24"/>
                <w:szCs w:val="24"/>
                <w:rtl/>
              </w:rPr>
              <w:t>التركيز على الجانب التربوي والأخلاقي لمنتسبيها كافة وبث روح التفاني والتسامح والالتزام والعمل لخدمة الوطن.</w:t>
            </w:r>
          </w:p>
          <w:p w:rsidR="00E05AB9" w:rsidRPr="00E05AB9" w:rsidRDefault="00E05AB9" w:rsidP="00200254">
            <w:pPr>
              <w:spacing w:line="240" w:lineRule="auto"/>
              <w:ind w:leftChars="0" w:left="174" w:right="440" w:firstLineChars="0" w:firstLine="0"/>
              <w:jc w:val="left"/>
              <w:rPr>
                <w:rFonts w:ascii="Simplified Arabic" w:eastAsia="Simplified Arabic" w:hAnsi="Simplified Arabic" w:cs="Simplified Arabic"/>
                <w:bCs/>
                <w:sz w:val="24"/>
                <w:szCs w:val="24"/>
              </w:rPr>
            </w:pPr>
            <w:r w:rsidRPr="00E05AB9">
              <w:rPr>
                <w:rFonts w:ascii="Simplified Arabic" w:eastAsia="Simplified Arabic" w:hAnsi="Simplified Arabic" w:cs="Simplified Arabic" w:hint="cs"/>
                <w:bCs/>
                <w:color w:val="333333"/>
                <w:sz w:val="24"/>
                <w:szCs w:val="24"/>
                <w:rtl/>
              </w:rPr>
              <w:t xml:space="preserve">6- </w:t>
            </w:r>
            <w:r w:rsidRPr="00E05AB9">
              <w:rPr>
                <w:rFonts w:ascii="Simplified Arabic" w:eastAsia="Simplified Arabic" w:hAnsi="Simplified Arabic" w:cs="Simplified Arabic"/>
                <w:bCs/>
                <w:color w:val="333333"/>
                <w:sz w:val="24"/>
                <w:szCs w:val="24"/>
                <w:rtl/>
              </w:rPr>
              <w:t xml:space="preserve">الاهتمام بالبناء الفكري والثقافي وذلك من خلال الانفتاح على تجارب البلدان الأخرى في مجالات </w:t>
            </w:r>
            <w:r w:rsidRPr="00E05AB9">
              <w:rPr>
                <w:rFonts w:ascii="Simplified Arabic" w:eastAsia="Simplified Arabic" w:hAnsi="Simplified Arabic" w:cs="Simplified Arabic" w:hint="cs"/>
                <w:bCs/>
                <w:color w:val="333333"/>
                <w:sz w:val="24"/>
                <w:szCs w:val="24"/>
                <w:rtl/>
              </w:rPr>
              <w:t>العلوم والمختبرات والانجازات البحثية</w:t>
            </w:r>
            <w:r w:rsidRPr="00E05AB9">
              <w:rPr>
                <w:rFonts w:ascii="Simplified Arabic" w:eastAsia="Simplified Arabic" w:hAnsi="Simplified Arabic" w:cs="Simplified Arabic"/>
                <w:bCs/>
                <w:color w:val="333333"/>
                <w:sz w:val="24"/>
                <w:szCs w:val="24"/>
                <w:rtl/>
              </w:rPr>
              <w:t>.</w:t>
            </w:r>
          </w:p>
          <w:p w:rsidR="00E05AB9" w:rsidRPr="00BD1FAA" w:rsidRDefault="00E05AB9" w:rsidP="00200254">
            <w:pPr>
              <w:shd w:val="clear" w:color="auto" w:fill="FFFFFF"/>
              <w:spacing w:after="300"/>
              <w:ind w:leftChars="0" w:left="174" w:firstLineChars="0" w:firstLine="0"/>
              <w:jc w:val="left"/>
              <w:rPr>
                <w:rFonts w:ascii="Simplified Arabic" w:eastAsia="Simplified Arabic" w:hAnsi="Simplified Arabic" w:cs="Simplified Arabic"/>
                <w:b/>
                <w:color w:val="333333"/>
              </w:rPr>
            </w:pPr>
            <w:r w:rsidRPr="00E05AB9">
              <w:rPr>
                <w:rFonts w:ascii="Simplified Arabic" w:eastAsia="Simplified Arabic" w:hAnsi="Simplified Arabic" w:cs="Simplified Arabic" w:hint="cs"/>
                <w:bCs/>
                <w:color w:val="333333"/>
                <w:sz w:val="24"/>
                <w:szCs w:val="24"/>
                <w:rtl/>
              </w:rPr>
              <w:t xml:space="preserve">7- </w:t>
            </w:r>
            <w:r w:rsidRPr="00E05AB9">
              <w:rPr>
                <w:rFonts w:ascii="Simplified Arabic" w:eastAsia="Simplified Arabic" w:hAnsi="Simplified Arabic" w:cs="Simplified Arabic" w:hint="cs"/>
                <w:bCs/>
                <w:color w:val="333333"/>
                <w:sz w:val="24"/>
                <w:szCs w:val="24"/>
                <w:rtl/>
                <w:lang w:bidi="ar-IQ"/>
              </w:rPr>
              <w:t>ا</w:t>
            </w:r>
            <w:r w:rsidRPr="00E05AB9">
              <w:rPr>
                <w:rFonts w:ascii="Simplified Arabic" w:eastAsia="Simplified Arabic" w:hAnsi="Simplified Arabic" w:cs="Simplified Arabic"/>
                <w:bCs/>
                <w:color w:val="333333"/>
                <w:sz w:val="24"/>
                <w:szCs w:val="24"/>
                <w:rtl/>
              </w:rPr>
              <w:t>لتركيز على الجانب التربوي والأخلاقي للطالب وبث روح التفاني والتسامح والالتزام.</w:t>
            </w:r>
          </w:p>
        </w:tc>
      </w:tr>
    </w:tbl>
    <w:p w:rsidR="005024CA" w:rsidRDefault="005024CA" w:rsidP="00E05AB9">
      <w:pPr>
        <w:ind w:left="0" w:hanging="2"/>
        <w:rPr>
          <w:rtl/>
        </w:rPr>
      </w:pPr>
    </w:p>
    <w:p w:rsidR="00E05AB9" w:rsidRDefault="00E05AB9" w:rsidP="009548A0">
      <w:pPr>
        <w:ind w:left="0" w:hanging="2"/>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tblGrid>
      <w:tr w:rsidR="009548A0" w:rsidRPr="009548A0" w:rsidTr="009548A0">
        <w:tc>
          <w:tcPr>
            <w:tcW w:w="8408" w:type="dxa"/>
            <w:shd w:val="clear" w:color="auto" w:fill="DEEAF6"/>
          </w:tcPr>
          <w:p w:rsidR="009548A0" w:rsidRPr="009548A0" w:rsidRDefault="009548A0" w:rsidP="009548A0">
            <w:pPr>
              <w:numPr>
                <w:ilvl w:val="0"/>
                <w:numId w:val="12"/>
              </w:numPr>
              <w:suppressAutoHyphens w:val="0"/>
              <w:autoSpaceDE w:val="0"/>
              <w:autoSpaceDN w:val="0"/>
              <w:bidi w:val="0"/>
              <w:adjustRightInd w:val="0"/>
              <w:spacing w:line="240" w:lineRule="auto"/>
              <w:ind w:leftChars="0" w:firstLineChars="0"/>
              <w:jc w:val="left"/>
              <w:textDirection w:val="lrTb"/>
              <w:textAlignment w:val="auto"/>
              <w:outlineLvl w:val="9"/>
              <w:rPr>
                <w:rFonts w:eastAsia="Calibri"/>
                <w:position w:val="0"/>
                <w:sz w:val="36"/>
                <w:szCs w:val="36"/>
                <w:rtl/>
              </w:rPr>
            </w:pPr>
            <w:r w:rsidRPr="009548A0">
              <w:rPr>
                <w:rFonts w:eastAsia="Calibri"/>
                <w:position w:val="0"/>
                <w:sz w:val="36"/>
                <w:szCs w:val="36"/>
              </w:rPr>
              <w:tab/>
            </w:r>
            <w:r w:rsidRPr="009548A0">
              <w:rPr>
                <w:rFonts w:eastAsia="Calibri"/>
                <w:b/>
                <w:position w:val="0"/>
                <w:sz w:val="36"/>
                <w:szCs w:val="36"/>
              </w:rPr>
              <w:t xml:space="preserve">Program Vision  </w:t>
            </w:r>
          </w:p>
        </w:tc>
      </w:tr>
      <w:tr w:rsidR="009548A0" w:rsidRPr="009548A0" w:rsidTr="009548A0">
        <w:tc>
          <w:tcPr>
            <w:tcW w:w="8408" w:type="dxa"/>
            <w:shd w:val="clear" w:color="auto" w:fill="auto"/>
          </w:tcPr>
          <w:p w:rsidR="009548A0" w:rsidRPr="009548A0" w:rsidRDefault="009548A0" w:rsidP="009548A0">
            <w:pPr>
              <w:suppressAutoHyphens w:val="0"/>
              <w:autoSpaceDE w:val="0"/>
              <w:autoSpaceDN w:val="0"/>
              <w:bidi w:val="0"/>
              <w:adjustRightInd w:val="0"/>
              <w:spacing w:line="240" w:lineRule="auto"/>
              <w:ind w:leftChars="0" w:left="0" w:firstLineChars="0" w:firstLine="0"/>
              <w:jc w:val="left"/>
              <w:textDirection w:val="lrTb"/>
              <w:textAlignment w:val="auto"/>
              <w:outlineLvl w:val="9"/>
              <w:rPr>
                <w:rFonts w:eastAsia="Calibri"/>
                <w:position w:val="0"/>
                <w:sz w:val="36"/>
                <w:szCs w:val="36"/>
                <w:rtl/>
              </w:rPr>
            </w:pPr>
            <w:r w:rsidRPr="009548A0">
              <w:rPr>
                <w:rFonts w:eastAsia="Calibri"/>
                <w:position w:val="0"/>
                <w:sz w:val="24"/>
                <w:szCs w:val="24"/>
              </w:rPr>
              <w:t xml:space="preserve">The College of Education for Pure Science always attempt to be one of the promising Higher Education institutions at the University of Basrah, in the field of future education and the scientific research through its scientific, research and </w:t>
            </w:r>
            <w:r w:rsidRPr="009548A0">
              <w:rPr>
                <w:rFonts w:eastAsia="Calibri"/>
                <w:position w:val="0"/>
                <w:sz w:val="24"/>
                <w:szCs w:val="24"/>
                <w:lang w:bidi="ar-IQ"/>
              </w:rPr>
              <w:t>administrative activity. Moreover, working on supplying useful route for the students and teachers to make them useful and inventive</w:t>
            </w:r>
            <w:r w:rsidRPr="009548A0">
              <w:rPr>
                <w:rFonts w:eastAsia="Calibri"/>
                <w:position w:val="0"/>
                <w:sz w:val="24"/>
                <w:szCs w:val="24"/>
              </w:rPr>
              <w:t xml:space="preserve"> </w:t>
            </w:r>
            <w:r w:rsidRPr="009548A0">
              <w:rPr>
                <w:rFonts w:eastAsia="Calibri"/>
                <w:position w:val="0"/>
                <w:sz w:val="24"/>
                <w:szCs w:val="24"/>
                <w:lang w:bidi="ar-IQ"/>
              </w:rPr>
              <w:t>in the society in the field of chemistry science.</w:t>
            </w:r>
          </w:p>
        </w:tc>
      </w:tr>
    </w:tbl>
    <w:p w:rsidR="009548A0" w:rsidRPr="009548A0" w:rsidRDefault="009548A0" w:rsidP="009548A0">
      <w:pPr>
        <w:shd w:val="clear" w:color="auto" w:fill="FFFFFF"/>
        <w:suppressAutoHyphens w:val="0"/>
        <w:autoSpaceDE w:val="0"/>
        <w:autoSpaceDN w:val="0"/>
        <w:bidi w:val="0"/>
        <w:adjustRightInd w:val="0"/>
        <w:spacing w:after="200" w:line="240" w:lineRule="auto"/>
        <w:ind w:leftChars="0" w:left="0" w:firstLineChars="0" w:firstLine="0"/>
        <w:jc w:val="left"/>
        <w:textDirection w:val="lrTb"/>
        <w:textAlignment w:val="auto"/>
        <w:outlineLvl w:val="9"/>
        <w:rPr>
          <w:position w:val="0"/>
          <w:sz w:val="36"/>
          <w:szCs w:val="36"/>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tblGrid>
      <w:tr w:rsidR="009548A0" w:rsidRPr="009548A0" w:rsidTr="00BA5281">
        <w:trPr>
          <w:trHeight w:val="450"/>
        </w:trPr>
        <w:tc>
          <w:tcPr>
            <w:tcW w:w="9642" w:type="dxa"/>
            <w:shd w:val="clear" w:color="auto" w:fill="DEEAF6"/>
          </w:tcPr>
          <w:p w:rsidR="009548A0" w:rsidRPr="009548A0" w:rsidRDefault="009548A0" w:rsidP="009548A0">
            <w:pPr>
              <w:numPr>
                <w:ilvl w:val="0"/>
                <w:numId w:val="12"/>
              </w:numPr>
              <w:suppressAutoHyphens w:val="0"/>
              <w:autoSpaceDE w:val="0"/>
              <w:autoSpaceDN w:val="0"/>
              <w:bidi w:val="0"/>
              <w:adjustRightInd w:val="0"/>
              <w:spacing w:line="240" w:lineRule="auto"/>
              <w:ind w:leftChars="0" w:firstLineChars="0"/>
              <w:jc w:val="left"/>
              <w:textDirection w:val="lrTb"/>
              <w:textAlignment w:val="auto"/>
              <w:outlineLvl w:val="9"/>
              <w:rPr>
                <w:rFonts w:eastAsia="Calibri"/>
                <w:position w:val="0"/>
                <w:sz w:val="36"/>
                <w:szCs w:val="36"/>
                <w:rtl/>
              </w:rPr>
            </w:pPr>
            <w:r w:rsidRPr="009548A0">
              <w:rPr>
                <w:rFonts w:eastAsia="Calibri"/>
                <w:b/>
                <w:position w:val="0"/>
                <w:sz w:val="36"/>
                <w:szCs w:val="36"/>
              </w:rPr>
              <w:t>Program Mission</w:t>
            </w:r>
          </w:p>
        </w:tc>
      </w:tr>
      <w:tr w:rsidR="009548A0" w:rsidRPr="009548A0" w:rsidTr="00BA5281">
        <w:tc>
          <w:tcPr>
            <w:tcW w:w="9642" w:type="dxa"/>
            <w:shd w:val="clear" w:color="auto" w:fill="auto"/>
          </w:tcPr>
          <w:p w:rsidR="009548A0" w:rsidRPr="009548A0" w:rsidRDefault="009548A0" w:rsidP="009548A0">
            <w:pPr>
              <w:suppressAutoHyphens w:val="0"/>
              <w:autoSpaceDE w:val="0"/>
              <w:autoSpaceDN w:val="0"/>
              <w:bidi w:val="0"/>
              <w:adjustRightInd w:val="0"/>
              <w:spacing w:line="240" w:lineRule="auto"/>
              <w:ind w:leftChars="0" w:left="0" w:firstLineChars="0" w:firstLine="0"/>
              <w:jc w:val="left"/>
              <w:textDirection w:val="lrTb"/>
              <w:textAlignment w:val="auto"/>
              <w:outlineLvl w:val="9"/>
              <w:rPr>
                <w:rFonts w:eastAsia="Calibri"/>
                <w:position w:val="0"/>
                <w:sz w:val="36"/>
                <w:szCs w:val="36"/>
                <w:rtl/>
              </w:rPr>
            </w:pPr>
            <w:r w:rsidRPr="009548A0">
              <w:rPr>
                <w:rFonts w:eastAsia="Calibri"/>
                <w:position w:val="0"/>
                <w:sz w:val="24"/>
                <w:szCs w:val="24"/>
              </w:rPr>
              <w:t xml:space="preserve">Work on manage and graduate the </w:t>
            </w:r>
            <w:r w:rsidRPr="009548A0">
              <w:rPr>
                <w:rFonts w:eastAsia="Calibri"/>
                <w:position w:val="0"/>
                <w:sz w:val="24"/>
                <w:szCs w:val="24"/>
                <w:lang w:bidi="ar-IQ"/>
              </w:rPr>
              <w:t xml:space="preserve">efficient students with highly management and scientific in chemistry, and develop the aptitude in the scientific research that bring benefit to the society and the country.   </w:t>
            </w:r>
            <w:r w:rsidRPr="009548A0">
              <w:rPr>
                <w:rFonts w:eastAsia="Calibri"/>
                <w:position w:val="0"/>
                <w:sz w:val="24"/>
                <w:szCs w:val="24"/>
              </w:rPr>
              <w:t xml:space="preserve">   </w:t>
            </w:r>
          </w:p>
        </w:tc>
      </w:tr>
    </w:tbl>
    <w:p w:rsidR="009548A0" w:rsidRPr="009548A0" w:rsidRDefault="009548A0" w:rsidP="009548A0">
      <w:pPr>
        <w:shd w:val="clear" w:color="auto" w:fill="FFFFFF"/>
        <w:suppressAutoHyphens w:val="0"/>
        <w:autoSpaceDE w:val="0"/>
        <w:autoSpaceDN w:val="0"/>
        <w:bidi w:val="0"/>
        <w:adjustRightInd w:val="0"/>
        <w:spacing w:after="200" w:line="240" w:lineRule="auto"/>
        <w:ind w:leftChars="0" w:left="0" w:firstLineChars="0" w:firstLine="0"/>
        <w:jc w:val="left"/>
        <w:textDirection w:val="lrTb"/>
        <w:textAlignment w:val="auto"/>
        <w:outlineLvl w:val="9"/>
        <w:rPr>
          <w:position w:val="0"/>
          <w:sz w:val="36"/>
          <w:szCs w:val="36"/>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8"/>
      </w:tblGrid>
      <w:tr w:rsidR="009548A0" w:rsidRPr="009548A0" w:rsidTr="00BA5281">
        <w:trPr>
          <w:trHeight w:val="450"/>
        </w:trPr>
        <w:tc>
          <w:tcPr>
            <w:tcW w:w="9642" w:type="dxa"/>
            <w:shd w:val="clear" w:color="auto" w:fill="DEEAF6"/>
          </w:tcPr>
          <w:p w:rsidR="009548A0" w:rsidRPr="009548A0" w:rsidRDefault="009548A0" w:rsidP="009548A0">
            <w:pPr>
              <w:numPr>
                <w:ilvl w:val="0"/>
                <w:numId w:val="12"/>
              </w:numPr>
              <w:suppressAutoHyphens w:val="0"/>
              <w:autoSpaceDE w:val="0"/>
              <w:autoSpaceDN w:val="0"/>
              <w:bidi w:val="0"/>
              <w:adjustRightInd w:val="0"/>
              <w:spacing w:line="240" w:lineRule="auto"/>
              <w:ind w:leftChars="0" w:firstLineChars="0"/>
              <w:jc w:val="left"/>
              <w:textDirection w:val="lrTb"/>
              <w:textAlignment w:val="auto"/>
              <w:outlineLvl w:val="9"/>
              <w:rPr>
                <w:rFonts w:eastAsia="Calibri"/>
                <w:position w:val="0"/>
                <w:sz w:val="36"/>
                <w:szCs w:val="36"/>
                <w:rtl/>
              </w:rPr>
            </w:pPr>
            <w:r w:rsidRPr="009548A0">
              <w:rPr>
                <w:rFonts w:eastAsia="Calibri"/>
                <w:b/>
                <w:position w:val="0"/>
                <w:sz w:val="36"/>
                <w:szCs w:val="36"/>
              </w:rPr>
              <w:t>Program Objectives</w:t>
            </w:r>
          </w:p>
        </w:tc>
      </w:tr>
      <w:tr w:rsidR="009548A0" w:rsidRPr="009548A0" w:rsidTr="00BA5281">
        <w:tc>
          <w:tcPr>
            <w:tcW w:w="9642" w:type="dxa"/>
            <w:shd w:val="clear" w:color="auto" w:fill="auto"/>
          </w:tcPr>
          <w:p w:rsidR="009548A0" w:rsidRPr="009548A0" w:rsidRDefault="009548A0" w:rsidP="009548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line="540" w:lineRule="atLeast"/>
              <w:ind w:leftChars="0" w:left="0" w:firstLineChars="0" w:firstLine="0"/>
              <w:jc w:val="left"/>
              <w:textDirection w:val="lrTb"/>
              <w:textAlignment w:val="auto"/>
              <w:outlineLvl w:val="9"/>
              <w:rPr>
                <w:color w:val="202124"/>
                <w:position w:val="0"/>
                <w:sz w:val="24"/>
                <w:szCs w:val="24"/>
                <w:lang w:val="en"/>
              </w:rPr>
            </w:pPr>
            <w:r w:rsidRPr="009548A0">
              <w:rPr>
                <w:color w:val="202124"/>
                <w:position w:val="0"/>
                <w:sz w:val="24"/>
                <w:szCs w:val="24"/>
                <w:lang w:val="en"/>
              </w:rPr>
              <w:t>1- Embodying the vision, mission and goals of the University of Basra, and applying the best educational practices with a focus on ensuring and enhancing quality and performance.</w:t>
            </w:r>
          </w:p>
          <w:p w:rsidR="009548A0" w:rsidRPr="009548A0" w:rsidRDefault="009548A0" w:rsidP="009548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line="540" w:lineRule="atLeast"/>
              <w:ind w:leftChars="0" w:left="0" w:firstLineChars="0" w:firstLine="0"/>
              <w:jc w:val="left"/>
              <w:textDirection w:val="lrTb"/>
              <w:textAlignment w:val="auto"/>
              <w:outlineLvl w:val="9"/>
              <w:rPr>
                <w:color w:val="202124"/>
                <w:position w:val="0"/>
                <w:sz w:val="24"/>
                <w:szCs w:val="24"/>
                <w:lang w:val="en"/>
              </w:rPr>
            </w:pPr>
            <w:r w:rsidRPr="009548A0">
              <w:rPr>
                <w:color w:val="202124"/>
                <w:position w:val="0"/>
                <w:sz w:val="24"/>
                <w:szCs w:val="24"/>
                <w:lang w:val="en"/>
              </w:rPr>
              <w:t>2- Preparing specialized students capable of serving the community and organizing for the preparation of future specializations.</w:t>
            </w:r>
          </w:p>
          <w:p w:rsidR="009548A0" w:rsidRPr="009548A0" w:rsidRDefault="009548A0" w:rsidP="009548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line="540" w:lineRule="atLeast"/>
              <w:ind w:leftChars="0" w:left="0" w:firstLineChars="0" w:firstLine="0"/>
              <w:jc w:val="left"/>
              <w:textDirection w:val="lrTb"/>
              <w:textAlignment w:val="auto"/>
              <w:outlineLvl w:val="9"/>
              <w:rPr>
                <w:color w:val="202124"/>
                <w:position w:val="0"/>
                <w:sz w:val="24"/>
                <w:szCs w:val="24"/>
                <w:lang w:val="en"/>
              </w:rPr>
            </w:pPr>
            <w:r w:rsidRPr="009548A0">
              <w:rPr>
                <w:color w:val="202124"/>
                <w:position w:val="0"/>
                <w:sz w:val="24"/>
                <w:szCs w:val="24"/>
                <w:lang w:val="en"/>
              </w:rPr>
              <w:t>3- Spreading the culture of scientific and cultural diversity in society, transferring scientific knowledge and skills, writing academic research, and creative scientific achievement through student- and teaching-focused activities.</w:t>
            </w:r>
          </w:p>
          <w:p w:rsidR="009548A0" w:rsidRPr="009548A0" w:rsidRDefault="009548A0" w:rsidP="009548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line="540" w:lineRule="atLeast"/>
              <w:ind w:leftChars="0" w:left="0" w:firstLineChars="0" w:firstLine="0"/>
              <w:jc w:val="left"/>
              <w:textDirection w:val="lrTb"/>
              <w:textAlignment w:val="auto"/>
              <w:outlineLvl w:val="9"/>
              <w:rPr>
                <w:color w:val="202124"/>
                <w:position w:val="0"/>
                <w:sz w:val="24"/>
                <w:szCs w:val="24"/>
                <w:lang w:val="en"/>
              </w:rPr>
            </w:pPr>
            <w:r w:rsidRPr="009548A0">
              <w:rPr>
                <w:color w:val="202124"/>
                <w:position w:val="0"/>
                <w:sz w:val="24"/>
                <w:szCs w:val="24"/>
                <w:lang w:val="en"/>
              </w:rPr>
              <w:t>4- The college seeks to conclude scientific and cultural cooperation agreements with corresponding colleges and departments in different colleges to achieve best practices in the fields of education, learning, and scientific creativity.</w:t>
            </w:r>
          </w:p>
          <w:p w:rsidR="009548A0" w:rsidRPr="009548A0" w:rsidRDefault="009548A0" w:rsidP="009548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line="540" w:lineRule="atLeast"/>
              <w:ind w:leftChars="0" w:left="0" w:firstLineChars="0" w:firstLine="0"/>
              <w:jc w:val="left"/>
              <w:textDirection w:val="lrTb"/>
              <w:textAlignment w:val="auto"/>
              <w:outlineLvl w:val="9"/>
              <w:rPr>
                <w:color w:val="202124"/>
                <w:position w:val="0"/>
                <w:sz w:val="24"/>
                <w:szCs w:val="24"/>
                <w:lang w:val="en"/>
              </w:rPr>
            </w:pPr>
            <w:r w:rsidRPr="009548A0">
              <w:rPr>
                <w:color w:val="202124"/>
                <w:position w:val="0"/>
                <w:sz w:val="24"/>
                <w:szCs w:val="24"/>
                <w:lang w:val="en"/>
              </w:rPr>
              <w:t>5- Focusing on the educational and moral aspects of all college members and spreading the spirit of dedication, tolerance, commitment and work to serve the nation.</w:t>
            </w:r>
          </w:p>
          <w:p w:rsidR="009548A0" w:rsidRPr="009548A0" w:rsidRDefault="009548A0" w:rsidP="009548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line="540" w:lineRule="atLeast"/>
              <w:ind w:leftChars="0" w:left="0" w:firstLineChars="0" w:firstLine="0"/>
              <w:jc w:val="left"/>
              <w:textDirection w:val="lrTb"/>
              <w:textAlignment w:val="auto"/>
              <w:outlineLvl w:val="9"/>
              <w:rPr>
                <w:color w:val="202124"/>
                <w:position w:val="0"/>
                <w:sz w:val="24"/>
                <w:szCs w:val="24"/>
                <w:lang w:val="en"/>
              </w:rPr>
            </w:pPr>
            <w:r w:rsidRPr="009548A0">
              <w:rPr>
                <w:color w:val="202124"/>
                <w:position w:val="0"/>
                <w:sz w:val="24"/>
                <w:szCs w:val="24"/>
                <w:lang w:val="en"/>
              </w:rPr>
              <w:t>6- Paying attention to intellectual and cultural construction through openness to the experiences of other countries in the fields of science, laboratories and research achievements.</w:t>
            </w:r>
          </w:p>
          <w:p w:rsidR="009548A0" w:rsidRPr="009548A0" w:rsidRDefault="009548A0" w:rsidP="009548A0">
            <w:pPr>
              <w:suppressAutoHyphens w:val="0"/>
              <w:autoSpaceDE w:val="0"/>
              <w:autoSpaceDN w:val="0"/>
              <w:bidi w:val="0"/>
              <w:adjustRightInd w:val="0"/>
              <w:spacing w:line="240" w:lineRule="auto"/>
              <w:ind w:leftChars="0" w:left="0" w:firstLineChars="0" w:firstLine="0"/>
              <w:jc w:val="left"/>
              <w:textDirection w:val="lrTb"/>
              <w:textAlignment w:val="auto"/>
              <w:outlineLvl w:val="9"/>
              <w:rPr>
                <w:rFonts w:eastAsia="Calibri"/>
                <w:position w:val="0"/>
                <w:sz w:val="36"/>
                <w:szCs w:val="36"/>
                <w:rtl/>
                <w:lang w:val="en"/>
              </w:rPr>
            </w:pPr>
            <w:r w:rsidRPr="009548A0">
              <w:rPr>
                <w:color w:val="202124"/>
                <w:position w:val="0"/>
                <w:sz w:val="24"/>
                <w:szCs w:val="24"/>
                <w:lang w:val="en"/>
              </w:rPr>
              <w:t>7- Focusing on the educational and moral aspect of the student and spreading the spirit of</w:t>
            </w:r>
          </w:p>
        </w:tc>
      </w:tr>
    </w:tbl>
    <w:p w:rsidR="009548A0" w:rsidRPr="009548A0" w:rsidRDefault="009548A0" w:rsidP="009548A0">
      <w:pPr>
        <w:ind w:left="0" w:hanging="2"/>
        <w:rPr>
          <w:rtl/>
          <w:lang w:bidi="ar-IQ"/>
        </w:rPr>
      </w:pPr>
    </w:p>
    <w:p w:rsidR="009548A0" w:rsidRDefault="009548A0" w:rsidP="009548A0">
      <w:pPr>
        <w:ind w:left="0" w:hanging="2"/>
      </w:pPr>
    </w:p>
    <w:p w:rsidR="00E05AB9" w:rsidRDefault="00E05AB9" w:rsidP="00BE5F80">
      <w:pPr>
        <w:ind w:left="0" w:hanging="2"/>
        <w:jc w:val="left"/>
        <w:rPr>
          <w:rtl/>
        </w:rPr>
      </w:pPr>
    </w:p>
    <w:tbl>
      <w:tblPr>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BE5F80" w:rsidRPr="00BE5F80" w:rsidTr="00200254">
        <w:trPr>
          <w:trHeight w:val="450"/>
          <w:jc w:val="right"/>
        </w:trPr>
        <w:tc>
          <w:tcPr>
            <w:tcW w:w="9642" w:type="dxa"/>
            <w:shd w:val="clear" w:color="auto" w:fill="DEEAF6"/>
          </w:tcPr>
          <w:p w:rsidR="00BE5F80" w:rsidRPr="00BE5F80" w:rsidRDefault="00BE5F80" w:rsidP="00BE5F80">
            <w:pPr>
              <w:numPr>
                <w:ilvl w:val="0"/>
                <w:numId w:val="1"/>
              </w:numPr>
              <w:ind w:left="1" w:hanging="3"/>
              <w:jc w:val="left"/>
              <w:rPr>
                <w:rFonts w:ascii="Simplified Arabic" w:eastAsia="Simplified Arabic" w:hAnsi="Simplified Arabic" w:cs="Simplified Arabic"/>
                <w:sz w:val="28"/>
                <w:szCs w:val="28"/>
              </w:rPr>
            </w:pPr>
            <w:r w:rsidRPr="00BE5F80">
              <w:rPr>
                <w:rFonts w:ascii="Simplified Arabic" w:eastAsia="Simplified Arabic" w:hAnsi="Simplified Arabic" w:cs="Simplified Arabic"/>
                <w:b/>
                <w:sz w:val="28"/>
                <w:szCs w:val="28"/>
                <w:rtl/>
              </w:rPr>
              <w:t>هيكلية البرنامج</w:t>
            </w:r>
          </w:p>
        </w:tc>
      </w:tr>
    </w:tbl>
    <w:p w:rsidR="00E05AB9" w:rsidRDefault="00E05AB9" w:rsidP="00E05AB9">
      <w:pPr>
        <w:ind w:left="0" w:hanging="2"/>
        <w:rPr>
          <w:rtl/>
        </w:rPr>
      </w:pPr>
    </w:p>
    <w:p w:rsidR="00BE5F80" w:rsidRDefault="00BE5F80" w:rsidP="00E05AB9">
      <w:pPr>
        <w:ind w:left="0" w:hanging="2"/>
        <w:rPr>
          <w:rtl/>
        </w:rPr>
      </w:pPr>
    </w:p>
    <w:tbl>
      <w:tblPr>
        <w:bidiVisual/>
        <w:tblW w:w="0" w:type="auto"/>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5F80" w:rsidRPr="00BE5F80" w:rsidTr="00BE5F80">
        <w:trPr>
          <w:trHeight w:val="725"/>
        </w:trPr>
        <w:tc>
          <w:tcPr>
            <w:tcW w:w="9606" w:type="dxa"/>
            <w:shd w:val="clear" w:color="auto" w:fill="auto"/>
          </w:tcPr>
          <w:p w:rsidR="00BE5F80" w:rsidRPr="00BE5F80" w:rsidRDefault="00BE5F80" w:rsidP="00BE5F80">
            <w:pPr>
              <w:numPr>
                <w:ilvl w:val="0"/>
                <w:numId w:val="2"/>
              </w:numPr>
              <w:shd w:val="clear" w:color="auto" w:fill="FFFFFF"/>
              <w:suppressAutoHyphens w:val="0"/>
              <w:autoSpaceDE w:val="0"/>
              <w:autoSpaceDN w:val="0"/>
              <w:adjustRightInd w:val="0"/>
              <w:spacing w:line="240" w:lineRule="auto"/>
              <w:ind w:leftChars="0" w:left="1" w:firstLineChars="0" w:hanging="3"/>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position w:val="0"/>
                <w:sz w:val="28"/>
                <w:szCs w:val="28"/>
                <w:shd w:val="clear" w:color="auto" w:fill="DDD9C3"/>
                <w:rtl/>
                <w:lang w:bidi="ar-IQ"/>
              </w:rPr>
              <w:t>أهداف البرنامج الأكاديمي</w:t>
            </w:r>
            <w:r w:rsidRPr="00BE5F80">
              <w:rPr>
                <w:rFonts w:ascii="Calibri" w:eastAsia="Calibri" w:hAnsi="Calibri" w:hint="cs"/>
                <w:position w:val="0"/>
                <w:sz w:val="28"/>
                <w:szCs w:val="28"/>
                <w:rtl/>
                <w:lang w:bidi="ar-IQ"/>
              </w:rPr>
              <w:t>:</w:t>
            </w:r>
          </w:p>
          <w:p w:rsidR="00BE5F80" w:rsidRPr="00BE5F80" w:rsidRDefault="00BE5F80" w:rsidP="00BE5F80">
            <w:pPr>
              <w:shd w:val="clear" w:color="auto" w:fill="FFFFFF"/>
              <w:suppressAutoHyphens w:val="0"/>
              <w:autoSpaceDE w:val="0"/>
              <w:autoSpaceDN w:val="0"/>
              <w:adjustRightInd w:val="0"/>
              <w:spacing w:line="240" w:lineRule="auto"/>
              <w:ind w:leftChars="0" w:left="1" w:firstLineChars="0" w:hanging="3"/>
              <w:jc w:val="left"/>
              <w:textDirection w:val="lrTb"/>
              <w:textAlignment w:val="auto"/>
              <w:outlineLvl w:val="9"/>
              <w:rPr>
                <w:rFonts w:ascii="Calibri" w:eastAsia="Calibri" w:hAnsi="Calibri"/>
                <w:position w:val="0"/>
                <w:sz w:val="28"/>
                <w:szCs w:val="28"/>
                <w:rtl/>
                <w:lang w:bidi="ar-IQ"/>
              </w:rPr>
            </w:pPr>
          </w:p>
          <w:p w:rsidR="00BE5F80" w:rsidRPr="00BE5F80" w:rsidRDefault="00BE5F80" w:rsidP="00BE5F80">
            <w:pPr>
              <w:suppressAutoHyphens w:val="0"/>
              <w:spacing w:line="240" w:lineRule="auto"/>
              <w:ind w:leftChars="0" w:left="1" w:firstLineChars="0" w:hanging="3"/>
              <w:jc w:val="both"/>
              <w:textDirection w:val="lrTb"/>
              <w:textAlignment w:val="auto"/>
              <w:outlineLvl w:val="9"/>
              <w:rPr>
                <w:rFonts w:eastAsia="SimSun" w:cs="Simplified Arabic"/>
                <w:position w:val="0"/>
                <w:sz w:val="28"/>
                <w:szCs w:val="28"/>
              </w:rPr>
            </w:pPr>
            <w:r w:rsidRPr="00BE5F80">
              <w:rPr>
                <w:rFonts w:eastAsia="SimSun" w:cs="Simplified Arabic" w:hint="cs"/>
                <w:position w:val="0"/>
                <w:sz w:val="28"/>
                <w:szCs w:val="28"/>
                <w:rtl/>
              </w:rPr>
              <w:t>1- إعداد كوادر مؤهلة للإسهام في خدمة التنمية والتطوير الشامل الذي  ينشده ويشهده العراق في شتى مجالات الحياة وذلك من خلال القدرة على شغل وظائف التخصص في القطاعات العامة والخاصة .</w:t>
            </w:r>
          </w:p>
          <w:p w:rsidR="00BE5F80" w:rsidRPr="00BE5F80" w:rsidRDefault="00BE5F80" w:rsidP="00BE5F80">
            <w:pPr>
              <w:suppressAutoHyphens w:val="0"/>
              <w:spacing w:line="240" w:lineRule="auto"/>
              <w:ind w:leftChars="0" w:left="1" w:firstLineChars="0" w:hanging="3"/>
              <w:jc w:val="both"/>
              <w:textDirection w:val="lrTb"/>
              <w:textAlignment w:val="auto"/>
              <w:outlineLvl w:val="9"/>
              <w:rPr>
                <w:rFonts w:eastAsia="SimSun" w:cs="Simplified Arabic"/>
                <w:position w:val="0"/>
                <w:sz w:val="28"/>
                <w:szCs w:val="28"/>
                <w:rtl/>
              </w:rPr>
            </w:pPr>
            <w:r w:rsidRPr="00BE5F80">
              <w:rPr>
                <w:rFonts w:eastAsia="SimSun" w:cs="Simplified Arabic"/>
                <w:position w:val="0"/>
                <w:sz w:val="28"/>
                <w:szCs w:val="28"/>
              </w:rPr>
              <w:t>2</w:t>
            </w:r>
            <w:r w:rsidRPr="00BE5F80">
              <w:rPr>
                <w:rFonts w:eastAsia="SimSun" w:cs="Simplified Arabic" w:hint="cs"/>
                <w:position w:val="0"/>
                <w:sz w:val="28"/>
                <w:szCs w:val="28"/>
                <w:rtl/>
              </w:rPr>
              <w:t xml:space="preserve">- القدرة على دعم تدريس مادة الكيمياء في مؤسسات التعليم، </w:t>
            </w:r>
            <w:r w:rsidRPr="00BE5F80">
              <w:rPr>
                <w:rFonts w:eastAsia="SimSun" w:cs="Simplified Arabic"/>
                <w:position w:val="0"/>
                <w:sz w:val="28"/>
                <w:szCs w:val="28"/>
                <w:rtl/>
              </w:rPr>
              <w:t xml:space="preserve">المدارس </w:t>
            </w:r>
            <w:r w:rsidRPr="00BE5F80">
              <w:rPr>
                <w:rFonts w:eastAsia="SimSun" w:cs="Simplified Arabic" w:hint="cs"/>
                <w:position w:val="0"/>
                <w:sz w:val="28"/>
                <w:szCs w:val="28"/>
                <w:rtl/>
              </w:rPr>
              <w:t>المتوسطة و</w:t>
            </w:r>
            <w:r w:rsidRPr="00BE5F80">
              <w:rPr>
                <w:rFonts w:eastAsia="SimSun" w:cs="Simplified Arabic"/>
                <w:position w:val="0"/>
                <w:sz w:val="28"/>
                <w:szCs w:val="28"/>
                <w:rtl/>
              </w:rPr>
              <w:t>الثانوية والمدارس المهنية</w:t>
            </w:r>
            <w:r w:rsidRPr="00BE5F80">
              <w:rPr>
                <w:rFonts w:eastAsia="SimSun" w:cs="Simplified Arabic" w:hint="cs"/>
                <w:position w:val="0"/>
                <w:sz w:val="28"/>
                <w:szCs w:val="28"/>
                <w:rtl/>
              </w:rPr>
              <w:t xml:space="preserve"> والمعاهد التربوية والفنية المختلفة.</w:t>
            </w:r>
          </w:p>
          <w:p w:rsidR="00BE5F80" w:rsidRPr="00BE5F80" w:rsidRDefault="00BE5F80" w:rsidP="00BE5F80">
            <w:pPr>
              <w:suppressAutoHyphens w:val="0"/>
              <w:spacing w:line="240" w:lineRule="auto"/>
              <w:ind w:leftChars="0" w:left="1" w:firstLineChars="0" w:hanging="3"/>
              <w:jc w:val="both"/>
              <w:textDirection w:val="lrTb"/>
              <w:textAlignment w:val="auto"/>
              <w:outlineLvl w:val="9"/>
              <w:rPr>
                <w:rFonts w:eastAsia="SimSun" w:cs="Simplified Arabic"/>
                <w:position w:val="0"/>
                <w:sz w:val="28"/>
                <w:szCs w:val="28"/>
              </w:rPr>
            </w:pPr>
            <w:r w:rsidRPr="00BE5F80">
              <w:rPr>
                <w:rFonts w:eastAsia="SimSun" w:cs="Simplified Arabic" w:hint="cs"/>
                <w:position w:val="0"/>
                <w:sz w:val="28"/>
                <w:szCs w:val="28"/>
                <w:rtl/>
              </w:rPr>
              <w:t>3- تقديم الدراسات والاستشارات في مجال الكيمياء للمؤسسات العلمية والصناعية المختلفة .</w:t>
            </w:r>
          </w:p>
          <w:p w:rsidR="00BE5F80" w:rsidRPr="00BE5F80" w:rsidRDefault="00BE5F80" w:rsidP="00BE5F80">
            <w:pPr>
              <w:suppressAutoHyphens w:val="0"/>
              <w:spacing w:line="240" w:lineRule="auto"/>
              <w:ind w:leftChars="0" w:left="1" w:firstLineChars="0" w:hanging="3"/>
              <w:jc w:val="both"/>
              <w:textDirection w:val="lrTb"/>
              <w:textAlignment w:val="auto"/>
              <w:outlineLvl w:val="9"/>
              <w:rPr>
                <w:rFonts w:eastAsia="SimSun" w:cs="Simplified Arabic"/>
                <w:position w:val="0"/>
                <w:sz w:val="28"/>
                <w:szCs w:val="28"/>
                <w:rtl/>
              </w:rPr>
            </w:pPr>
            <w:r w:rsidRPr="00BE5F80">
              <w:rPr>
                <w:rFonts w:eastAsia="SimSun" w:cs="Simplified Arabic"/>
                <w:position w:val="0"/>
                <w:sz w:val="28"/>
                <w:szCs w:val="28"/>
              </w:rPr>
              <w:t>4</w:t>
            </w:r>
            <w:r w:rsidRPr="00BE5F80">
              <w:rPr>
                <w:rFonts w:eastAsia="SimSun" w:cs="Simplified Arabic" w:hint="cs"/>
                <w:position w:val="0"/>
                <w:sz w:val="28"/>
                <w:szCs w:val="28"/>
                <w:rtl/>
              </w:rPr>
              <w:t>- الإسهام في التقدم العلمي للكيمياء من خلال البحوث العلمية أو المشاركة في المؤتمرات المحلية والعربية والعالمية.</w:t>
            </w:r>
          </w:p>
          <w:p w:rsidR="00BE5F80" w:rsidRPr="00BE5F80" w:rsidRDefault="00BE5F80" w:rsidP="00BE5F80">
            <w:pPr>
              <w:suppressAutoHyphens w:val="0"/>
              <w:spacing w:line="240" w:lineRule="auto"/>
              <w:ind w:leftChars="0" w:left="1" w:firstLineChars="0" w:hanging="3"/>
              <w:jc w:val="both"/>
              <w:textDirection w:val="lrTb"/>
              <w:textAlignment w:val="auto"/>
              <w:outlineLvl w:val="9"/>
              <w:rPr>
                <w:rFonts w:cs="Simplified Arabic"/>
                <w:position w:val="0"/>
                <w:sz w:val="28"/>
                <w:szCs w:val="28"/>
                <w:rtl/>
                <w:lang w:bidi="ar-IQ"/>
              </w:rPr>
            </w:pPr>
            <w:r w:rsidRPr="00BE5F80">
              <w:rPr>
                <w:rFonts w:eastAsia="SimSun" w:cs="Simplified Arabic" w:hint="cs"/>
                <w:position w:val="0"/>
                <w:sz w:val="28"/>
                <w:szCs w:val="28"/>
                <w:rtl/>
              </w:rPr>
              <w:t>5- إثراء المكتبة العربية من خلال المساهمة في تأليف كتب الكيمياء بالعربية وترجمة العديد من الكتب العالمية في هذا المجال إلى اللغة العربية، فضلا عن تاليف الكتب العلمية باللغة العالمية.</w:t>
            </w:r>
          </w:p>
          <w:p w:rsidR="00BE5F80" w:rsidRPr="00BE5F80" w:rsidRDefault="00BE5F80" w:rsidP="00BE5F80">
            <w:pPr>
              <w:suppressAutoHyphens w:val="0"/>
              <w:spacing w:line="240" w:lineRule="auto"/>
              <w:ind w:leftChars="0" w:left="1" w:firstLineChars="0" w:hanging="3"/>
              <w:jc w:val="left"/>
              <w:textDirection w:val="lrTb"/>
              <w:textAlignment w:val="auto"/>
              <w:outlineLvl w:val="9"/>
              <w:rPr>
                <w:rFonts w:ascii="Calibri" w:eastAsia="Calibri" w:hAnsi="Calibri"/>
                <w:position w:val="0"/>
                <w:sz w:val="28"/>
                <w:szCs w:val="28"/>
                <w:lang w:bidi="ar-IQ"/>
              </w:rPr>
            </w:pPr>
          </w:p>
        </w:tc>
      </w:tr>
    </w:tbl>
    <w:p w:rsidR="00BE5F80" w:rsidRPr="00BE5F80" w:rsidRDefault="00BE5F80" w:rsidP="00BE5F80">
      <w:pPr>
        <w:ind w:left="0" w:hanging="2"/>
        <w:jc w:val="left"/>
        <w:rPr>
          <w:rtl/>
        </w:rPr>
      </w:pPr>
    </w:p>
    <w:p w:rsidR="00E05AB9" w:rsidRDefault="00E05AB9" w:rsidP="00E05AB9">
      <w:pPr>
        <w:ind w:left="0" w:hanging="2"/>
        <w:rPr>
          <w:rtl/>
        </w:rPr>
      </w:pPr>
    </w:p>
    <w:tbl>
      <w:tblPr>
        <w:bidiVisual/>
        <w:tblW w:w="5636" w:type="pct"/>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5F80" w:rsidRPr="00BE5F80" w:rsidTr="00BE5F80">
        <w:trPr>
          <w:trHeight w:val="653"/>
        </w:trPr>
        <w:tc>
          <w:tcPr>
            <w:tcW w:w="5000" w:type="pct"/>
            <w:shd w:val="clear" w:color="auto" w:fill="auto"/>
          </w:tcPr>
          <w:p w:rsidR="00BE5F80" w:rsidRPr="00BE5F80" w:rsidRDefault="00BE5F80" w:rsidP="00BE5F80">
            <w:pPr>
              <w:numPr>
                <w:ilvl w:val="0"/>
                <w:numId w:val="2"/>
              </w:numPr>
              <w:shd w:val="clear" w:color="auto" w:fill="FFFFFF"/>
              <w:tabs>
                <w:tab w:val="left" w:pos="507"/>
              </w:tabs>
              <w:suppressAutoHyphens w:val="0"/>
              <w:autoSpaceDE w:val="0"/>
              <w:autoSpaceDN w:val="0"/>
              <w:adjustRightInd w:val="0"/>
              <w:spacing w:line="240"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position w:val="0"/>
                <w:sz w:val="28"/>
                <w:szCs w:val="28"/>
                <w:shd w:val="clear" w:color="auto" w:fill="DDD9C3"/>
                <w:rtl/>
                <w:lang w:bidi="ar-IQ"/>
              </w:rPr>
              <w:t>مخرجات ال</w:t>
            </w:r>
            <w:r w:rsidRPr="00BE5F80">
              <w:rPr>
                <w:rFonts w:ascii="Calibri" w:eastAsia="Calibri" w:hAnsi="Calibri" w:hint="cs"/>
                <w:position w:val="0"/>
                <w:sz w:val="28"/>
                <w:szCs w:val="28"/>
                <w:shd w:val="clear" w:color="auto" w:fill="DDD9C3"/>
                <w:rtl/>
                <w:lang w:bidi="ar-IQ"/>
              </w:rPr>
              <w:t>برنامج</w:t>
            </w:r>
            <w:r w:rsidRPr="00BE5F80">
              <w:rPr>
                <w:rFonts w:ascii="Calibri" w:eastAsia="Calibri" w:hAnsi="Calibri"/>
                <w:position w:val="0"/>
                <w:sz w:val="28"/>
                <w:szCs w:val="28"/>
                <w:shd w:val="clear" w:color="auto" w:fill="DDD9C3"/>
                <w:rtl/>
                <w:lang w:bidi="ar-IQ"/>
              </w:rPr>
              <w:t xml:space="preserve"> المطلوبة وطرائق التعليم والتعلم والتقييم</w:t>
            </w:r>
          </w:p>
        </w:tc>
      </w:tr>
      <w:tr w:rsidR="00BE5F80" w:rsidRPr="00BE5F80" w:rsidTr="00BE5F80">
        <w:trPr>
          <w:trHeight w:val="2490"/>
        </w:trPr>
        <w:tc>
          <w:tcPr>
            <w:tcW w:w="5000" w:type="pct"/>
            <w:shd w:val="clear" w:color="auto" w:fill="auto"/>
          </w:tcPr>
          <w:p w:rsidR="00BE5F80" w:rsidRPr="00BE5F80" w:rsidRDefault="00BE5F80" w:rsidP="00BE5F80">
            <w:pPr>
              <w:numPr>
                <w:ilvl w:val="0"/>
                <w:numId w:val="3"/>
              </w:numPr>
              <w:shd w:val="clear" w:color="auto" w:fill="DDD9C3"/>
              <w:suppressAutoHyphens w:val="0"/>
              <w:autoSpaceDE w:val="0"/>
              <w:autoSpaceDN w:val="0"/>
              <w:adjustRightInd w:val="0"/>
              <w:spacing w:line="240"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 xml:space="preserve">الاهداف المعرفية </w:t>
            </w:r>
            <w:r w:rsidRPr="00BE5F80">
              <w:rPr>
                <w:rFonts w:ascii="Calibri" w:eastAsia="Calibri" w:hAnsi="Calibri"/>
                <w:position w:val="0"/>
                <w:sz w:val="28"/>
                <w:szCs w:val="28"/>
                <w:rtl/>
                <w:lang w:bidi="ar-IQ"/>
              </w:rPr>
              <w:t xml:space="preserve"> </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position w:val="0"/>
                <w:sz w:val="28"/>
                <w:szCs w:val="28"/>
                <w:rtl/>
                <w:lang w:bidi="ar-IQ"/>
              </w:rPr>
              <w:t xml:space="preserve">أ1-   </w:t>
            </w:r>
            <w:r w:rsidRPr="00BE5F80">
              <w:rPr>
                <w:rFonts w:ascii="Calibri" w:eastAsia="Calibri" w:hAnsi="Calibri" w:hint="cs"/>
                <w:position w:val="0"/>
                <w:sz w:val="28"/>
                <w:szCs w:val="28"/>
                <w:rtl/>
                <w:lang w:bidi="ar-IQ"/>
              </w:rPr>
              <w:t>تعليم وتوضيح الطلبة الكيمياء التحليلية</w:t>
            </w:r>
            <w:r w:rsidRPr="00BE5F80">
              <w:rPr>
                <w:rFonts w:ascii="Calibri" w:eastAsia="Calibri" w:hAnsi="Calibri"/>
                <w:position w:val="0"/>
                <w:sz w:val="28"/>
                <w:szCs w:val="28"/>
                <w:rtl/>
                <w:lang w:bidi="ar-IQ"/>
              </w:rPr>
              <w:t xml:space="preserve"> </w:t>
            </w:r>
            <w:r w:rsidRPr="00BE5F80">
              <w:rPr>
                <w:rFonts w:ascii="Calibri" w:eastAsia="Calibri" w:hAnsi="Calibri" w:hint="cs"/>
                <w:position w:val="0"/>
                <w:sz w:val="28"/>
                <w:szCs w:val="28"/>
                <w:rtl/>
                <w:lang w:bidi="ar-IQ"/>
              </w:rPr>
              <w:t>والتحليل الالي</w:t>
            </w:r>
            <w:r w:rsidRPr="00BE5F80">
              <w:rPr>
                <w:rFonts w:ascii="Calibri" w:eastAsia="Calibri" w:hAnsi="Calibri"/>
                <w:position w:val="0"/>
                <w:sz w:val="28"/>
                <w:szCs w:val="28"/>
                <w:rtl/>
                <w:lang w:bidi="ar-IQ"/>
              </w:rPr>
              <w:t xml:space="preserve">   </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position w:val="0"/>
                <w:sz w:val="28"/>
                <w:szCs w:val="28"/>
                <w:rtl/>
                <w:lang w:bidi="ar-IQ"/>
              </w:rPr>
              <w:t>أ2-</w:t>
            </w:r>
            <w:r w:rsidRPr="00BE5F80">
              <w:rPr>
                <w:rFonts w:ascii="Calibri" w:eastAsia="Calibri" w:hAnsi="Calibri" w:hint="cs"/>
                <w:position w:val="0"/>
                <w:sz w:val="28"/>
                <w:szCs w:val="28"/>
                <w:rtl/>
                <w:lang w:bidi="ar-IQ"/>
              </w:rPr>
              <w:t xml:space="preserve"> تعليم وتوضيح الطلبة الكيمياء العضوية</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position w:val="0"/>
                <w:sz w:val="28"/>
                <w:szCs w:val="28"/>
                <w:rtl/>
                <w:lang w:bidi="ar-IQ"/>
              </w:rPr>
              <w:t xml:space="preserve">أ3- </w:t>
            </w:r>
            <w:r w:rsidRPr="00BE5F80">
              <w:rPr>
                <w:rFonts w:ascii="Calibri" w:eastAsia="Calibri" w:hAnsi="Calibri" w:hint="cs"/>
                <w:position w:val="0"/>
                <w:sz w:val="28"/>
                <w:szCs w:val="28"/>
                <w:rtl/>
                <w:lang w:bidi="ar-IQ"/>
              </w:rPr>
              <w:t xml:space="preserve"> تعليم وتوضيح الطلبة الكيمياء اللاعضوية</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position w:val="0"/>
                <w:sz w:val="28"/>
                <w:szCs w:val="28"/>
                <w:rtl/>
                <w:lang w:bidi="ar-IQ"/>
              </w:rPr>
              <w:t>أ4-</w:t>
            </w:r>
            <w:r w:rsidRPr="00BE5F80">
              <w:rPr>
                <w:rFonts w:ascii="Calibri" w:eastAsia="Calibri" w:hAnsi="Calibri" w:hint="cs"/>
                <w:position w:val="0"/>
                <w:sz w:val="28"/>
                <w:szCs w:val="28"/>
                <w:rtl/>
                <w:lang w:bidi="ar-IQ"/>
              </w:rPr>
              <w:t xml:space="preserve"> تعليم وتوضيح الطلبة الكيمياء الفيزيائية</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position w:val="0"/>
                <w:sz w:val="28"/>
                <w:szCs w:val="28"/>
                <w:rtl/>
                <w:lang w:bidi="ar-IQ"/>
              </w:rPr>
              <w:t xml:space="preserve">أ5- </w:t>
            </w:r>
            <w:r w:rsidRPr="00BE5F80">
              <w:rPr>
                <w:rFonts w:ascii="Calibri" w:eastAsia="Calibri" w:hAnsi="Calibri" w:hint="cs"/>
                <w:position w:val="0"/>
                <w:sz w:val="28"/>
                <w:szCs w:val="28"/>
                <w:rtl/>
                <w:lang w:bidi="ar-IQ"/>
              </w:rPr>
              <w:t>تعليم وتوضيح الطلبة الكيمياء الحياتية</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position w:val="0"/>
                <w:sz w:val="28"/>
                <w:szCs w:val="28"/>
                <w:rtl/>
                <w:lang w:bidi="ar-IQ"/>
              </w:rPr>
              <w:t>أ</w:t>
            </w:r>
            <w:r w:rsidRPr="00BE5F80">
              <w:rPr>
                <w:rFonts w:ascii="Calibri" w:eastAsia="Calibri" w:hAnsi="Calibri" w:hint="cs"/>
                <w:position w:val="0"/>
                <w:sz w:val="28"/>
                <w:szCs w:val="28"/>
                <w:rtl/>
                <w:lang w:bidi="ar-IQ"/>
              </w:rPr>
              <w:t>6- تعليم وتوضيح الطلبة الكيمياء النووية</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hint="cs"/>
                <w:position w:val="0"/>
                <w:sz w:val="28"/>
                <w:szCs w:val="28"/>
                <w:rtl/>
                <w:lang w:bidi="ar-IQ"/>
              </w:rPr>
              <w:t>أ7- تعليم وتوضيح الطلبة الكيمياء الصناعية</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hint="cs"/>
                <w:position w:val="0"/>
                <w:sz w:val="28"/>
                <w:szCs w:val="28"/>
                <w:rtl/>
                <w:lang w:bidi="ar-IQ"/>
              </w:rPr>
              <w:t>أ8- تعليم وتوضيح الطلبة التشخيص العضوي</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hint="cs"/>
                <w:position w:val="0"/>
                <w:sz w:val="28"/>
                <w:szCs w:val="28"/>
                <w:rtl/>
                <w:lang w:bidi="ar-IQ"/>
              </w:rPr>
              <w:t>أ9- تعليم وتوضيح الطلبة كيمياء الكم</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hint="cs"/>
                <w:position w:val="0"/>
                <w:sz w:val="28"/>
                <w:szCs w:val="28"/>
                <w:rtl/>
                <w:lang w:bidi="ar-IQ"/>
              </w:rPr>
              <w:t>أ10- تعليم وتوضيح الطلبة كيمياء البوليمر</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hint="cs"/>
                <w:position w:val="0"/>
                <w:sz w:val="28"/>
                <w:szCs w:val="28"/>
                <w:rtl/>
                <w:lang w:bidi="ar-IQ"/>
              </w:rPr>
              <w:t>أ11- تعليم وتوضيح الطلبة الكيمياء الكهربائية</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أ12- تعليم وتوضيح الطلبة التلوث البيئي</w:t>
            </w:r>
          </w:p>
        </w:tc>
      </w:tr>
      <w:tr w:rsidR="00BE5F80" w:rsidRPr="00BE5F80" w:rsidTr="00BE5F80">
        <w:trPr>
          <w:trHeight w:val="1519"/>
        </w:trPr>
        <w:tc>
          <w:tcPr>
            <w:tcW w:w="5000" w:type="pct"/>
            <w:shd w:val="clear" w:color="auto" w:fill="auto"/>
          </w:tcPr>
          <w:p w:rsidR="00BE5F80" w:rsidRPr="00BE5F80" w:rsidRDefault="00BE5F80" w:rsidP="00BE5F80">
            <w:pPr>
              <w:shd w:val="clear" w:color="auto" w:fill="FFFFFF"/>
              <w:suppressAutoHyphens w:val="0"/>
              <w:autoSpaceDE w:val="0"/>
              <w:autoSpaceDN w:val="0"/>
              <w:adjustRightInd w:val="0"/>
              <w:spacing w:line="240" w:lineRule="auto"/>
              <w:ind w:leftChars="0" w:left="360"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position w:val="0"/>
                <w:sz w:val="28"/>
                <w:szCs w:val="28"/>
                <w:rtl/>
                <w:lang w:bidi="ar-IQ"/>
              </w:rPr>
              <w:t>ب –</w:t>
            </w:r>
            <w:r w:rsidRPr="00BE5F80">
              <w:rPr>
                <w:rFonts w:ascii="Calibri" w:eastAsia="Calibri" w:hAnsi="Calibri" w:hint="cs"/>
                <w:position w:val="0"/>
                <w:sz w:val="28"/>
                <w:szCs w:val="28"/>
                <w:rtl/>
                <w:lang w:bidi="ar-IQ"/>
              </w:rPr>
              <w:t xml:space="preserve"> </w:t>
            </w:r>
            <w:r w:rsidRPr="00BE5F80">
              <w:rPr>
                <w:rFonts w:ascii="Calibri" w:eastAsia="Calibri" w:hAnsi="Calibri" w:hint="cs"/>
                <w:position w:val="0"/>
                <w:sz w:val="28"/>
                <w:szCs w:val="28"/>
                <w:shd w:val="clear" w:color="auto" w:fill="DDD9C3"/>
                <w:rtl/>
                <w:lang w:bidi="ar-IQ"/>
              </w:rPr>
              <w:t>الأهداف المهاراتية</w:t>
            </w:r>
            <w:r w:rsidRPr="00BE5F80">
              <w:rPr>
                <w:rFonts w:ascii="Calibri" w:eastAsia="Calibri" w:hAnsi="Calibri"/>
                <w:position w:val="0"/>
                <w:sz w:val="28"/>
                <w:szCs w:val="28"/>
                <w:shd w:val="clear" w:color="auto" w:fill="DDD9C3"/>
                <w:rtl/>
                <w:lang w:bidi="ar-IQ"/>
              </w:rPr>
              <w:t xml:space="preserve"> الخاصة بال</w:t>
            </w:r>
            <w:r w:rsidRPr="00BE5F80">
              <w:rPr>
                <w:rFonts w:ascii="Calibri" w:eastAsia="Calibri" w:hAnsi="Calibri" w:hint="cs"/>
                <w:position w:val="0"/>
                <w:sz w:val="28"/>
                <w:szCs w:val="28"/>
                <w:shd w:val="clear" w:color="auto" w:fill="DDD9C3"/>
                <w:rtl/>
                <w:lang w:bidi="ar-IQ"/>
              </w:rPr>
              <w:t>برنامج</w:t>
            </w:r>
            <w:r w:rsidRPr="00BE5F80">
              <w:rPr>
                <w:rFonts w:ascii="Calibri" w:eastAsia="Calibri" w:hAnsi="Calibri" w:hint="cs"/>
                <w:position w:val="0"/>
                <w:sz w:val="28"/>
                <w:szCs w:val="28"/>
                <w:rtl/>
                <w:lang w:bidi="ar-IQ"/>
              </w:rPr>
              <w:t xml:space="preserve"> </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hint="cs"/>
                <w:position w:val="0"/>
                <w:sz w:val="28"/>
                <w:szCs w:val="28"/>
                <w:rtl/>
                <w:lang w:bidi="ar-IQ"/>
              </w:rPr>
              <w:t xml:space="preserve">ب </w:t>
            </w:r>
            <w:r w:rsidRPr="00BE5F80">
              <w:rPr>
                <w:rFonts w:ascii="Calibri" w:eastAsia="Calibri" w:hAnsi="Calibri"/>
                <w:position w:val="0"/>
                <w:sz w:val="28"/>
                <w:szCs w:val="28"/>
                <w:rtl/>
                <w:lang w:bidi="ar-IQ"/>
              </w:rPr>
              <w:t>1 –</w:t>
            </w:r>
            <w:r w:rsidRPr="00BE5F80">
              <w:rPr>
                <w:rFonts w:ascii="Calibri" w:eastAsia="Calibri" w:hAnsi="Calibri" w:hint="cs"/>
                <w:position w:val="0"/>
                <w:sz w:val="28"/>
                <w:szCs w:val="28"/>
                <w:rtl/>
                <w:lang w:bidi="ar-IQ"/>
              </w:rPr>
              <w:t xml:space="preserve"> اجراء التجارب العملية في المختبرات العلمية وحسب كل اختصاص.</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hint="cs"/>
                <w:position w:val="0"/>
                <w:sz w:val="28"/>
                <w:szCs w:val="28"/>
                <w:rtl/>
                <w:lang w:bidi="ar-IQ"/>
              </w:rPr>
              <w:t xml:space="preserve">ب </w:t>
            </w:r>
            <w:r w:rsidRPr="00BE5F80">
              <w:rPr>
                <w:rFonts w:ascii="Calibri" w:eastAsia="Calibri" w:hAnsi="Calibri"/>
                <w:position w:val="0"/>
                <w:sz w:val="28"/>
                <w:szCs w:val="28"/>
                <w:rtl/>
                <w:lang w:bidi="ar-IQ"/>
              </w:rPr>
              <w:t xml:space="preserve">2 – </w:t>
            </w:r>
            <w:r w:rsidRPr="00BE5F80">
              <w:rPr>
                <w:rFonts w:ascii="Calibri" w:eastAsia="Calibri" w:hAnsi="Calibri" w:hint="cs"/>
                <w:position w:val="0"/>
                <w:sz w:val="28"/>
                <w:szCs w:val="28"/>
                <w:rtl/>
                <w:lang w:bidi="ar-IQ"/>
              </w:rPr>
              <w:t>اكتساب الطالب المهارة العلمية في اجراء التجارب العلمية.</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hint="cs"/>
                <w:position w:val="0"/>
                <w:sz w:val="28"/>
                <w:szCs w:val="28"/>
                <w:rtl/>
                <w:lang w:bidi="ar-IQ"/>
              </w:rPr>
              <w:t xml:space="preserve">ب </w:t>
            </w:r>
            <w:r w:rsidRPr="00BE5F80">
              <w:rPr>
                <w:rFonts w:ascii="Calibri" w:eastAsia="Calibri" w:hAnsi="Calibri"/>
                <w:position w:val="0"/>
                <w:sz w:val="28"/>
                <w:szCs w:val="28"/>
                <w:rtl/>
                <w:lang w:bidi="ar-IQ"/>
              </w:rPr>
              <w:t xml:space="preserve">3 -  </w:t>
            </w:r>
            <w:r w:rsidRPr="00BE5F80">
              <w:rPr>
                <w:rFonts w:ascii="Calibri" w:eastAsia="Calibri" w:hAnsi="Calibri" w:hint="cs"/>
                <w:position w:val="0"/>
                <w:sz w:val="28"/>
                <w:szCs w:val="28"/>
                <w:rtl/>
                <w:lang w:bidi="ar-IQ"/>
              </w:rPr>
              <w:t>اكتساب الطالب الخبرة العملية في اجراء التجارب العلمية وكيفية معالجة الاخطاء اثناء التجربة.</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hint="cs"/>
                <w:position w:val="0"/>
                <w:sz w:val="28"/>
                <w:szCs w:val="28"/>
                <w:rtl/>
                <w:lang w:bidi="ar-IQ"/>
              </w:rPr>
              <w:lastRenderedPageBreak/>
              <w:t>ب 4- اكتساب الطالب المهارة والخبرة العملية في تحليل ومناقشة نتائج التجارب العملية بعد انتهاء كل تجربة.</w:t>
            </w:r>
          </w:p>
          <w:p w:rsidR="00BE5F80" w:rsidRPr="00BE5F80" w:rsidRDefault="00BE5F80" w:rsidP="00BE5F80">
            <w:pPr>
              <w:shd w:val="clear" w:color="auto" w:fill="FFFFFF"/>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BE5F80">
              <w:rPr>
                <w:rFonts w:ascii="Calibri" w:eastAsia="Calibri" w:hAnsi="Calibri" w:hint="cs"/>
                <w:position w:val="0"/>
                <w:sz w:val="28"/>
                <w:szCs w:val="28"/>
                <w:rtl/>
                <w:lang w:bidi="ar-IQ"/>
              </w:rPr>
              <w:t>ب 5- مشاهدة وتطبيق طلبة المرحلة المنتهية في المدارس المتوسطة والثانوية.</w:t>
            </w:r>
            <w:r w:rsidRPr="00BE5F80">
              <w:rPr>
                <w:rFonts w:ascii="Calibri" w:eastAsia="Calibri" w:hAnsi="Calibri"/>
                <w:position w:val="0"/>
                <w:sz w:val="28"/>
                <w:szCs w:val="28"/>
                <w:rtl/>
                <w:lang w:bidi="ar-IQ"/>
              </w:rPr>
              <w:t xml:space="preserve">     </w:t>
            </w:r>
          </w:p>
          <w:p w:rsidR="00BE5F80" w:rsidRPr="00BE5F80" w:rsidRDefault="00BE5F80" w:rsidP="00BE5F80">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Calibri" w:eastAsia="Calibri" w:hAnsi="Calibri"/>
                <w:position w:val="0"/>
                <w:sz w:val="28"/>
                <w:szCs w:val="28"/>
                <w:lang w:bidi="ar-IQ"/>
              </w:rPr>
            </w:pPr>
          </w:p>
        </w:tc>
      </w:tr>
      <w:tr w:rsidR="00BE5F80" w:rsidRPr="00BE5F80" w:rsidTr="00BE5F80">
        <w:trPr>
          <w:trHeight w:val="423"/>
        </w:trPr>
        <w:tc>
          <w:tcPr>
            <w:tcW w:w="5000" w:type="pct"/>
            <w:shd w:val="clear" w:color="auto" w:fill="auto"/>
          </w:tcPr>
          <w:p w:rsidR="00BE5F80" w:rsidRPr="00BE5F80" w:rsidRDefault="00BE5F80" w:rsidP="00BE5F80">
            <w:pPr>
              <w:shd w:val="clear" w:color="auto" w:fill="FFFFFF"/>
              <w:suppressAutoHyphens w:val="0"/>
              <w:autoSpaceDE w:val="0"/>
              <w:autoSpaceDN w:val="0"/>
              <w:adjustRightInd w:val="0"/>
              <w:spacing w:line="240" w:lineRule="auto"/>
              <w:ind w:leftChars="0" w:left="360" w:firstLineChars="0" w:firstLine="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position w:val="0"/>
                <w:sz w:val="28"/>
                <w:szCs w:val="28"/>
                <w:rtl/>
                <w:lang w:bidi="ar-IQ"/>
              </w:rPr>
              <w:lastRenderedPageBreak/>
              <w:t xml:space="preserve">     </w:t>
            </w:r>
            <w:r w:rsidRPr="00BE5F80">
              <w:rPr>
                <w:rFonts w:ascii="Calibri" w:eastAsia="Calibri" w:hAnsi="Calibri"/>
                <w:position w:val="0"/>
                <w:sz w:val="28"/>
                <w:szCs w:val="28"/>
                <w:shd w:val="clear" w:color="auto" w:fill="DDD9C3"/>
                <w:rtl/>
                <w:lang w:bidi="ar-IQ"/>
              </w:rPr>
              <w:t>طرائق التعليم والتعلم</w:t>
            </w:r>
            <w:r w:rsidRPr="00BE5F80">
              <w:rPr>
                <w:rFonts w:ascii="Calibri" w:eastAsia="Calibri" w:hAnsi="Calibri"/>
                <w:position w:val="0"/>
                <w:sz w:val="28"/>
                <w:szCs w:val="28"/>
                <w:rtl/>
                <w:lang w:bidi="ar-IQ"/>
              </w:rPr>
              <w:t xml:space="preserve"> </w:t>
            </w:r>
          </w:p>
        </w:tc>
      </w:tr>
      <w:tr w:rsidR="00BE5F80" w:rsidRPr="00BE5F80" w:rsidTr="00BE5F80">
        <w:trPr>
          <w:trHeight w:val="624"/>
        </w:trPr>
        <w:tc>
          <w:tcPr>
            <w:tcW w:w="5000" w:type="pct"/>
            <w:shd w:val="clear" w:color="auto" w:fill="auto"/>
          </w:tcPr>
          <w:p w:rsidR="00BE5F80" w:rsidRPr="00BE5F80" w:rsidRDefault="00BE5F80" w:rsidP="00BE5F80">
            <w:pPr>
              <w:numPr>
                <w:ilvl w:val="0"/>
                <w:numId w:val="4"/>
              </w:numPr>
              <w:shd w:val="clear" w:color="auto" w:fill="FFFFFF"/>
              <w:suppressAutoHyphens w:val="0"/>
              <w:autoSpaceDE w:val="0"/>
              <w:autoSpaceDN w:val="0"/>
              <w:adjustRightInd w:val="0"/>
              <w:spacing w:line="360"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المحاضرات النظرية حسب كل اختصاص.</w:t>
            </w:r>
          </w:p>
          <w:p w:rsidR="00BE5F80" w:rsidRPr="00BE5F80" w:rsidRDefault="00BE5F80" w:rsidP="00BE5F80">
            <w:pPr>
              <w:numPr>
                <w:ilvl w:val="0"/>
                <w:numId w:val="4"/>
              </w:numPr>
              <w:shd w:val="clear" w:color="auto" w:fill="FFFFFF"/>
              <w:suppressAutoHyphens w:val="0"/>
              <w:autoSpaceDE w:val="0"/>
              <w:autoSpaceDN w:val="0"/>
              <w:adjustRightInd w:val="0"/>
              <w:spacing w:line="360"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استخدام شاشة العرض لالقاء المحاضرات وحسب كل اختصاص.</w:t>
            </w:r>
          </w:p>
          <w:p w:rsidR="00BE5F80" w:rsidRPr="00BE5F80" w:rsidRDefault="00BE5F80" w:rsidP="00BE5F80">
            <w:pPr>
              <w:numPr>
                <w:ilvl w:val="0"/>
                <w:numId w:val="4"/>
              </w:numPr>
              <w:shd w:val="clear" w:color="auto" w:fill="FFFFFF"/>
              <w:suppressAutoHyphens w:val="0"/>
              <w:autoSpaceDE w:val="0"/>
              <w:autoSpaceDN w:val="0"/>
              <w:adjustRightInd w:val="0"/>
              <w:spacing w:line="360"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توضيح التجارب العلمية نظري وعملي.</w:t>
            </w:r>
          </w:p>
          <w:p w:rsidR="00BE5F80" w:rsidRPr="00BE5F80" w:rsidRDefault="00BE5F80" w:rsidP="00BE5F80">
            <w:pPr>
              <w:numPr>
                <w:ilvl w:val="0"/>
                <w:numId w:val="4"/>
              </w:numPr>
              <w:shd w:val="clear" w:color="auto" w:fill="FFFFFF"/>
              <w:suppressAutoHyphens w:val="0"/>
              <w:autoSpaceDE w:val="0"/>
              <w:autoSpaceDN w:val="0"/>
              <w:adjustRightInd w:val="0"/>
              <w:spacing w:line="360"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مشاريع التخرج لطلبة المرحلة المنتهية ومناقشتها.</w:t>
            </w:r>
          </w:p>
          <w:p w:rsidR="00BE5F80" w:rsidRPr="00BE5F80" w:rsidRDefault="00BE5F80" w:rsidP="00BE5F80">
            <w:pPr>
              <w:numPr>
                <w:ilvl w:val="0"/>
                <w:numId w:val="4"/>
              </w:numPr>
              <w:shd w:val="clear" w:color="auto" w:fill="FFFFFF"/>
              <w:suppressAutoHyphens w:val="0"/>
              <w:autoSpaceDE w:val="0"/>
              <w:autoSpaceDN w:val="0"/>
              <w:adjustRightInd w:val="0"/>
              <w:spacing w:line="360"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طرق المجاميع التعليمية الصغيرة.</w:t>
            </w:r>
          </w:p>
          <w:p w:rsidR="00BE5F80" w:rsidRPr="00BE5F80" w:rsidRDefault="00BE5F80" w:rsidP="00BE5F80">
            <w:pPr>
              <w:numPr>
                <w:ilvl w:val="0"/>
                <w:numId w:val="4"/>
              </w:numPr>
              <w:shd w:val="clear" w:color="auto" w:fill="FFFFFF"/>
              <w:suppressAutoHyphens w:val="0"/>
              <w:autoSpaceDE w:val="0"/>
              <w:autoSpaceDN w:val="0"/>
              <w:adjustRightInd w:val="0"/>
              <w:spacing w:line="360"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مشاريع التخرج لطلبة المرحلة المنتهية.</w:t>
            </w:r>
          </w:p>
          <w:p w:rsidR="00BE5F80" w:rsidRPr="00BE5F80" w:rsidRDefault="00BE5F80" w:rsidP="00BE5F80">
            <w:pPr>
              <w:numPr>
                <w:ilvl w:val="0"/>
                <w:numId w:val="4"/>
              </w:numPr>
              <w:shd w:val="clear" w:color="auto" w:fill="FFFFFF"/>
              <w:suppressAutoHyphens w:val="0"/>
              <w:autoSpaceDE w:val="0"/>
              <w:autoSpaceDN w:val="0"/>
              <w:adjustRightInd w:val="0"/>
              <w:spacing w:line="360"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TimesNewRomanPSMT" w:eastAsia="SimSun" w:cs="TimesNewRomanPSMT" w:hint="cs"/>
                <w:position w:val="0"/>
                <w:sz w:val="28"/>
                <w:szCs w:val="28"/>
                <w:rtl/>
                <w:lang w:eastAsia="zh-CN"/>
              </w:rPr>
              <w:t>السفرات</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العلمیة</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الى</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مواقع</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العمل</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الواقعیة</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والاطلاع</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على</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اھم</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المشاكل</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والتطبیقات</w:t>
            </w:r>
            <w:r w:rsidRPr="00BE5F80">
              <w:rPr>
                <w:rFonts w:ascii="TimesNewRomanPSMT" w:eastAsia="SimSun" w:cs="TimesNewRomanPSMT"/>
                <w:position w:val="0"/>
                <w:sz w:val="28"/>
                <w:szCs w:val="28"/>
                <w:lang w:eastAsia="zh-CN"/>
              </w:rPr>
              <w:t xml:space="preserve"> </w:t>
            </w:r>
            <w:r w:rsidRPr="00BE5F80">
              <w:rPr>
                <w:rFonts w:ascii="TimesNewRomanPSMT" w:eastAsia="SimSun" w:cs="TimesNewRomanPSMT" w:hint="cs"/>
                <w:position w:val="0"/>
                <w:sz w:val="28"/>
                <w:szCs w:val="28"/>
                <w:rtl/>
                <w:lang w:eastAsia="zh-CN"/>
              </w:rPr>
              <w:t>في الكيمياء ضمن واقع العملي الفعلي.</w:t>
            </w:r>
          </w:p>
        </w:tc>
      </w:tr>
      <w:tr w:rsidR="00BE5F80" w:rsidRPr="00BE5F80" w:rsidTr="00BE5F80">
        <w:trPr>
          <w:trHeight w:val="400"/>
        </w:trPr>
        <w:tc>
          <w:tcPr>
            <w:tcW w:w="5000" w:type="pct"/>
            <w:shd w:val="clear" w:color="auto" w:fill="auto"/>
          </w:tcPr>
          <w:p w:rsidR="00BE5F80" w:rsidRPr="00BE5F80" w:rsidRDefault="00BE5F80" w:rsidP="00BE5F80">
            <w:pPr>
              <w:shd w:val="clear" w:color="auto" w:fill="FFFFFF"/>
              <w:suppressAutoHyphens w:val="0"/>
              <w:autoSpaceDE w:val="0"/>
              <w:autoSpaceDN w:val="0"/>
              <w:adjustRightInd w:val="0"/>
              <w:spacing w:line="240" w:lineRule="auto"/>
              <w:ind w:leftChars="0" w:left="360" w:firstLineChars="0" w:firstLine="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position w:val="0"/>
                <w:sz w:val="28"/>
                <w:szCs w:val="28"/>
                <w:rtl/>
                <w:lang w:bidi="ar-IQ"/>
              </w:rPr>
              <w:t xml:space="preserve">     </w:t>
            </w:r>
            <w:r w:rsidRPr="00BE5F80">
              <w:rPr>
                <w:rFonts w:ascii="Calibri" w:eastAsia="Calibri" w:hAnsi="Calibri"/>
                <w:position w:val="0"/>
                <w:sz w:val="28"/>
                <w:szCs w:val="28"/>
                <w:shd w:val="clear" w:color="auto" w:fill="DDD9C3"/>
                <w:rtl/>
                <w:lang w:bidi="ar-IQ"/>
              </w:rPr>
              <w:t>طرائق التقييم</w:t>
            </w:r>
            <w:r w:rsidRPr="00BE5F80">
              <w:rPr>
                <w:rFonts w:ascii="Calibri" w:eastAsia="Calibri" w:hAnsi="Calibri"/>
                <w:position w:val="0"/>
                <w:sz w:val="28"/>
                <w:szCs w:val="28"/>
                <w:rtl/>
                <w:lang w:bidi="ar-IQ"/>
              </w:rPr>
              <w:t xml:space="preserve"> </w:t>
            </w:r>
          </w:p>
        </w:tc>
      </w:tr>
      <w:tr w:rsidR="00BE5F80" w:rsidRPr="00BE5F80" w:rsidTr="00BE5F80">
        <w:trPr>
          <w:trHeight w:val="624"/>
        </w:trPr>
        <w:tc>
          <w:tcPr>
            <w:tcW w:w="5000" w:type="pct"/>
            <w:shd w:val="clear" w:color="auto" w:fill="auto"/>
          </w:tcPr>
          <w:p w:rsidR="00BE5F80" w:rsidRPr="00BE5F80" w:rsidRDefault="00BE5F80" w:rsidP="00BE5F80">
            <w:pPr>
              <w:numPr>
                <w:ilvl w:val="0"/>
                <w:numId w:val="5"/>
              </w:numPr>
              <w:shd w:val="clear" w:color="auto" w:fill="FFFFFF"/>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امتحانات تحريرية اسبوعية .</w:t>
            </w:r>
          </w:p>
          <w:p w:rsidR="00BE5F80" w:rsidRPr="00BE5F80" w:rsidRDefault="00BE5F80" w:rsidP="00BE5F80">
            <w:pPr>
              <w:numPr>
                <w:ilvl w:val="0"/>
                <w:numId w:val="5"/>
              </w:numPr>
              <w:shd w:val="clear" w:color="auto" w:fill="FFFFFF"/>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اسئلة اثناء المحاضرة.</w:t>
            </w:r>
          </w:p>
          <w:p w:rsidR="00BE5F80" w:rsidRPr="00BE5F80" w:rsidRDefault="00BE5F80" w:rsidP="00BE5F80">
            <w:pPr>
              <w:numPr>
                <w:ilvl w:val="0"/>
                <w:numId w:val="5"/>
              </w:numPr>
              <w:shd w:val="clear" w:color="auto" w:fill="FFFFFF"/>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امتحانات تحريرية فصلية.</w:t>
            </w:r>
          </w:p>
          <w:p w:rsidR="00BE5F80" w:rsidRPr="00BE5F80" w:rsidRDefault="00BE5F80" w:rsidP="00BE5F80">
            <w:pPr>
              <w:numPr>
                <w:ilvl w:val="0"/>
                <w:numId w:val="5"/>
              </w:numPr>
              <w:shd w:val="clear" w:color="auto" w:fill="FFFFFF"/>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امتحانات تحريرية نهائية.</w:t>
            </w:r>
          </w:p>
          <w:p w:rsidR="00BE5F80" w:rsidRPr="00BE5F80" w:rsidRDefault="00BE5F80" w:rsidP="00BE5F80">
            <w:pPr>
              <w:numPr>
                <w:ilvl w:val="0"/>
                <w:numId w:val="5"/>
              </w:numPr>
              <w:shd w:val="clear" w:color="auto" w:fill="FFFFFF"/>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كتابة التقارير العلمية.</w:t>
            </w:r>
          </w:p>
          <w:p w:rsidR="00BE5F80" w:rsidRPr="00BE5F80" w:rsidRDefault="00BE5F80" w:rsidP="00BE5F80">
            <w:pPr>
              <w:numPr>
                <w:ilvl w:val="0"/>
                <w:numId w:val="5"/>
              </w:numPr>
              <w:shd w:val="clear" w:color="auto" w:fill="FFFFFF"/>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 xml:space="preserve">الامتحانات السريعة </w:t>
            </w:r>
            <w:r w:rsidRPr="00BE5F80">
              <w:rPr>
                <w:rFonts w:ascii="Calibri" w:eastAsia="SimSun" w:hAnsi="Calibri"/>
                <w:position w:val="0"/>
                <w:sz w:val="28"/>
                <w:szCs w:val="28"/>
                <w:lang w:eastAsia="zh-CN" w:bidi="ar-IQ"/>
              </w:rPr>
              <w:t>Quiz</w:t>
            </w:r>
            <w:r w:rsidRPr="00BE5F80">
              <w:rPr>
                <w:rFonts w:ascii="Calibri" w:eastAsia="SimSun" w:hAnsi="Calibri" w:hint="cs"/>
                <w:position w:val="0"/>
                <w:sz w:val="28"/>
                <w:szCs w:val="28"/>
                <w:rtl/>
                <w:lang w:eastAsia="zh-CN" w:bidi="ar-IQ"/>
              </w:rPr>
              <w:t>.</w:t>
            </w:r>
          </w:p>
          <w:p w:rsidR="00BE5F80" w:rsidRPr="00BE5F80" w:rsidRDefault="00BE5F80" w:rsidP="00BE5F80">
            <w:pPr>
              <w:numPr>
                <w:ilvl w:val="0"/>
                <w:numId w:val="5"/>
              </w:numPr>
              <w:shd w:val="clear" w:color="auto" w:fill="FFFFFF"/>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الواجبات البيتية.</w:t>
            </w:r>
          </w:p>
          <w:p w:rsidR="00BE5F80" w:rsidRPr="00BE5F80" w:rsidRDefault="00BE5F80" w:rsidP="00BE5F80">
            <w:pPr>
              <w:numPr>
                <w:ilvl w:val="0"/>
                <w:numId w:val="5"/>
              </w:numPr>
              <w:shd w:val="clear" w:color="auto" w:fill="FFFFFF"/>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BE5F80">
              <w:rPr>
                <w:rFonts w:ascii="Calibri" w:eastAsia="Calibri" w:hAnsi="Calibri" w:hint="cs"/>
                <w:position w:val="0"/>
                <w:sz w:val="28"/>
                <w:szCs w:val="28"/>
                <w:rtl/>
                <w:lang w:bidi="ar-IQ"/>
              </w:rPr>
              <w:t>لجان مناقشة مشاريع التخرج لطلبة المرحلة المنتهية.</w:t>
            </w:r>
          </w:p>
        </w:tc>
      </w:tr>
    </w:tbl>
    <w:p w:rsidR="00E05AB9" w:rsidRPr="00BE5F80" w:rsidRDefault="00E05AB9" w:rsidP="00BE5F80">
      <w:pPr>
        <w:ind w:left="0" w:hanging="2"/>
        <w:jc w:val="left"/>
        <w:rPr>
          <w:rtl/>
        </w:rPr>
      </w:pPr>
    </w:p>
    <w:p w:rsidR="00E05AB9" w:rsidRDefault="00E05AB9" w:rsidP="00E05AB9">
      <w:pPr>
        <w:ind w:left="0" w:hanging="2"/>
        <w:rPr>
          <w:rtl/>
        </w:rPr>
      </w:pPr>
    </w:p>
    <w:tbl>
      <w:tblPr>
        <w:bidiVisual/>
        <w:tblW w:w="5636" w:type="pct"/>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456F6" w:rsidRPr="00F456F6" w:rsidTr="00F456F6">
        <w:trPr>
          <w:trHeight w:val="2610"/>
        </w:trPr>
        <w:tc>
          <w:tcPr>
            <w:tcW w:w="5000" w:type="pct"/>
            <w:shd w:val="clear" w:color="auto" w:fill="auto"/>
          </w:tcPr>
          <w:p w:rsidR="00F456F6" w:rsidRPr="00F456F6" w:rsidRDefault="00F456F6" w:rsidP="00F456F6">
            <w:pPr>
              <w:suppressAutoHyphens w:val="0"/>
              <w:autoSpaceDE w:val="0"/>
              <w:autoSpaceDN w:val="0"/>
              <w:adjustRightInd w:val="0"/>
              <w:spacing w:line="240" w:lineRule="auto"/>
              <w:ind w:leftChars="0" w:left="432" w:firstLineChars="0" w:firstLine="0"/>
              <w:jc w:val="left"/>
              <w:textDirection w:val="lrTb"/>
              <w:textAlignment w:val="auto"/>
              <w:outlineLvl w:val="9"/>
              <w:rPr>
                <w:rFonts w:ascii="Calibri" w:eastAsia="Calibri" w:hAnsi="Calibri"/>
                <w:position w:val="0"/>
                <w:sz w:val="28"/>
                <w:szCs w:val="28"/>
                <w:rtl/>
                <w:lang w:bidi="ar-IQ"/>
              </w:rPr>
            </w:pPr>
          </w:p>
          <w:p w:rsidR="00F456F6" w:rsidRPr="00F456F6" w:rsidRDefault="00F456F6" w:rsidP="00F456F6">
            <w:pPr>
              <w:suppressAutoHyphens w:val="0"/>
              <w:autoSpaceDE w:val="0"/>
              <w:autoSpaceDN w:val="0"/>
              <w:adjustRightInd w:val="0"/>
              <w:spacing w:line="360" w:lineRule="auto"/>
              <w:ind w:leftChars="0" w:left="432" w:firstLineChars="0" w:firstLine="0"/>
              <w:jc w:val="left"/>
              <w:textDirection w:val="lrTb"/>
              <w:textAlignment w:val="auto"/>
              <w:outlineLvl w:val="9"/>
              <w:rPr>
                <w:rFonts w:ascii="Calibri" w:eastAsia="Calibri" w:hAnsi="Calibri"/>
                <w:position w:val="0"/>
                <w:sz w:val="28"/>
                <w:szCs w:val="28"/>
                <w:rtl/>
                <w:lang w:bidi="ar-IQ"/>
              </w:rPr>
            </w:pPr>
            <w:r w:rsidRPr="00F456F6">
              <w:rPr>
                <w:rFonts w:ascii="Calibri" w:eastAsia="Calibri" w:hAnsi="Calibri" w:hint="cs"/>
                <w:position w:val="0"/>
                <w:sz w:val="28"/>
                <w:szCs w:val="28"/>
                <w:rtl/>
                <w:lang w:bidi="ar-IQ"/>
              </w:rPr>
              <w:t>ج -</w:t>
            </w:r>
            <w:r w:rsidRPr="00F456F6">
              <w:rPr>
                <w:rFonts w:ascii="Calibri" w:eastAsia="Calibri" w:hAnsi="Calibri" w:hint="cs"/>
                <w:position w:val="0"/>
                <w:sz w:val="28"/>
                <w:szCs w:val="28"/>
                <w:shd w:val="clear" w:color="auto" w:fill="DDD9C3"/>
                <w:rtl/>
                <w:lang w:bidi="ar-IQ"/>
              </w:rPr>
              <w:t>المهارات العامة</w:t>
            </w:r>
            <w:r w:rsidRPr="00F456F6">
              <w:rPr>
                <w:rFonts w:ascii="Calibri" w:eastAsia="Calibri" w:hAnsi="Calibri"/>
                <w:position w:val="0"/>
                <w:sz w:val="28"/>
                <w:szCs w:val="28"/>
                <w:shd w:val="clear" w:color="auto" w:fill="DDD9C3"/>
                <w:rtl/>
                <w:lang w:bidi="ar-IQ"/>
              </w:rPr>
              <w:t xml:space="preserve"> و</w:t>
            </w:r>
            <w:r w:rsidRPr="00F456F6">
              <w:rPr>
                <w:rFonts w:ascii="Calibri" w:eastAsia="Calibri" w:hAnsi="Calibri" w:hint="cs"/>
                <w:position w:val="0"/>
                <w:sz w:val="28"/>
                <w:szCs w:val="28"/>
                <w:shd w:val="clear" w:color="auto" w:fill="DDD9C3"/>
                <w:rtl/>
                <w:lang w:bidi="ar-IQ"/>
              </w:rPr>
              <w:t xml:space="preserve">التأهيلية </w:t>
            </w:r>
            <w:r w:rsidRPr="00F456F6">
              <w:rPr>
                <w:rFonts w:ascii="Calibri" w:eastAsia="Calibri" w:hAnsi="Calibri"/>
                <w:position w:val="0"/>
                <w:sz w:val="28"/>
                <w:szCs w:val="28"/>
                <w:shd w:val="clear" w:color="auto" w:fill="DDD9C3"/>
                <w:rtl/>
                <w:lang w:bidi="ar-IQ"/>
              </w:rPr>
              <w:t>المنقولة</w:t>
            </w:r>
            <w:r w:rsidRPr="00F456F6">
              <w:rPr>
                <w:rFonts w:ascii="Calibri" w:eastAsia="Calibri" w:hAnsi="Calibri"/>
                <w:position w:val="0"/>
                <w:sz w:val="28"/>
                <w:szCs w:val="28"/>
                <w:rtl/>
                <w:lang w:bidi="ar-IQ"/>
              </w:rPr>
              <w:t xml:space="preserve"> </w:t>
            </w:r>
            <w:r w:rsidRPr="00F456F6">
              <w:rPr>
                <w:rFonts w:ascii="Calibri" w:eastAsia="Calibri" w:hAnsi="Calibri" w:hint="cs"/>
                <w:position w:val="0"/>
                <w:sz w:val="28"/>
                <w:szCs w:val="28"/>
                <w:rtl/>
                <w:lang w:bidi="ar-IQ"/>
              </w:rPr>
              <w:t>(المهارات</w:t>
            </w:r>
            <w:r w:rsidRPr="00F456F6">
              <w:rPr>
                <w:rFonts w:ascii="Calibri" w:eastAsia="Calibri" w:hAnsi="Calibri"/>
                <w:position w:val="0"/>
                <w:sz w:val="28"/>
                <w:szCs w:val="28"/>
                <w:rtl/>
                <w:lang w:bidi="ar-IQ"/>
              </w:rPr>
              <w:t xml:space="preserve"> الأخرى المتعلقة بقابلية التوظيف والتطور </w:t>
            </w:r>
            <w:r w:rsidRPr="00F456F6">
              <w:rPr>
                <w:rFonts w:ascii="Calibri" w:eastAsia="Calibri" w:hAnsi="Calibri" w:hint="cs"/>
                <w:position w:val="0"/>
                <w:sz w:val="28"/>
                <w:szCs w:val="28"/>
                <w:rtl/>
                <w:lang w:bidi="ar-IQ"/>
              </w:rPr>
              <w:t>الشخصي)</w:t>
            </w:r>
            <w:r w:rsidRPr="00F456F6">
              <w:rPr>
                <w:rFonts w:ascii="Calibri" w:eastAsia="Calibri" w:hAnsi="Calibri"/>
                <w:position w:val="0"/>
                <w:sz w:val="28"/>
                <w:szCs w:val="28"/>
                <w:rtl/>
                <w:lang w:bidi="ar-IQ"/>
              </w:rPr>
              <w:t>.</w:t>
            </w:r>
          </w:p>
          <w:p w:rsidR="00F456F6" w:rsidRPr="00F456F6" w:rsidRDefault="00F456F6" w:rsidP="00F456F6">
            <w:pPr>
              <w:tabs>
                <w:tab w:val="left" w:pos="687"/>
              </w:tabs>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F456F6">
              <w:rPr>
                <w:rFonts w:ascii="Calibri" w:eastAsia="Calibri" w:hAnsi="Calibri" w:hint="cs"/>
                <w:position w:val="0"/>
                <w:sz w:val="28"/>
                <w:szCs w:val="28"/>
                <w:rtl/>
                <w:lang w:bidi="ar-IQ"/>
              </w:rPr>
              <w:t xml:space="preserve">ج </w:t>
            </w:r>
            <w:r w:rsidRPr="00F456F6">
              <w:rPr>
                <w:rFonts w:ascii="Calibri" w:eastAsia="Calibri" w:hAnsi="Calibri"/>
                <w:position w:val="0"/>
                <w:sz w:val="28"/>
                <w:szCs w:val="28"/>
                <w:rtl/>
                <w:lang w:bidi="ar-IQ"/>
              </w:rPr>
              <w:t>1-</w:t>
            </w:r>
            <w:r w:rsidRPr="00F456F6">
              <w:rPr>
                <w:rFonts w:ascii="Calibri" w:eastAsia="Calibri" w:hAnsi="Calibri" w:hint="cs"/>
                <w:position w:val="0"/>
                <w:sz w:val="28"/>
                <w:szCs w:val="28"/>
                <w:rtl/>
                <w:lang w:bidi="ar-IQ"/>
              </w:rPr>
              <w:t xml:space="preserve"> مشاريع بحوث طلبة المرحلة المنتهية النظرية.</w:t>
            </w:r>
          </w:p>
          <w:p w:rsidR="00F456F6" w:rsidRPr="00F456F6" w:rsidRDefault="00F456F6" w:rsidP="00F456F6">
            <w:pPr>
              <w:tabs>
                <w:tab w:val="left" w:pos="687"/>
              </w:tabs>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F456F6">
              <w:rPr>
                <w:rFonts w:ascii="Calibri" w:eastAsia="Calibri" w:hAnsi="Calibri" w:hint="cs"/>
                <w:position w:val="0"/>
                <w:sz w:val="28"/>
                <w:szCs w:val="28"/>
                <w:rtl/>
                <w:lang w:bidi="ar-IQ"/>
              </w:rPr>
              <w:t xml:space="preserve">ج </w:t>
            </w:r>
            <w:r w:rsidRPr="00F456F6">
              <w:rPr>
                <w:rFonts w:ascii="Calibri" w:eastAsia="Calibri" w:hAnsi="Calibri"/>
                <w:position w:val="0"/>
                <w:sz w:val="28"/>
                <w:szCs w:val="28"/>
                <w:rtl/>
                <w:lang w:bidi="ar-IQ"/>
              </w:rPr>
              <w:t>2-</w:t>
            </w:r>
            <w:r w:rsidRPr="00F456F6">
              <w:rPr>
                <w:rFonts w:ascii="Calibri" w:eastAsia="Calibri" w:hAnsi="Calibri" w:hint="cs"/>
                <w:position w:val="0"/>
                <w:sz w:val="28"/>
                <w:szCs w:val="28"/>
                <w:rtl/>
                <w:lang w:bidi="ar-IQ"/>
              </w:rPr>
              <w:t xml:space="preserve"> مشاريع بحوث طلبة المرحلة المنتهية العملية.</w:t>
            </w:r>
          </w:p>
          <w:p w:rsidR="00F456F6" w:rsidRPr="00F456F6" w:rsidRDefault="00F456F6" w:rsidP="00F456F6">
            <w:pPr>
              <w:tabs>
                <w:tab w:val="left" w:pos="687"/>
              </w:tabs>
              <w:suppressAutoHyphens w:val="0"/>
              <w:autoSpaceDE w:val="0"/>
              <w:autoSpaceDN w:val="0"/>
              <w:adjustRightInd w:val="0"/>
              <w:spacing w:line="276" w:lineRule="auto"/>
              <w:ind w:leftChars="0" w:left="612" w:firstLineChars="0" w:firstLine="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hint="cs"/>
                <w:position w:val="0"/>
                <w:sz w:val="28"/>
                <w:szCs w:val="28"/>
                <w:rtl/>
                <w:lang w:bidi="ar-IQ"/>
              </w:rPr>
              <w:t xml:space="preserve">ج </w:t>
            </w:r>
            <w:r w:rsidRPr="00F456F6">
              <w:rPr>
                <w:rFonts w:ascii="Calibri" w:eastAsia="Calibri" w:hAnsi="Calibri"/>
                <w:position w:val="0"/>
                <w:sz w:val="28"/>
                <w:szCs w:val="28"/>
                <w:rtl/>
                <w:lang w:bidi="ar-IQ"/>
              </w:rPr>
              <w:t>3-</w:t>
            </w:r>
            <w:r w:rsidRPr="00F456F6">
              <w:rPr>
                <w:rFonts w:ascii="Calibri" w:eastAsia="Calibri" w:hAnsi="Calibri" w:hint="cs"/>
                <w:position w:val="0"/>
                <w:sz w:val="28"/>
                <w:szCs w:val="28"/>
                <w:rtl/>
                <w:lang w:bidi="ar-IQ"/>
              </w:rPr>
              <w:t xml:space="preserve"> المشاهدة والتطبيق في المدارس الثانوية والمتوسطة كمدرسي مادة الكيمياء.</w:t>
            </w:r>
          </w:p>
        </w:tc>
      </w:tr>
      <w:tr w:rsidR="00F456F6" w:rsidRPr="00F456F6" w:rsidTr="00F456F6">
        <w:trPr>
          <w:trHeight w:val="475"/>
        </w:trPr>
        <w:tc>
          <w:tcPr>
            <w:tcW w:w="5000" w:type="pct"/>
            <w:shd w:val="clear" w:color="auto" w:fill="auto"/>
          </w:tcPr>
          <w:p w:rsidR="00F456F6" w:rsidRPr="00F456F6" w:rsidRDefault="00F456F6" w:rsidP="00F456F6">
            <w:pPr>
              <w:tabs>
                <w:tab w:val="left" w:pos="672"/>
              </w:tabs>
              <w:suppressAutoHyphens w:val="0"/>
              <w:autoSpaceDE w:val="0"/>
              <w:autoSpaceDN w:val="0"/>
              <w:adjustRightInd w:val="0"/>
              <w:spacing w:line="240" w:lineRule="auto"/>
              <w:ind w:leftChars="0" w:left="0" w:firstLineChars="0" w:firstLine="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position w:val="0"/>
                <w:sz w:val="28"/>
                <w:szCs w:val="28"/>
                <w:rtl/>
                <w:lang w:bidi="ar-IQ"/>
              </w:rPr>
              <w:t xml:space="preserve">         </w:t>
            </w:r>
            <w:r w:rsidRPr="00F456F6">
              <w:rPr>
                <w:rFonts w:ascii="Calibri" w:eastAsia="Calibri" w:hAnsi="Calibri"/>
                <w:position w:val="0"/>
                <w:sz w:val="28"/>
                <w:szCs w:val="28"/>
                <w:shd w:val="clear" w:color="auto" w:fill="DDD9C3"/>
                <w:rtl/>
                <w:lang w:bidi="ar-IQ"/>
              </w:rPr>
              <w:t>طرائق التعليم والتعلم</w:t>
            </w:r>
            <w:r w:rsidRPr="00F456F6">
              <w:rPr>
                <w:rFonts w:ascii="Calibri" w:eastAsia="Calibri" w:hAnsi="Calibri"/>
                <w:position w:val="0"/>
                <w:sz w:val="28"/>
                <w:szCs w:val="28"/>
                <w:rtl/>
                <w:lang w:bidi="ar-IQ"/>
              </w:rPr>
              <w:t xml:space="preserve"> </w:t>
            </w:r>
          </w:p>
        </w:tc>
      </w:tr>
      <w:tr w:rsidR="00F456F6" w:rsidRPr="00F456F6" w:rsidTr="00F456F6">
        <w:trPr>
          <w:trHeight w:val="624"/>
        </w:trPr>
        <w:tc>
          <w:tcPr>
            <w:tcW w:w="5000" w:type="pct"/>
            <w:shd w:val="clear" w:color="auto" w:fill="auto"/>
          </w:tcPr>
          <w:p w:rsidR="00F456F6" w:rsidRPr="00F456F6" w:rsidRDefault="00F456F6" w:rsidP="00F456F6">
            <w:pPr>
              <w:numPr>
                <w:ilvl w:val="0"/>
                <w:numId w:val="6"/>
              </w:numPr>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hint="cs"/>
                <w:position w:val="0"/>
                <w:sz w:val="28"/>
                <w:szCs w:val="28"/>
                <w:rtl/>
                <w:lang w:bidi="ar-IQ"/>
              </w:rPr>
              <w:t>اختيار موضوع لمشروع بحث التخرج.</w:t>
            </w:r>
          </w:p>
          <w:p w:rsidR="00F456F6" w:rsidRPr="00F456F6" w:rsidRDefault="00F456F6" w:rsidP="00F456F6">
            <w:pPr>
              <w:numPr>
                <w:ilvl w:val="0"/>
                <w:numId w:val="6"/>
              </w:numPr>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hint="cs"/>
                <w:position w:val="0"/>
                <w:sz w:val="28"/>
                <w:szCs w:val="28"/>
                <w:rtl/>
                <w:lang w:bidi="ar-IQ"/>
              </w:rPr>
              <w:t xml:space="preserve">تعلم الطلبة كيفية البحث عن موضوع بحث التخرج من المصادر المكتبية او من شبكة الانترنيت </w:t>
            </w:r>
            <w:r w:rsidRPr="00F456F6">
              <w:rPr>
                <w:rFonts w:ascii="Calibri" w:eastAsia="Calibri" w:hAnsi="Calibri" w:hint="cs"/>
                <w:position w:val="0"/>
                <w:sz w:val="28"/>
                <w:szCs w:val="28"/>
                <w:rtl/>
                <w:lang w:bidi="ar-IQ"/>
              </w:rPr>
              <w:lastRenderedPageBreak/>
              <w:t>وتحديد ماهو مفيد علميا لكتابة البحث.</w:t>
            </w:r>
          </w:p>
          <w:p w:rsidR="00F456F6" w:rsidRPr="00F456F6" w:rsidRDefault="00F456F6" w:rsidP="004B0334">
            <w:pPr>
              <w:numPr>
                <w:ilvl w:val="0"/>
                <w:numId w:val="6"/>
              </w:numPr>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hint="cs"/>
                <w:position w:val="0"/>
                <w:sz w:val="28"/>
                <w:szCs w:val="28"/>
                <w:rtl/>
                <w:lang w:bidi="ar-IQ"/>
              </w:rPr>
              <w:t>المشاهدة في المدارس الثانوية والمتوسطة اثناء فترة الدراسة في الفصل الاول لطلبة المرحلة المنتهية.</w:t>
            </w:r>
          </w:p>
          <w:p w:rsidR="00F456F6" w:rsidRPr="00F456F6" w:rsidRDefault="00F456F6" w:rsidP="00F456F6">
            <w:pPr>
              <w:numPr>
                <w:ilvl w:val="0"/>
                <w:numId w:val="6"/>
              </w:numPr>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rtl/>
                <w:lang w:bidi="ar-IQ"/>
              </w:rPr>
            </w:pPr>
            <w:r w:rsidRPr="00F456F6">
              <w:rPr>
                <w:rFonts w:ascii="Calibri" w:eastAsia="Calibri" w:hAnsi="Calibri" w:hint="cs"/>
                <w:position w:val="0"/>
                <w:sz w:val="28"/>
                <w:szCs w:val="28"/>
                <w:rtl/>
                <w:lang w:bidi="ar-IQ"/>
              </w:rPr>
              <w:t>تطبيق طلبة المرحلة المنتهية كمدرسين في المدارس الثانوية والمتوسطة لتدريس مادة الكيمياء.</w:t>
            </w:r>
          </w:p>
          <w:p w:rsidR="00F456F6" w:rsidRPr="00F456F6" w:rsidRDefault="00F456F6" w:rsidP="00F456F6">
            <w:pPr>
              <w:suppressAutoHyphens w:val="0"/>
              <w:autoSpaceDE w:val="0"/>
              <w:autoSpaceDN w:val="0"/>
              <w:adjustRightInd w:val="0"/>
              <w:spacing w:line="240" w:lineRule="auto"/>
              <w:ind w:leftChars="0" w:left="0" w:firstLineChars="0" w:firstLine="0"/>
              <w:jc w:val="left"/>
              <w:textDirection w:val="lrTb"/>
              <w:textAlignment w:val="auto"/>
              <w:outlineLvl w:val="9"/>
              <w:rPr>
                <w:rFonts w:ascii="Calibri" w:eastAsia="Calibri" w:hAnsi="Calibri"/>
                <w:position w:val="0"/>
                <w:sz w:val="28"/>
                <w:szCs w:val="28"/>
                <w:lang w:bidi="ar-IQ"/>
              </w:rPr>
            </w:pPr>
          </w:p>
        </w:tc>
      </w:tr>
      <w:tr w:rsidR="00F456F6" w:rsidRPr="00F456F6" w:rsidTr="00F456F6">
        <w:trPr>
          <w:trHeight w:val="479"/>
        </w:trPr>
        <w:tc>
          <w:tcPr>
            <w:tcW w:w="5000" w:type="pct"/>
            <w:shd w:val="clear" w:color="auto" w:fill="auto"/>
          </w:tcPr>
          <w:p w:rsidR="00F456F6" w:rsidRPr="00F456F6" w:rsidRDefault="00F456F6" w:rsidP="00F456F6">
            <w:pPr>
              <w:tabs>
                <w:tab w:val="left" w:pos="642"/>
              </w:tabs>
              <w:suppressAutoHyphens w:val="0"/>
              <w:autoSpaceDE w:val="0"/>
              <w:autoSpaceDN w:val="0"/>
              <w:adjustRightInd w:val="0"/>
              <w:spacing w:line="240" w:lineRule="auto"/>
              <w:ind w:leftChars="0" w:left="0" w:firstLineChars="0" w:firstLine="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position w:val="0"/>
                <w:sz w:val="28"/>
                <w:szCs w:val="28"/>
                <w:rtl/>
                <w:lang w:bidi="ar-IQ"/>
              </w:rPr>
              <w:lastRenderedPageBreak/>
              <w:t xml:space="preserve">         </w:t>
            </w:r>
            <w:r w:rsidRPr="00F456F6">
              <w:rPr>
                <w:rFonts w:ascii="Calibri" w:eastAsia="Calibri" w:hAnsi="Calibri"/>
                <w:position w:val="0"/>
                <w:sz w:val="28"/>
                <w:szCs w:val="28"/>
                <w:shd w:val="clear" w:color="auto" w:fill="DDD9C3"/>
                <w:rtl/>
                <w:lang w:bidi="ar-IQ"/>
              </w:rPr>
              <w:t>طرائق التقييم</w:t>
            </w:r>
            <w:r w:rsidRPr="00F456F6">
              <w:rPr>
                <w:rFonts w:ascii="Calibri" w:eastAsia="Calibri" w:hAnsi="Calibri"/>
                <w:position w:val="0"/>
                <w:sz w:val="28"/>
                <w:szCs w:val="28"/>
                <w:rtl/>
                <w:lang w:bidi="ar-IQ"/>
              </w:rPr>
              <w:t xml:space="preserve"> </w:t>
            </w:r>
          </w:p>
        </w:tc>
      </w:tr>
      <w:tr w:rsidR="00F456F6" w:rsidRPr="00F456F6" w:rsidTr="00F456F6">
        <w:trPr>
          <w:trHeight w:val="1771"/>
        </w:trPr>
        <w:tc>
          <w:tcPr>
            <w:tcW w:w="5000" w:type="pct"/>
            <w:shd w:val="clear" w:color="auto" w:fill="auto"/>
          </w:tcPr>
          <w:p w:rsidR="00F456F6" w:rsidRPr="00F456F6" w:rsidRDefault="00F456F6" w:rsidP="00F456F6">
            <w:pPr>
              <w:numPr>
                <w:ilvl w:val="0"/>
                <w:numId w:val="7"/>
              </w:numPr>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hint="cs"/>
                <w:position w:val="0"/>
                <w:sz w:val="28"/>
                <w:szCs w:val="28"/>
                <w:rtl/>
                <w:lang w:bidi="ar-IQ"/>
              </w:rPr>
              <w:t>لجان مناقشة مشاريع بحوث التخرج النظرية لطلبة المرحلة المنتهية وحسب كل اختصاص.</w:t>
            </w:r>
          </w:p>
          <w:p w:rsidR="00F456F6" w:rsidRPr="00F456F6" w:rsidRDefault="00F456F6" w:rsidP="00F456F6">
            <w:pPr>
              <w:numPr>
                <w:ilvl w:val="0"/>
                <w:numId w:val="7"/>
              </w:numPr>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hint="cs"/>
                <w:position w:val="0"/>
                <w:sz w:val="28"/>
                <w:szCs w:val="28"/>
                <w:rtl/>
                <w:lang w:bidi="ar-IQ"/>
              </w:rPr>
              <w:t>لجنة مناقشة مشاريع بحوث التخرج العملية لطلبة المرحلة المنتهية.</w:t>
            </w:r>
          </w:p>
          <w:p w:rsidR="00F456F6" w:rsidRPr="00F456F6" w:rsidRDefault="00F456F6" w:rsidP="00F456F6">
            <w:pPr>
              <w:numPr>
                <w:ilvl w:val="0"/>
                <w:numId w:val="7"/>
              </w:numPr>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hint="cs"/>
                <w:position w:val="0"/>
                <w:sz w:val="28"/>
                <w:szCs w:val="28"/>
                <w:rtl/>
                <w:lang w:bidi="ar-IQ"/>
              </w:rPr>
              <w:t>الاشراف العلمي لطلبة المرحلة المنتهية اثناء فترة التطبيق في المدارس كمدرسي مادة الكيمياء.</w:t>
            </w:r>
          </w:p>
          <w:p w:rsidR="00F456F6" w:rsidRPr="00F456F6" w:rsidRDefault="00F456F6" w:rsidP="00F456F6">
            <w:pPr>
              <w:numPr>
                <w:ilvl w:val="0"/>
                <w:numId w:val="7"/>
              </w:numPr>
              <w:suppressAutoHyphens w:val="0"/>
              <w:autoSpaceDE w:val="0"/>
              <w:autoSpaceDN w:val="0"/>
              <w:adjustRightInd w:val="0"/>
              <w:spacing w:line="276" w:lineRule="auto"/>
              <w:ind w:leftChars="0" w:firstLineChars="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hint="cs"/>
                <w:position w:val="0"/>
                <w:sz w:val="28"/>
                <w:szCs w:val="28"/>
                <w:rtl/>
                <w:lang w:bidi="ar-IQ"/>
              </w:rPr>
              <w:t>الاشراف التربوي لطلبة المرحلة المنتهية اثناء فترة التطبيق في المدارس كمدرسي مادة الكيمياء.</w:t>
            </w:r>
          </w:p>
          <w:p w:rsidR="00F456F6" w:rsidRPr="00F456F6" w:rsidRDefault="00F456F6" w:rsidP="00F456F6">
            <w:pPr>
              <w:suppressAutoHyphens w:val="0"/>
              <w:autoSpaceDE w:val="0"/>
              <w:autoSpaceDN w:val="0"/>
              <w:adjustRightInd w:val="0"/>
              <w:spacing w:line="276" w:lineRule="auto"/>
              <w:ind w:leftChars="0" w:left="0" w:firstLineChars="0" w:firstLine="0"/>
              <w:jc w:val="left"/>
              <w:textDirection w:val="lrTb"/>
              <w:textAlignment w:val="auto"/>
              <w:outlineLvl w:val="9"/>
              <w:rPr>
                <w:rFonts w:ascii="Calibri" w:eastAsia="Calibri" w:hAnsi="Calibri"/>
                <w:position w:val="0"/>
                <w:sz w:val="28"/>
                <w:szCs w:val="28"/>
                <w:rtl/>
                <w:lang w:bidi="ar-IQ"/>
              </w:rPr>
            </w:pPr>
          </w:p>
          <w:p w:rsidR="00F456F6" w:rsidRPr="00F456F6" w:rsidRDefault="00F456F6" w:rsidP="00F456F6">
            <w:pPr>
              <w:suppressAutoHyphens w:val="0"/>
              <w:autoSpaceDE w:val="0"/>
              <w:autoSpaceDN w:val="0"/>
              <w:adjustRightInd w:val="0"/>
              <w:spacing w:line="276" w:lineRule="auto"/>
              <w:ind w:leftChars="0" w:left="0" w:firstLineChars="0" w:firstLine="0"/>
              <w:jc w:val="left"/>
              <w:textDirection w:val="lrTb"/>
              <w:textAlignment w:val="auto"/>
              <w:outlineLvl w:val="9"/>
              <w:rPr>
                <w:rFonts w:ascii="Calibri" w:eastAsia="Calibri" w:hAnsi="Calibri"/>
                <w:position w:val="0"/>
                <w:sz w:val="28"/>
                <w:szCs w:val="28"/>
                <w:lang w:bidi="ar-IQ"/>
              </w:rPr>
            </w:pPr>
          </w:p>
        </w:tc>
      </w:tr>
      <w:tr w:rsidR="00F456F6" w:rsidRPr="00F456F6" w:rsidTr="00F456F6">
        <w:trPr>
          <w:trHeight w:val="624"/>
        </w:trPr>
        <w:tc>
          <w:tcPr>
            <w:tcW w:w="5000" w:type="pct"/>
            <w:shd w:val="clear" w:color="auto" w:fill="DDD9C3"/>
          </w:tcPr>
          <w:p w:rsidR="00F456F6" w:rsidRPr="00F456F6" w:rsidRDefault="00F456F6" w:rsidP="00F456F6">
            <w:pPr>
              <w:numPr>
                <w:ilvl w:val="0"/>
                <w:numId w:val="2"/>
              </w:numPr>
              <w:shd w:val="clear" w:color="auto" w:fill="DDD9C3"/>
              <w:tabs>
                <w:tab w:val="left" w:pos="582"/>
              </w:tabs>
              <w:suppressAutoHyphens w:val="0"/>
              <w:autoSpaceDE w:val="0"/>
              <w:autoSpaceDN w:val="0"/>
              <w:adjustRightInd w:val="0"/>
              <w:spacing w:line="240" w:lineRule="auto"/>
              <w:ind w:leftChars="0" w:firstLineChars="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position w:val="0"/>
                <w:sz w:val="28"/>
                <w:szCs w:val="28"/>
                <w:rtl/>
                <w:lang w:bidi="ar-IQ"/>
              </w:rPr>
              <w:t>بنية البرنامج</w:t>
            </w:r>
          </w:p>
        </w:tc>
      </w:tr>
    </w:tbl>
    <w:p w:rsidR="00E05AB9" w:rsidRDefault="00E05AB9" w:rsidP="00E05AB9">
      <w:pPr>
        <w:ind w:left="0" w:hanging="2"/>
        <w:rPr>
          <w:rtl/>
          <w:lang w:bidi="ar-IQ"/>
        </w:rPr>
      </w:pPr>
    </w:p>
    <w:p w:rsidR="00BA5281" w:rsidRDefault="00BA5281" w:rsidP="00E05AB9">
      <w:pPr>
        <w:ind w:left="0" w:hanging="2"/>
        <w:rPr>
          <w:rtl/>
          <w:lang w:bidi="ar-IQ"/>
        </w:rPr>
      </w:pPr>
    </w:p>
    <w:p w:rsidR="00BA5281" w:rsidRDefault="00BA5281" w:rsidP="00E05AB9">
      <w:pPr>
        <w:ind w:left="0" w:hanging="2"/>
        <w:rPr>
          <w:rtl/>
          <w:lang w:bidi="ar-IQ"/>
        </w:rPr>
      </w:pPr>
    </w:p>
    <w:tbl>
      <w:tblPr>
        <w:bidiVisual/>
        <w:tblW w:w="5000" w:type="pct"/>
        <w:tblLook w:val="04A0" w:firstRow="1" w:lastRow="0" w:firstColumn="1" w:lastColumn="0" w:noHBand="0" w:noVBand="1"/>
      </w:tblPr>
      <w:tblGrid>
        <w:gridCol w:w="543"/>
        <w:gridCol w:w="3015"/>
        <w:gridCol w:w="3439"/>
        <w:gridCol w:w="1525"/>
      </w:tblGrid>
      <w:tr w:rsidR="00BA5281" w:rsidRPr="00BA5281" w:rsidTr="00BA5281">
        <w:trPr>
          <w:trHeight w:val="23"/>
        </w:trPr>
        <w:tc>
          <w:tcPr>
            <w:tcW w:w="5000" w:type="pct"/>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A5281" w:rsidRPr="00BA5281" w:rsidRDefault="00BA5281" w:rsidP="00BA5281">
            <w:pPr>
              <w:suppressAutoHyphens w:val="0"/>
              <w:spacing w:line="240" w:lineRule="auto"/>
              <w:ind w:leftChars="0" w:left="2" w:firstLineChars="0" w:hanging="4"/>
              <w:jc w:val="center"/>
              <w:textDirection w:val="lrTb"/>
              <w:textAlignment w:val="auto"/>
              <w:outlineLvl w:val="9"/>
              <w:rPr>
                <w:b/>
                <w:bCs/>
                <w:color w:val="000000"/>
                <w:position w:val="0"/>
                <w:sz w:val="28"/>
                <w:szCs w:val="28"/>
              </w:rPr>
            </w:pPr>
            <w:r w:rsidRPr="00BA5281">
              <w:rPr>
                <w:b/>
                <w:bCs/>
                <w:color w:val="000000"/>
                <w:position w:val="0"/>
                <w:sz w:val="28"/>
                <w:szCs w:val="28"/>
                <w:rtl/>
              </w:rPr>
              <w:t>المرحلة الأولى</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000000" w:fill="FFFF00"/>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ت</w:t>
            </w:r>
          </w:p>
        </w:tc>
        <w:tc>
          <w:tcPr>
            <w:tcW w:w="1769" w:type="pct"/>
            <w:tcBorders>
              <w:top w:val="nil"/>
              <w:left w:val="single" w:sz="4" w:space="0" w:color="auto"/>
              <w:bottom w:val="single" w:sz="4" w:space="0" w:color="auto"/>
              <w:right w:val="single" w:sz="4" w:space="0" w:color="auto"/>
            </w:tcBorders>
            <w:shd w:val="clear" w:color="000000" w:fill="FFFF00"/>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اسم المادة باللغة العربية</w:t>
            </w:r>
          </w:p>
        </w:tc>
        <w:tc>
          <w:tcPr>
            <w:tcW w:w="2018" w:type="pct"/>
            <w:tcBorders>
              <w:top w:val="nil"/>
              <w:left w:val="single" w:sz="4" w:space="0" w:color="auto"/>
              <w:bottom w:val="single" w:sz="4" w:space="0" w:color="auto"/>
              <w:right w:val="single" w:sz="4" w:space="0" w:color="auto"/>
            </w:tcBorders>
            <w:shd w:val="clear" w:color="000000" w:fill="FFFF00"/>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اسم المادة باللغة الإنكليزية</w:t>
            </w:r>
          </w:p>
        </w:tc>
        <w:tc>
          <w:tcPr>
            <w:tcW w:w="895" w:type="pct"/>
            <w:tcBorders>
              <w:top w:val="nil"/>
              <w:left w:val="single" w:sz="4" w:space="0" w:color="auto"/>
              <w:bottom w:val="single" w:sz="4" w:space="0" w:color="auto"/>
              <w:right w:val="single" w:sz="4" w:space="0" w:color="auto"/>
            </w:tcBorders>
            <w:shd w:val="clear" w:color="000000" w:fill="FFFF00"/>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عدد الوحدات</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1</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اللاعضوية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Inorganic</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التحليلية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Analytical</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9</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3</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العضوية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Organic</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علوم الحياة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Biology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5</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الرياضيات</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Mathematics</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6</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الحاسبات</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Computers</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علم النفس التربوي</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Educational</w:t>
            </w:r>
            <w:r w:rsidRPr="00BA5281">
              <w:rPr>
                <w:b/>
                <w:bCs/>
                <w:color w:val="000000"/>
                <w:position w:val="0"/>
                <w:sz w:val="28"/>
                <w:szCs w:val="28"/>
                <w:rtl/>
              </w:rPr>
              <w:t xml:space="preserve"> </w:t>
            </w:r>
            <w:r w:rsidRPr="00BA5281">
              <w:rPr>
                <w:b/>
                <w:bCs/>
                <w:color w:val="000000"/>
                <w:position w:val="0"/>
                <w:sz w:val="28"/>
                <w:szCs w:val="28"/>
              </w:rPr>
              <w:t>Psychology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8</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اسس التربية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Foundations</w:t>
            </w:r>
            <w:r w:rsidRPr="00BA5281">
              <w:rPr>
                <w:b/>
                <w:bCs/>
                <w:color w:val="000000"/>
                <w:position w:val="0"/>
                <w:sz w:val="28"/>
                <w:szCs w:val="28"/>
                <w:rtl/>
              </w:rPr>
              <w:t xml:space="preserve"> </w:t>
            </w:r>
            <w:r w:rsidRPr="00BA5281">
              <w:rPr>
                <w:b/>
                <w:bCs/>
                <w:color w:val="000000"/>
                <w:position w:val="0"/>
                <w:sz w:val="28"/>
                <w:szCs w:val="28"/>
              </w:rPr>
              <w:t>of</w:t>
            </w:r>
            <w:r w:rsidRPr="00BA5281">
              <w:rPr>
                <w:b/>
                <w:bCs/>
                <w:color w:val="000000"/>
                <w:position w:val="0"/>
                <w:sz w:val="28"/>
                <w:szCs w:val="28"/>
                <w:rtl/>
              </w:rPr>
              <w:t xml:space="preserve">  </w:t>
            </w:r>
            <w:r w:rsidRPr="00BA5281">
              <w:rPr>
                <w:b/>
                <w:bCs/>
                <w:color w:val="000000"/>
                <w:position w:val="0"/>
                <w:sz w:val="28"/>
                <w:szCs w:val="28"/>
              </w:rPr>
              <w:t>Education</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9</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اللغة العربية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Arabic</w:t>
            </w:r>
            <w:r w:rsidRPr="00BA5281">
              <w:rPr>
                <w:b/>
                <w:bCs/>
                <w:color w:val="000000"/>
                <w:position w:val="0"/>
                <w:sz w:val="28"/>
                <w:szCs w:val="28"/>
                <w:rtl/>
              </w:rPr>
              <w:t xml:space="preserve"> </w:t>
            </w:r>
            <w:r w:rsidRPr="00BA5281">
              <w:rPr>
                <w:b/>
                <w:bCs/>
                <w:color w:val="000000"/>
                <w:position w:val="0"/>
                <w:sz w:val="28"/>
                <w:szCs w:val="28"/>
              </w:rPr>
              <w:t>Language</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10</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اللغة الانكليزية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 xml:space="preserve">  </w:t>
            </w:r>
            <w:r w:rsidRPr="00BA5281">
              <w:rPr>
                <w:b/>
                <w:bCs/>
                <w:color w:val="000000"/>
                <w:position w:val="0"/>
                <w:sz w:val="28"/>
                <w:szCs w:val="28"/>
              </w:rPr>
              <w:t>English Language</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11</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حقوق الانسان</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Human</w:t>
            </w:r>
            <w:r w:rsidRPr="00BA5281">
              <w:rPr>
                <w:b/>
                <w:bCs/>
                <w:color w:val="000000"/>
                <w:position w:val="0"/>
                <w:sz w:val="28"/>
                <w:szCs w:val="28"/>
                <w:rtl/>
              </w:rPr>
              <w:t xml:space="preserve">  </w:t>
            </w:r>
            <w:r w:rsidRPr="00BA5281">
              <w:rPr>
                <w:b/>
                <w:bCs/>
                <w:color w:val="000000"/>
                <w:position w:val="0"/>
                <w:sz w:val="28"/>
                <w:szCs w:val="28"/>
              </w:rPr>
              <w:t>Rights</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12</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السلامة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Safety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r>
      <w:tr w:rsidR="00BA5281" w:rsidRPr="00BA5281" w:rsidTr="00BA5281">
        <w:trPr>
          <w:trHeight w:val="23"/>
        </w:trPr>
        <w:tc>
          <w:tcPr>
            <w:tcW w:w="318" w:type="pct"/>
            <w:tcBorders>
              <w:top w:val="nil"/>
              <w:left w:val="nil"/>
              <w:bottom w:val="nil"/>
              <w:right w:val="nil"/>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1769" w:type="pct"/>
            <w:tcBorders>
              <w:top w:val="nil"/>
              <w:left w:val="nil"/>
              <w:bottom w:val="nil"/>
              <w:right w:val="nil"/>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2018" w:type="pct"/>
            <w:tcBorders>
              <w:top w:val="nil"/>
              <w:left w:val="nil"/>
              <w:bottom w:val="nil"/>
              <w:right w:val="nil"/>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895" w:type="pct"/>
            <w:tcBorders>
              <w:top w:val="nil"/>
              <w:left w:val="nil"/>
              <w:bottom w:val="nil"/>
              <w:right w:val="nil"/>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r>
      <w:tr w:rsidR="00BA5281" w:rsidRPr="00BA5281" w:rsidTr="00BA5281">
        <w:trPr>
          <w:trHeight w:val="23"/>
        </w:trPr>
        <w:tc>
          <w:tcPr>
            <w:tcW w:w="318" w:type="pct"/>
            <w:tcBorders>
              <w:top w:val="nil"/>
              <w:left w:val="nil"/>
              <w:bottom w:val="nil"/>
              <w:right w:val="nil"/>
            </w:tcBorders>
            <w:shd w:val="clear" w:color="auto" w:fill="auto"/>
            <w:noWrap/>
            <w:vAlign w:val="center"/>
            <w:hideMark/>
          </w:tcPr>
          <w:p w:rsidR="00BA5281" w:rsidRDefault="00BA5281" w:rsidP="00BA5281">
            <w:pPr>
              <w:suppressAutoHyphens w:val="0"/>
              <w:bidi w:val="0"/>
              <w:spacing w:line="240" w:lineRule="auto"/>
              <w:ind w:leftChars="0" w:left="0" w:firstLineChars="0" w:firstLine="0"/>
              <w:jc w:val="center"/>
              <w:textDirection w:val="lrTb"/>
              <w:textAlignment w:val="auto"/>
              <w:outlineLvl w:val="9"/>
              <w:rPr>
                <w:rFonts w:ascii="Arial" w:hAnsi="Arial" w:cs="Arial"/>
                <w:color w:val="000000"/>
                <w:position w:val="0"/>
                <w:sz w:val="28"/>
                <w:szCs w:val="28"/>
              </w:rPr>
            </w:pPr>
          </w:p>
          <w:p w:rsidR="00BA5281" w:rsidRPr="00BA5281" w:rsidRDefault="00BA5281" w:rsidP="00BA5281">
            <w:pPr>
              <w:suppressAutoHyphens w:val="0"/>
              <w:bidi w:val="0"/>
              <w:spacing w:line="240" w:lineRule="auto"/>
              <w:ind w:leftChars="0" w:left="0" w:firstLineChars="0" w:firstLine="0"/>
              <w:jc w:val="center"/>
              <w:textDirection w:val="lrTb"/>
              <w:textAlignment w:val="auto"/>
              <w:outlineLvl w:val="9"/>
              <w:rPr>
                <w:rFonts w:ascii="Arial" w:hAnsi="Arial" w:cs="Arial"/>
                <w:color w:val="000000"/>
                <w:position w:val="0"/>
                <w:sz w:val="28"/>
                <w:szCs w:val="28"/>
              </w:rPr>
            </w:pPr>
          </w:p>
        </w:tc>
        <w:tc>
          <w:tcPr>
            <w:tcW w:w="1769" w:type="pct"/>
            <w:tcBorders>
              <w:top w:val="nil"/>
              <w:left w:val="nil"/>
              <w:bottom w:val="nil"/>
              <w:right w:val="nil"/>
            </w:tcBorders>
            <w:shd w:val="clear" w:color="auto" w:fill="auto"/>
            <w:noWrap/>
            <w:vAlign w:val="center"/>
            <w:hideMark/>
          </w:tcPr>
          <w:p w:rsidR="00BA5281" w:rsidRPr="00BA5281" w:rsidRDefault="00BA5281" w:rsidP="00BA5281">
            <w:pPr>
              <w:suppressAutoHyphens w:val="0"/>
              <w:bidi w:val="0"/>
              <w:spacing w:line="240" w:lineRule="auto"/>
              <w:ind w:leftChars="0" w:left="0" w:firstLineChars="0" w:firstLine="0"/>
              <w:jc w:val="center"/>
              <w:textDirection w:val="lrTb"/>
              <w:textAlignment w:val="auto"/>
              <w:outlineLvl w:val="9"/>
              <w:rPr>
                <w:rFonts w:ascii="Arial" w:hAnsi="Arial" w:cs="Arial"/>
                <w:color w:val="000000"/>
                <w:position w:val="0"/>
                <w:sz w:val="28"/>
                <w:szCs w:val="28"/>
              </w:rPr>
            </w:pPr>
          </w:p>
        </w:tc>
        <w:tc>
          <w:tcPr>
            <w:tcW w:w="2018" w:type="pct"/>
            <w:tcBorders>
              <w:top w:val="nil"/>
              <w:left w:val="nil"/>
              <w:bottom w:val="nil"/>
              <w:right w:val="nil"/>
            </w:tcBorders>
            <w:shd w:val="clear" w:color="auto" w:fill="auto"/>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895" w:type="pct"/>
            <w:tcBorders>
              <w:top w:val="nil"/>
              <w:left w:val="nil"/>
              <w:bottom w:val="nil"/>
              <w:right w:val="nil"/>
            </w:tcBorders>
            <w:shd w:val="clear" w:color="auto" w:fill="auto"/>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r>
      <w:tr w:rsidR="00BA5281" w:rsidRPr="00BA5281" w:rsidTr="00BA5281">
        <w:trPr>
          <w:trHeight w:val="23"/>
        </w:trPr>
        <w:tc>
          <w:tcPr>
            <w:tcW w:w="5000" w:type="pct"/>
            <w:gridSpan w:val="4"/>
            <w:tcBorders>
              <w:top w:val="single" w:sz="4" w:space="0" w:color="auto"/>
              <w:left w:val="single" w:sz="4" w:space="0" w:color="auto"/>
              <w:bottom w:val="single" w:sz="4" w:space="0" w:color="auto"/>
              <w:right w:val="single" w:sz="4" w:space="0" w:color="auto"/>
            </w:tcBorders>
            <w:shd w:val="clear" w:color="000000" w:fill="F4B084"/>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المرحلة الثانية</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000000" w:fill="F4B084"/>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ت</w:t>
            </w:r>
          </w:p>
        </w:tc>
        <w:tc>
          <w:tcPr>
            <w:tcW w:w="1769" w:type="pct"/>
            <w:tcBorders>
              <w:top w:val="nil"/>
              <w:left w:val="single" w:sz="4" w:space="0" w:color="auto"/>
              <w:bottom w:val="single" w:sz="4" w:space="0" w:color="auto"/>
              <w:right w:val="single" w:sz="4" w:space="0" w:color="auto"/>
            </w:tcBorders>
            <w:shd w:val="clear" w:color="000000" w:fill="F4B084"/>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اسم المادة بالعربية</w:t>
            </w:r>
          </w:p>
        </w:tc>
        <w:tc>
          <w:tcPr>
            <w:tcW w:w="2018" w:type="pct"/>
            <w:tcBorders>
              <w:top w:val="nil"/>
              <w:left w:val="single" w:sz="4" w:space="0" w:color="auto"/>
              <w:bottom w:val="single" w:sz="4" w:space="0" w:color="auto"/>
              <w:right w:val="single" w:sz="4" w:space="0" w:color="auto"/>
            </w:tcBorders>
            <w:shd w:val="clear" w:color="000000" w:fill="F4B084"/>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اسم المادة باللغة الإنكليزية</w:t>
            </w:r>
          </w:p>
        </w:tc>
        <w:tc>
          <w:tcPr>
            <w:tcW w:w="895" w:type="pct"/>
            <w:tcBorders>
              <w:top w:val="nil"/>
              <w:left w:val="single" w:sz="4" w:space="0" w:color="auto"/>
              <w:bottom w:val="single" w:sz="4" w:space="0" w:color="auto"/>
              <w:right w:val="single" w:sz="4" w:space="0" w:color="auto"/>
            </w:tcBorders>
            <w:shd w:val="clear" w:color="000000" w:fill="F4B084"/>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عدد الوحدات</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1</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اللاعضوية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Inorganic</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التحليلية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Analytical</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3</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العضوية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Organic</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الفيزياوية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Physical</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9</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lang w:bidi="ar-IQ"/>
              </w:rPr>
            </w:pPr>
            <w:r w:rsidRPr="00BA5281">
              <w:rPr>
                <w:b/>
                <w:bCs/>
                <w:color w:val="000000"/>
                <w:position w:val="0"/>
                <w:sz w:val="28"/>
                <w:szCs w:val="28"/>
                <w:rtl/>
              </w:rPr>
              <w:t>5</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الرياضيات</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Mathematics</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6</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الحاسبات</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Computers</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lastRenderedPageBreak/>
              <w:t>7</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جرائم حزب البعث</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Crimes</w:t>
            </w:r>
            <w:r w:rsidRPr="00BA5281">
              <w:rPr>
                <w:b/>
                <w:bCs/>
                <w:color w:val="000000"/>
                <w:position w:val="0"/>
                <w:sz w:val="28"/>
                <w:szCs w:val="28"/>
                <w:rtl/>
              </w:rPr>
              <w:t xml:space="preserve"> </w:t>
            </w:r>
            <w:r w:rsidRPr="00BA5281">
              <w:rPr>
                <w:b/>
                <w:bCs/>
                <w:color w:val="000000"/>
                <w:position w:val="0"/>
                <w:sz w:val="28"/>
                <w:szCs w:val="28"/>
              </w:rPr>
              <w:t>of the Defunct Baath Party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8</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علم النفس النمو</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Developmental</w:t>
            </w:r>
            <w:r w:rsidRPr="00BA5281">
              <w:rPr>
                <w:b/>
                <w:bCs/>
                <w:color w:val="000000"/>
                <w:position w:val="0"/>
                <w:sz w:val="28"/>
                <w:szCs w:val="28"/>
                <w:rtl/>
              </w:rPr>
              <w:t xml:space="preserve"> </w:t>
            </w:r>
            <w:r w:rsidRPr="00BA5281">
              <w:rPr>
                <w:b/>
                <w:bCs/>
                <w:color w:val="000000"/>
                <w:position w:val="0"/>
                <w:sz w:val="28"/>
                <w:szCs w:val="28"/>
              </w:rPr>
              <w:t>Psychology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9</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الادارة والاشراف التربوي</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Administration</w:t>
            </w:r>
            <w:r w:rsidRPr="00BA5281">
              <w:rPr>
                <w:b/>
                <w:bCs/>
                <w:color w:val="000000"/>
                <w:position w:val="0"/>
                <w:sz w:val="28"/>
                <w:szCs w:val="28"/>
                <w:rtl/>
              </w:rPr>
              <w:t xml:space="preserve"> </w:t>
            </w:r>
            <w:r w:rsidRPr="00BA5281">
              <w:rPr>
                <w:b/>
                <w:bCs/>
                <w:color w:val="000000"/>
                <w:position w:val="0"/>
                <w:sz w:val="28"/>
                <w:szCs w:val="28"/>
              </w:rPr>
              <w:t>and Secondary Supervision</w:t>
            </w:r>
            <w:r w:rsidRPr="00BA5281">
              <w:rPr>
                <w:b/>
                <w:bCs/>
                <w:color w:val="000000"/>
                <w:position w:val="0"/>
                <w:sz w:val="28"/>
                <w:szCs w:val="28"/>
                <w:rtl/>
              </w:rPr>
              <w:t xml:space="preserve"> </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nil"/>
              <w:bottom w:val="nil"/>
              <w:right w:val="nil"/>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1769" w:type="pct"/>
            <w:tcBorders>
              <w:top w:val="nil"/>
              <w:left w:val="nil"/>
              <w:bottom w:val="nil"/>
              <w:right w:val="nil"/>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2018" w:type="pct"/>
            <w:tcBorders>
              <w:top w:val="nil"/>
              <w:left w:val="nil"/>
              <w:bottom w:val="nil"/>
              <w:right w:val="nil"/>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895" w:type="pct"/>
            <w:tcBorders>
              <w:top w:val="nil"/>
              <w:left w:val="nil"/>
              <w:bottom w:val="nil"/>
              <w:right w:val="nil"/>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r>
      <w:tr w:rsidR="00BA5281" w:rsidRPr="00BA5281" w:rsidTr="00BA5281">
        <w:trPr>
          <w:trHeight w:val="23"/>
        </w:trPr>
        <w:tc>
          <w:tcPr>
            <w:tcW w:w="318" w:type="pct"/>
            <w:tcBorders>
              <w:top w:val="nil"/>
              <w:left w:val="nil"/>
              <w:bottom w:val="nil"/>
              <w:right w:val="nil"/>
            </w:tcBorders>
            <w:shd w:val="clear" w:color="auto" w:fill="auto"/>
            <w:noWrap/>
            <w:vAlign w:val="center"/>
            <w:hideMark/>
          </w:tcPr>
          <w:p w:rsidR="00BA5281" w:rsidRDefault="00BA5281" w:rsidP="00BA5281">
            <w:pPr>
              <w:suppressAutoHyphens w:val="0"/>
              <w:bidi w:val="0"/>
              <w:spacing w:line="240" w:lineRule="auto"/>
              <w:ind w:leftChars="0" w:left="0" w:firstLineChars="0" w:firstLine="0"/>
              <w:jc w:val="center"/>
              <w:textDirection w:val="lrTb"/>
              <w:textAlignment w:val="auto"/>
              <w:outlineLvl w:val="9"/>
              <w:rPr>
                <w:rFonts w:ascii="Arial" w:hAnsi="Arial" w:cs="Arial"/>
                <w:color w:val="000000"/>
                <w:position w:val="0"/>
                <w:sz w:val="28"/>
                <w:szCs w:val="28"/>
              </w:rPr>
            </w:pPr>
          </w:p>
          <w:p w:rsidR="00BA5281" w:rsidRPr="00BA5281" w:rsidRDefault="00BA5281" w:rsidP="00BA5281">
            <w:pPr>
              <w:suppressAutoHyphens w:val="0"/>
              <w:bidi w:val="0"/>
              <w:spacing w:line="240" w:lineRule="auto"/>
              <w:ind w:leftChars="0" w:left="0" w:firstLineChars="0" w:firstLine="0"/>
              <w:jc w:val="center"/>
              <w:textDirection w:val="lrTb"/>
              <w:textAlignment w:val="auto"/>
              <w:outlineLvl w:val="9"/>
              <w:rPr>
                <w:rFonts w:ascii="Arial" w:hAnsi="Arial" w:cs="Arial"/>
                <w:color w:val="000000"/>
                <w:position w:val="0"/>
                <w:sz w:val="28"/>
                <w:szCs w:val="28"/>
              </w:rPr>
            </w:pPr>
          </w:p>
        </w:tc>
        <w:tc>
          <w:tcPr>
            <w:tcW w:w="1769" w:type="pct"/>
            <w:tcBorders>
              <w:top w:val="nil"/>
              <w:left w:val="nil"/>
              <w:bottom w:val="nil"/>
              <w:right w:val="nil"/>
            </w:tcBorders>
            <w:shd w:val="clear" w:color="auto" w:fill="auto"/>
            <w:noWrap/>
            <w:vAlign w:val="center"/>
            <w:hideMark/>
          </w:tcPr>
          <w:p w:rsidR="00BA5281" w:rsidRPr="00BA5281" w:rsidRDefault="00BA5281" w:rsidP="00BA5281">
            <w:pPr>
              <w:suppressAutoHyphens w:val="0"/>
              <w:bidi w:val="0"/>
              <w:spacing w:line="240" w:lineRule="auto"/>
              <w:ind w:leftChars="0" w:left="0" w:firstLineChars="0" w:firstLine="0"/>
              <w:jc w:val="center"/>
              <w:textDirection w:val="lrTb"/>
              <w:textAlignment w:val="auto"/>
              <w:outlineLvl w:val="9"/>
              <w:rPr>
                <w:rFonts w:ascii="Arial" w:hAnsi="Arial" w:cs="Arial"/>
                <w:color w:val="000000"/>
                <w:position w:val="0"/>
                <w:sz w:val="28"/>
                <w:szCs w:val="28"/>
              </w:rPr>
            </w:pPr>
          </w:p>
        </w:tc>
        <w:tc>
          <w:tcPr>
            <w:tcW w:w="2018" w:type="pct"/>
            <w:tcBorders>
              <w:top w:val="nil"/>
              <w:left w:val="nil"/>
              <w:bottom w:val="nil"/>
              <w:right w:val="nil"/>
            </w:tcBorders>
            <w:shd w:val="clear" w:color="auto" w:fill="auto"/>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895" w:type="pct"/>
            <w:tcBorders>
              <w:top w:val="nil"/>
              <w:left w:val="nil"/>
              <w:bottom w:val="nil"/>
              <w:right w:val="nil"/>
            </w:tcBorders>
            <w:shd w:val="clear" w:color="auto" w:fill="auto"/>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r>
      <w:tr w:rsidR="00BA5281" w:rsidRPr="00BA5281" w:rsidTr="00BA5281">
        <w:trPr>
          <w:trHeight w:val="23"/>
        </w:trPr>
        <w:tc>
          <w:tcPr>
            <w:tcW w:w="5000" w:type="pct"/>
            <w:gridSpan w:val="4"/>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المرحلة الثالثة</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000000" w:fill="A9D08E"/>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ت</w:t>
            </w:r>
          </w:p>
        </w:tc>
        <w:tc>
          <w:tcPr>
            <w:tcW w:w="1769" w:type="pct"/>
            <w:tcBorders>
              <w:top w:val="nil"/>
              <w:left w:val="single" w:sz="4" w:space="0" w:color="auto"/>
              <w:bottom w:val="single" w:sz="4" w:space="0" w:color="auto"/>
              <w:right w:val="single" w:sz="4" w:space="0" w:color="auto"/>
            </w:tcBorders>
            <w:shd w:val="clear" w:color="000000" w:fill="A9D08E"/>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اسم المادة بالعربية</w:t>
            </w:r>
          </w:p>
        </w:tc>
        <w:tc>
          <w:tcPr>
            <w:tcW w:w="2018" w:type="pct"/>
            <w:tcBorders>
              <w:top w:val="nil"/>
              <w:left w:val="single" w:sz="4" w:space="0" w:color="auto"/>
              <w:bottom w:val="single" w:sz="4" w:space="0" w:color="auto"/>
              <w:right w:val="single" w:sz="4" w:space="0" w:color="auto"/>
            </w:tcBorders>
            <w:shd w:val="clear" w:color="000000" w:fill="A9D08E"/>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اسم المادة باللغة الإنكليزية</w:t>
            </w:r>
          </w:p>
        </w:tc>
        <w:tc>
          <w:tcPr>
            <w:tcW w:w="895" w:type="pct"/>
            <w:tcBorders>
              <w:top w:val="nil"/>
              <w:left w:val="single" w:sz="4" w:space="0" w:color="auto"/>
              <w:bottom w:val="single" w:sz="4" w:space="0" w:color="auto"/>
              <w:right w:val="single" w:sz="4" w:space="0" w:color="auto"/>
            </w:tcBorders>
            <w:shd w:val="clear" w:color="000000" w:fill="A9D08E"/>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عدد الوحدات</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1</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اللاعضوية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Inorganic</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الخضراء</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Green</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3</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العضوية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Organic</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الفيزياوية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Physical</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5</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الصناعية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Industrial</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6</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الحياتية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Biochemistry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منهج البحث العلمي</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Scientific</w:t>
            </w:r>
            <w:r w:rsidRPr="00BA5281">
              <w:rPr>
                <w:b/>
                <w:bCs/>
                <w:color w:val="000000"/>
                <w:position w:val="0"/>
                <w:sz w:val="28"/>
                <w:szCs w:val="28"/>
                <w:rtl/>
              </w:rPr>
              <w:t xml:space="preserve"> </w:t>
            </w:r>
            <w:r w:rsidRPr="00BA5281">
              <w:rPr>
                <w:b/>
                <w:bCs/>
                <w:color w:val="000000"/>
                <w:position w:val="0"/>
                <w:sz w:val="28"/>
                <w:szCs w:val="28"/>
              </w:rPr>
              <w:t>Research Methodology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nil"/>
              <w:bottom w:val="nil"/>
              <w:right w:val="nil"/>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8</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مناهج وطرائق تدريس</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Curricula</w:t>
            </w:r>
            <w:r w:rsidRPr="00BA5281">
              <w:rPr>
                <w:b/>
                <w:bCs/>
                <w:color w:val="000000"/>
                <w:position w:val="0"/>
                <w:sz w:val="28"/>
                <w:szCs w:val="28"/>
                <w:rtl/>
              </w:rPr>
              <w:t xml:space="preserve"> </w:t>
            </w:r>
            <w:r w:rsidRPr="00BA5281">
              <w:rPr>
                <w:b/>
                <w:bCs/>
                <w:color w:val="000000"/>
                <w:position w:val="0"/>
                <w:sz w:val="28"/>
                <w:szCs w:val="28"/>
              </w:rPr>
              <w:t>and Methods of Teaching</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9</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الارشاد والصحة النفسية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Guidance</w:t>
            </w:r>
            <w:r w:rsidRPr="00BA5281">
              <w:rPr>
                <w:b/>
                <w:bCs/>
                <w:color w:val="000000"/>
                <w:position w:val="0"/>
                <w:sz w:val="28"/>
                <w:szCs w:val="28"/>
                <w:rtl/>
              </w:rPr>
              <w:t xml:space="preserve"> </w:t>
            </w:r>
            <w:r w:rsidRPr="00BA5281">
              <w:rPr>
                <w:b/>
                <w:bCs/>
                <w:color w:val="000000"/>
                <w:position w:val="0"/>
                <w:sz w:val="28"/>
                <w:szCs w:val="28"/>
              </w:rPr>
              <w:t>and Psychological Health</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nil"/>
              <w:bottom w:val="nil"/>
              <w:right w:val="nil"/>
            </w:tcBorders>
            <w:shd w:val="clear" w:color="auto" w:fill="auto"/>
            <w:noWrap/>
            <w:vAlign w:val="center"/>
            <w:hideMark/>
          </w:tcPr>
          <w:p w:rsidR="00BA5281" w:rsidRPr="00BA5281" w:rsidRDefault="00BA5281" w:rsidP="00BA5281">
            <w:pPr>
              <w:suppressAutoHyphens w:val="0"/>
              <w:bidi w:val="0"/>
              <w:spacing w:line="240" w:lineRule="auto"/>
              <w:ind w:leftChars="0" w:left="0" w:firstLineChars="0" w:firstLine="0"/>
              <w:jc w:val="center"/>
              <w:textDirection w:val="lrTb"/>
              <w:textAlignment w:val="auto"/>
              <w:outlineLvl w:val="9"/>
              <w:rPr>
                <w:rFonts w:ascii="Arial" w:hAnsi="Arial" w:cs="Arial"/>
                <w:color w:val="000000"/>
                <w:position w:val="0"/>
                <w:sz w:val="28"/>
                <w:szCs w:val="28"/>
              </w:rPr>
            </w:pPr>
          </w:p>
        </w:tc>
        <w:tc>
          <w:tcPr>
            <w:tcW w:w="1769" w:type="pct"/>
            <w:tcBorders>
              <w:top w:val="nil"/>
              <w:left w:val="nil"/>
              <w:bottom w:val="nil"/>
              <w:right w:val="nil"/>
            </w:tcBorders>
            <w:shd w:val="clear" w:color="auto" w:fill="auto"/>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2018" w:type="pct"/>
            <w:tcBorders>
              <w:top w:val="nil"/>
              <w:left w:val="nil"/>
              <w:bottom w:val="nil"/>
              <w:right w:val="nil"/>
            </w:tcBorders>
            <w:shd w:val="clear" w:color="auto" w:fill="auto"/>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895" w:type="pct"/>
            <w:tcBorders>
              <w:top w:val="nil"/>
              <w:left w:val="nil"/>
              <w:bottom w:val="nil"/>
              <w:right w:val="nil"/>
            </w:tcBorders>
            <w:shd w:val="clear" w:color="auto" w:fill="auto"/>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r>
      <w:tr w:rsidR="00BA5281" w:rsidRPr="00BA5281" w:rsidTr="00BA5281">
        <w:trPr>
          <w:trHeight w:val="23"/>
        </w:trPr>
        <w:tc>
          <w:tcPr>
            <w:tcW w:w="318" w:type="pct"/>
            <w:tcBorders>
              <w:top w:val="nil"/>
              <w:left w:val="nil"/>
              <w:bottom w:val="nil"/>
              <w:right w:val="nil"/>
            </w:tcBorders>
            <w:shd w:val="clear" w:color="auto" w:fill="auto"/>
            <w:noWrap/>
            <w:vAlign w:val="center"/>
            <w:hideMark/>
          </w:tcPr>
          <w:p w:rsidR="00BA5281" w:rsidRDefault="00BA5281" w:rsidP="00BA5281">
            <w:pPr>
              <w:suppressAutoHyphens w:val="0"/>
              <w:bidi w:val="0"/>
              <w:spacing w:line="240" w:lineRule="auto"/>
              <w:ind w:leftChars="0" w:left="0" w:firstLineChars="0" w:firstLine="0"/>
              <w:jc w:val="center"/>
              <w:textDirection w:val="lrTb"/>
              <w:textAlignment w:val="auto"/>
              <w:outlineLvl w:val="9"/>
              <w:rPr>
                <w:rFonts w:ascii="Arial" w:hAnsi="Arial" w:cs="Arial"/>
                <w:color w:val="000000"/>
                <w:position w:val="0"/>
                <w:sz w:val="28"/>
                <w:szCs w:val="28"/>
              </w:rPr>
            </w:pPr>
          </w:p>
          <w:p w:rsidR="00BA5281" w:rsidRPr="00BA5281" w:rsidRDefault="00BA5281" w:rsidP="00BA5281">
            <w:pPr>
              <w:suppressAutoHyphens w:val="0"/>
              <w:bidi w:val="0"/>
              <w:spacing w:line="240" w:lineRule="auto"/>
              <w:ind w:leftChars="0" w:left="0" w:firstLineChars="0" w:firstLine="0"/>
              <w:jc w:val="center"/>
              <w:textDirection w:val="lrTb"/>
              <w:textAlignment w:val="auto"/>
              <w:outlineLvl w:val="9"/>
              <w:rPr>
                <w:rFonts w:ascii="Arial" w:hAnsi="Arial" w:cs="Arial"/>
                <w:color w:val="000000"/>
                <w:position w:val="0"/>
                <w:sz w:val="28"/>
                <w:szCs w:val="28"/>
              </w:rPr>
            </w:pPr>
          </w:p>
        </w:tc>
        <w:tc>
          <w:tcPr>
            <w:tcW w:w="1769" w:type="pct"/>
            <w:tcBorders>
              <w:top w:val="nil"/>
              <w:left w:val="nil"/>
              <w:bottom w:val="nil"/>
              <w:right w:val="nil"/>
            </w:tcBorders>
            <w:shd w:val="clear" w:color="auto" w:fill="auto"/>
            <w:noWrap/>
            <w:vAlign w:val="center"/>
            <w:hideMark/>
          </w:tcPr>
          <w:p w:rsidR="00BA5281" w:rsidRPr="00BA5281" w:rsidRDefault="00BA5281" w:rsidP="00BA5281">
            <w:pPr>
              <w:suppressAutoHyphens w:val="0"/>
              <w:bidi w:val="0"/>
              <w:spacing w:line="240" w:lineRule="auto"/>
              <w:ind w:leftChars="0" w:left="0" w:firstLineChars="0" w:firstLine="0"/>
              <w:jc w:val="center"/>
              <w:textDirection w:val="lrTb"/>
              <w:textAlignment w:val="auto"/>
              <w:outlineLvl w:val="9"/>
              <w:rPr>
                <w:rFonts w:ascii="Arial" w:hAnsi="Arial" w:cs="Arial"/>
                <w:color w:val="000000"/>
                <w:position w:val="0"/>
                <w:sz w:val="28"/>
                <w:szCs w:val="28"/>
              </w:rPr>
            </w:pPr>
          </w:p>
        </w:tc>
        <w:tc>
          <w:tcPr>
            <w:tcW w:w="2018" w:type="pct"/>
            <w:tcBorders>
              <w:top w:val="nil"/>
              <w:left w:val="nil"/>
              <w:bottom w:val="nil"/>
              <w:right w:val="nil"/>
            </w:tcBorders>
            <w:shd w:val="clear" w:color="auto" w:fill="auto"/>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c>
          <w:tcPr>
            <w:tcW w:w="895" w:type="pct"/>
            <w:tcBorders>
              <w:top w:val="nil"/>
              <w:left w:val="nil"/>
              <w:bottom w:val="nil"/>
              <w:right w:val="nil"/>
            </w:tcBorders>
            <w:shd w:val="clear" w:color="auto" w:fill="auto"/>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p>
        </w:tc>
      </w:tr>
      <w:tr w:rsidR="00BA5281" w:rsidRPr="00BA5281" w:rsidTr="00BA5281">
        <w:trPr>
          <w:trHeight w:val="23"/>
        </w:trPr>
        <w:tc>
          <w:tcPr>
            <w:tcW w:w="5000" w:type="pct"/>
            <w:gridSpan w:val="4"/>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المرحلة الرابعة</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000000" w:fill="BDD7EE"/>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ت</w:t>
            </w:r>
          </w:p>
        </w:tc>
        <w:tc>
          <w:tcPr>
            <w:tcW w:w="1769" w:type="pct"/>
            <w:tcBorders>
              <w:top w:val="nil"/>
              <w:left w:val="single" w:sz="4" w:space="0" w:color="auto"/>
              <w:bottom w:val="single" w:sz="4" w:space="0" w:color="auto"/>
              <w:right w:val="single" w:sz="4" w:space="0" w:color="auto"/>
            </w:tcBorders>
            <w:shd w:val="clear" w:color="000000" w:fill="BDD7EE"/>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اسم المادة بالعربية</w:t>
            </w:r>
          </w:p>
        </w:tc>
        <w:tc>
          <w:tcPr>
            <w:tcW w:w="2018" w:type="pct"/>
            <w:tcBorders>
              <w:top w:val="nil"/>
              <w:left w:val="single" w:sz="4" w:space="0" w:color="auto"/>
              <w:bottom w:val="single" w:sz="4" w:space="0" w:color="auto"/>
              <w:right w:val="single" w:sz="4" w:space="0" w:color="auto"/>
            </w:tcBorders>
            <w:shd w:val="clear" w:color="000000" w:fill="BDD7EE"/>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اسم المادة باللغة الإنكليزية</w:t>
            </w:r>
          </w:p>
        </w:tc>
        <w:tc>
          <w:tcPr>
            <w:tcW w:w="895" w:type="pct"/>
            <w:tcBorders>
              <w:top w:val="nil"/>
              <w:left w:val="single" w:sz="4" w:space="0" w:color="auto"/>
              <w:bottom w:val="single" w:sz="4" w:space="0" w:color="auto"/>
              <w:right w:val="single" w:sz="4" w:space="0" w:color="auto"/>
            </w:tcBorders>
            <w:shd w:val="clear" w:color="000000" w:fill="BDD7EE"/>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عدد الوحدات</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1</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كيمياء التحليل الالي</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Instrumental</w:t>
            </w:r>
            <w:r w:rsidRPr="00BA5281">
              <w:rPr>
                <w:b/>
                <w:bCs/>
                <w:color w:val="000000"/>
                <w:position w:val="0"/>
                <w:sz w:val="28"/>
                <w:szCs w:val="28"/>
                <w:rtl/>
              </w:rPr>
              <w:t xml:space="preserve"> </w:t>
            </w:r>
            <w:r w:rsidRPr="00BA5281">
              <w:rPr>
                <w:b/>
                <w:bCs/>
                <w:color w:val="000000"/>
                <w:position w:val="0"/>
                <w:sz w:val="28"/>
                <w:szCs w:val="28"/>
              </w:rPr>
              <w:t>Analysis 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9</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2</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الحياتية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Biochemistry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3</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الكيمياء الصناعية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Industrial</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كيمياء الكم</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Quantum</w:t>
            </w:r>
            <w:r w:rsidRPr="00BA5281">
              <w:rPr>
                <w:b/>
                <w:bCs/>
                <w:color w:val="000000"/>
                <w:position w:val="0"/>
                <w:sz w:val="28"/>
                <w:szCs w:val="28"/>
                <w:rtl/>
              </w:rPr>
              <w:t xml:space="preserve"> </w:t>
            </w:r>
            <w:r w:rsidRPr="00BA5281">
              <w:rPr>
                <w:b/>
                <w:bCs/>
                <w:color w:val="000000"/>
                <w:position w:val="0"/>
                <w:sz w:val="28"/>
                <w:szCs w:val="28"/>
              </w:rPr>
              <w:t>Chemistry</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5</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التشخيص العضوي والطيفي</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Organic</w:t>
            </w:r>
            <w:r w:rsidRPr="00BA5281">
              <w:rPr>
                <w:b/>
                <w:bCs/>
                <w:color w:val="000000"/>
                <w:position w:val="0"/>
                <w:sz w:val="28"/>
                <w:szCs w:val="28"/>
                <w:rtl/>
              </w:rPr>
              <w:t xml:space="preserve"> </w:t>
            </w:r>
            <w:r w:rsidRPr="00BA5281">
              <w:rPr>
                <w:b/>
                <w:bCs/>
                <w:color w:val="000000"/>
                <w:position w:val="0"/>
                <w:sz w:val="28"/>
                <w:szCs w:val="28"/>
              </w:rPr>
              <w:t>and Specroscopic Identification</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6</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القياس والتقويم</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Measurement</w:t>
            </w:r>
            <w:r w:rsidRPr="00BA5281">
              <w:rPr>
                <w:b/>
                <w:bCs/>
                <w:color w:val="000000"/>
                <w:position w:val="0"/>
                <w:sz w:val="28"/>
                <w:szCs w:val="28"/>
                <w:rtl/>
              </w:rPr>
              <w:t xml:space="preserve"> </w:t>
            </w:r>
            <w:r w:rsidRPr="00BA5281">
              <w:rPr>
                <w:b/>
                <w:bCs/>
                <w:color w:val="000000"/>
                <w:position w:val="0"/>
                <w:sz w:val="28"/>
                <w:szCs w:val="28"/>
              </w:rPr>
              <w:t>and Evaluation</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7</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التربية العملية والمشاهدة</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Practical</w:t>
            </w:r>
            <w:r w:rsidRPr="00BA5281">
              <w:rPr>
                <w:b/>
                <w:bCs/>
                <w:color w:val="000000"/>
                <w:position w:val="0"/>
                <w:sz w:val="28"/>
                <w:szCs w:val="28"/>
                <w:rtl/>
              </w:rPr>
              <w:t xml:space="preserve"> </w:t>
            </w:r>
            <w:r w:rsidRPr="00BA5281">
              <w:rPr>
                <w:b/>
                <w:bCs/>
                <w:color w:val="000000"/>
                <w:position w:val="0"/>
                <w:sz w:val="28"/>
                <w:szCs w:val="28"/>
              </w:rPr>
              <w:t>Education and Observation</w:t>
            </w:r>
            <w:r w:rsidRPr="00BA5281">
              <w:rPr>
                <w:b/>
                <w:bCs/>
                <w:color w:val="000000"/>
                <w:position w:val="0"/>
                <w:sz w:val="28"/>
                <w:szCs w:val="28"/>
                <w:rtl/>
              </w:rPr>
              <w:t xml:space="preserve"> </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8</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مشروع البحث</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Research</w:t>
            </w:r>
            <w:r w:rsidRPr="00BA5281">
              <w:rPr>
                <w:b/>
                <w:bCs/>
                <w:color w:val="000000"/>
                <w:position w:val="0"/>
                <w:sz w:val="28"/>
                <w:szCs w:val="28"/>
                <w:rtl/>
              </w:rPr>
              <w:t xml:space="preserve"> </w:t>
            </w:r>
            <w:r w:rsidRPr="00BA5281">
              <w:rPr>
                <w:b/>
                <w:bCs/>
                <w:color w:val="000000"/>
                <w:position w:val="0"/>
                <w:sz w:val="28"/>
                <w:szCs w:val="28"/>
              </w:rPr>
              <w:t>Project</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3</w:t>
            </w:r>
          </w:p>
        </w:tc>
      </w:tr>
      <w:tr w:rsidR="00BA5281" w:rsidRPr="00BA5281" w:rsidTr="00BA5281">
        <w:trPr>
          <w:trHeight w:val="23"/>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9</w:t>
            </w:r>
          </w:p>
        </w:tc>
        <w:tc>
          <w:tcPr>
            <w:tcW w:w="1769"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التلوث البيئي</w:t>
            </w:r>
          </w:p>
        </w:tc>
        <w:tc>
          <w:tcPr>
            <w:tcW w:w="2018"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Pr>
              <w:t>Environmental</w:t>
            </w:r>
            <w:r w:rsidRPr="00BA5281">
              <w:rPr>
                <w:b/>
                <w:bCs/>
                <w:color w:val="000000"/>
                <w:position w:val="0"/>
                <w:sz w:val="28"/>
                <w:szCs w:val="28"/>
                <w:rtl/>
              </w:rPr>
              <w:t xml:space="preserve"> </w:t>
            </w:r>
            <w:r w:rsidRPr="00BA5281">
              <w:rPr>
                <w:b/>
                <w:bCs/>
                <w:color w:val="000000"/>
                <w:position w:val="0"/>
                <w:sz w:val="28"/>
                <w:szCs w:val="28"/>
              </w:rPr>
              <w:t>Pollution</w:t>
            </w:r>
          </w:p>
        </w:tc>
        <w:tc>
          <w:tcPr>
            <w:tcW w:w="895" w:type="pct"/>
            <w:tcBorders>
              <w:top w:val="nil"/>
              <w:left w:val="single" w:sz="4" w:space="0" w:color="auto"/>
              <w:bottom w:val="single" w:sz="4" w:space="0" w:color="auto"/>
              <w:right w:val="single" w:sz="4" w:space="0" w:color="auto"/>
            </w:tcBorders>
            <w:shd w:val="clear" w:color="auto" w:fill="auto"/>
            <w:vAlign w:val="center"/>
            <w:hideMark/>
          </w:tcPr>
          <w:p w:rsidR="00BA5281" w:rsidRPr="00BA5281" w:rsidRDefault="00BA5281" w:rsidP="00BA5281">
            <w:pPr>
              <w:suppressAutoHyphens w:val="0"/>
              <w:spacing w:line="240" w:lineRule="auto"/>
              <w:ind w:leftChars="0" w:left="0" w:firstLineChars="0" w:firstLine="0"/>
              <w:jc w:val="center"/>
              <w:textDirection w:val="lrTb"/>
              <w:textAlignment w:val="auto"/>
              <w:outlineLvl w:val="9"/>
              <w:rPr>
                <w:b/>
                <w:bCs/>
                <w:color w:val="000000"/>
                <w:position w:val="0"/>
                <w:sz w:val="28"/>
                <w:szCs w:val="28"/>
              </w:rPr>
            </w:pPr>
            <w:r w:rsidRPr="00BA5281">
              <w:rPr>
                <w:b/>
                <w:bCs/>
                <w:color w:val="000000"/>
                <w:position w:val="0"/>
                <w:sz w:val="28"/>
                <w:szCs w:val="28"/>
                <w:rtl/>
              </w:rPr>
              <w:t>4</w:t>
            </w:r>
          </w:p>
        </w:tc>
      </w:tr>
    </w:tbl>
    <w:p w:rsidR="00BA5281" w:rsidRDefault="00BA5281" w:rsidP="00BA5281">
      <w:pPr>
        <w:ind w:left="0" w:hanging="2"/>
        <w:jc w:val="left"/>
        <w:rPr>
          <w:rtl/>
          <w:lang w:bidi="ar-IQ"/>
        </w:rPr>
      </w:pPr>
    </w:p>
    <w:p w:rsidR="00661B12" w:rsidRDefault="00661B12" w:rsidP="00BA5281">
      <w:pPr>
        <w:ind w:left="0" w:hanging="2"/>
        <w:jc w:val="left"/>
        <w:rPr>
          <w:rtl/>
          <w:lang w:bidi="ar-IQ"/>
        </w:rPr>
      </w:pPr>
    </w:p>
    <w:p w:rsidR="00661B12" w:rsidRDefault="00661B12" w:rsidP="00BA5281">
      <w:pPr>
        <w:ind w:left="0" w:hanging="2"/>
        <w:jc w:val="left"/>
        <w:rPr>
          <w:rtl/>
          <w:lang w:bidi="ar-IQ"/>
        </w:rPr>
      </w:pPr>
    </w:p>
    <w:p w:rsidR="00BA5281" w:rsidRDefault="00BA5281" w:rsidP="00E05AB9">
      <w:pPr>
        <w:ind w:left="0" w:hanging="2"/>
        <w:rPr>
          <w:rtl/>
          <w:lang w:bidi="ar-IQ"/>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61B12" w:rsidRPr="00F456F6" w:rsidTr="00661B12">
        <w:trPr>
          <w:trHeight w:val="624"/>
          <w:jc w:val="center"/>
        </w:trPr>
        <w:tc>
          <w:tcPr>
            <w:tcW w:w="5000" w:type="pct"/>
            <w:shd w:val="clear" w:color="auto" w:fill="auto"/>
          </w:tcPr>
          <w:p w:rsidR="00661B12" w:rsidRPr="00F456F6" w:rsidRDefault="00661B12" w:rsidP="00661B12">
            <w:pPr>
              <w:numPr>
                <w:ilvl w:val="0"/>
                <w:numId w:val="2"/>
              </w:numPr>
              <w:shd w:val="clear" w:color="auto" w:fill="FFFFFF"/>
              <w:tabs>
                <w:tab w:val="left" w:pos="507"/>
              </w:tabs>
              <w:suppressAutoHyphens w:val="0"/>
              <w:autoSpaceDE w:val="0"/>
              <w:autoSpaceDN w:val="0"/>
              <w:adjustRightInd w:val="0"/>
              <w:spacing w:line="240" w:lineRule="auto"/>
              <w:ind w:leftChars="0" w:firstLineChars="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position w:val="0"/>
                <w:sz w:val="28"/>
                <w:szCs w:val="28"/>
                <w:shd w:val="clear" w:color="auto" w:fill="DDD9C3"/>
                <w:rtl/>
                <w:lang w:bidi="ar-IQ"/>
              </w:rPr>
              <w:lastRenderedPageBreak/>
              <w:t>معيار القبول</w:t>
            </w:r>
            <w:r w:rsidRPr="00F456F6">
              <w:rPr>
                <w:rFonts w:ascii="Calibri" w:eastAsia="Calibri" w:hAnsi="Calibri"/>
                <w:position w:val="0"/>
                <w:sz w:val="28"/>
                <w:szCs w:val="28"/>
                <w:rtl/>
                <w:lang w:bidi="ar-IQ"/>
              </w:rPr>
              <w:t xml:space="preserve"> </w:t>
            </w:r>
            <w:r w:rsidRPr="00F456F6">
              <w:rPr>
                <w:rFonts w:ascii="Calibri" w:eastAsia="Calibri" w:hAnsi="Calibri" w:hint="cs"/>
                <w:position w:val="0"/>
                <w:sz w:val="28"/>
                <w:szCs w:val="28"/>
                <w:rtl/>
                <w:lang w:bidi="ar-IQ"/>
              </w:rPr>
              <w:t>(وضع</w:t>
            </w:r>
            <w:r w:rsidRPr="00F456F6">
              <w:rPr>
                <w:rFonts w:ascii="Calibri" w:eastAsia="Calibri" w:hAnsi="Calibri"/>
                <w:position w:val="0"/>
                <w:sz w:val="28"/>
                <w:szCs w:val="28"/>
                <w:rtl/>
                <w:lang w:bidi="ar-IQ"/>
              </w:rPr>
              <w:t xml:space="preserve"> الأنظمة المتعلقة بالالتحاق بالكلية أو </w:t>
            </w:r>
            <w:r w:rsidRPr="00F456F6">
              <w:rPr>
                <w:rFonts w:ascii="Calibri" w:eastAsia="Calibri" w:hAnsi="Calibri" w:hint="cs"/>
                <w:position w:val="0"/>
                <w:sz w:val="28"/>
                <w:szCs w:val="28"/>
                <w:rtl/>
                <w:lang w:bidi="ar-IQ"/>
              </w:rPr>
              <w:t>المعهد)</w:t>
            </w:r>
          </w:p>
        </w:tc>
      </w:tr>
      <w:tr w:rsidR="00661B12" w:rsidRPr="00F456F6" w:rsidTr="00661B12">
        <w:trPr>
          <w:trHeight w:val="624"/>
          <w:jc w:val="center"/>
        </w:trPr>
        <w:tc>
          <w:tcPr>
            <w:tcW w:w="5000" w:type="pct"/>
            <w:shd w:val="clear" w:color="auto" w:fill="auto"/>
          </w:tcPr>
          <w:p w:rsidR="00661B12" w:rsidRPr="00F456F6" w:rsidRDefault="00661B12" w:rsidP="00661B12">
            <w:pPr>
              <w:shd w:val="clear" w:color="auto" w:fill="FFFFFF"/>
              <w:suppressAutoHyphens w:val="0"/>
              <w:autoSpaceDE w:val="0"/>
              <w:autoSpaceDN w:val="0"/>
              <w:adjustRightInd w:val="0"/>
              <w:spacing w:line="276" w:lineRule="auto"/>
              <w:ind w:leftChars="0" w:left="0" w:firstLineChars="0" w:firstLine="0"/>
              <w:jc w:val="left"/>
              <w:textDirection w:val="lrTb"/>
              <w:textAlignment w:val="auto"/>
              <w:outlineLvl w:val="9"/>
              <w:rPr>
                <w:rFonts w:ascii="Arial" w:eastAsia="SimSun" w:hAnsi="Arial" w:cs="Arial"/>
                <w:position w:val="0"/>
                <w:sz w:val="28"/>
                <w:szCs w:val="28"/>
                <w:rtl/>
                <w:lang w:eastAsia="zh-CN"/>
              </w:rPr>
            </w:pPr>
            <w:r w:rsidRPr="00F456F6">
              <w:rPr>
                <w:rFonts w:ascii="Arial" w:eastAsia="SimSun" w:hAnsi="Arial" w:cs="Arial"/>
                <w:position w:val="0"/>
                <w:sz w:val="28"/>
                <w:szCs w:val="28"/>
                <w:rtl/>
                <w:lang w:eastAsia="zh-CN"/>
              </w:rPr>
              <w:t>أولا</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شروط</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القبول</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في</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الكلية:</w:t>
            </w:r>
          </w:p>
          <w:p w:rsidR="00661B12" w:rsidRPr="00F456F6" w:rsidRDefault="00661B12" w:rsidP="00661B12">
            <w:pPr>
              <w:shd w:val="clear" w:color="auto" w:fill="FFFFFF"/>
              <w:suppressAutoHyphens w:val="0"/>
              <w:autoSpaceDE w:val="0"/>
              <w:autoSpaceDN w:val="0"/>
              <w:adjustRightInd w:val="0"/>
              <w:spacing w:line="276" w:lineRule="auto"/>
              <w:ind w:leftChars="0" w:left="0" w:firstLineChars="0" w:firstLine="0"/>
              <w:jc w:val="left"/>
              <w:textDirection w:val="lrTb"/>
              <w:textAlignment w:val="auto"/>
              <w:outlineLvl w:val="9"/>
              <w:rPr>
                <w:rFonts w:ascii="Arial" w:eastAsia="Calibri" w:hAnsi="Arial" w:cs="Arial"/>
                <w:position w:val="0"/>
                <w:sz w:val="28"/>
                <w:szCs w:val="28"/>
                <w:rtl/>
                <w:lang w:bidi="ar-IQ"/>
              </w:rPr>
            </w:pPr>
            <w:r w:rsidRPr="00F456F6">
              <w:rPr>
                <w:rFonts w:ascii="Arial" w:eastAsia="SimSun" w:hAnsi="Arial" w:cs="Arial"/>
                <w:position w:val="0"/>
                <w:sz w:val="28"/>
                <w:szCs w:val="28"/>
                <w:lang w:eastAsia="zh-CN"/>
              </w:rPr>
              <w:t xml:space="preserve">-1 </w:t>
            </w:r>
            <w:r w:rsidRPr="00F456F6">
              <w:rPr>
                <w:rFonts w:ascii="Arial" w:eastAsia="SimSun" w:hAnsi="Arial" w:cs="Arial"/>
                <w:position w:val="0"/>
                <w:sz w:val="28"/>
                <w:szCs w:val="28"/>
                <w:rtl/>
                <w:lang w:eastAsia="zh-CN"/>
              </w:rPr>
              <w:t>اعتماد</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شروط</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القبول</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للطلا</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ب</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وفق</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لوائح</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وزارة</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التعليم</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العالي</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والبحث</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العلمي</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(القبول</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المركزي)</w:t>
            </w:r>
          </w:p>
          <w:p w:rsidR="00661B12" w:rsidRPr="00F456F6" w:rsidRDefault="00661B12" w:rsidP="00661B12">
            <w:pPr>
              <w:shd w:val="clear" w:color="auto" w:fill="FFFFFF"/>
              <w:suppressAutoHyphens w:val="0"/>
              <w:autoSpaceDE w:val="0"/>
              <w:autoSpaceDN w:val="0"/>
              <w:adjustRightInd w:val="0"/>
              <w:spacing w:line="276" w:lineRule="auto"/>
              <w:ind w:leftChars="0" w:left="0" w:firstLineChars="0" w:firstLine="0"/>
              <w:jc w:val="left"/>
              <w:textDirection w:val="lrTb"/>
              <w:textAlignment w:val="auto"/>
              <w:outlineLvl w:val="9"/>
              <w:rPr>
                <w:rFonts w:ascii="Arial" w:eastAsia="Calibri" w:hAnsi="Arial" w:cs="Arial"/>
                <w:position w:val="0"/>
                <w:sz w:val="28"/>
                <w:szCs w:val="28"/>
                <w:rtl/>
                <w:lang w:bidi="ar-IQ"/>
              </w:rPr>
            </w:pPr>
            <w:r w:rsidRPr="00F456F6">
              <w:rPr>
                <w:rFonts w:ascii="Arial" w:eastAsia="SimSun" w:hAnsi="Arial" w:cs="Arial"/>
                <w:position w:val="0"/>
                <w:sz w:val="28"/>
                <w:szCs w:val="28"/>
                <w:lang w:eastAsia="zh-CN"/>
              </w:rPr>
              <w:t xml:space="preserve">-2 </w:t>
            </w:r>
            <w:r w:rsidRPr="00F456F6">
              <w:rPr>
                <w:rFonts w:ascii="Arial" w:eastAsia="SimSun" w:hAnsi="Arial" w:cs="Arial"/>
                <w:position w:val="0"/>
                <w:sz w:val="28"/>
                <w:szCs w:val="28"/>
                <w:rtl/>
                <w:lang w:eastAsia="zh-CN"/>
              </w:rPr>
              <w:t>أن</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تجتاز</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بنجاح</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أي</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اختبار</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خاص</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أو</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مقابلة</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شخصية</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يراها</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مجلس</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الكلية</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او</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الجامعة</w:t>
            </w:r>
            <w:r w:rsidRPr="00F456F6">
              <w:rPr>
                <w:rFonts w:ascii="Arial" w:eastAsia="SimSun" w:hAnsi="Arial" w:cs="Arial"/>
                <w:position w:val="0"/>
                <w:sz w:val="28"/>
                <w:szCs w:val="28"/>
                <w:lang w:eastAsia="zh-CN"/>
              </w:rPr>
              <w:t>.</w:t>
            </w:r>
          </w:p>
          <w:p w:rsidR="00661B12" w:rsidRPr="00F456F6" w:rsidRDefault="00661B12" w:rsidP="00661B12">
            <w:pPr>
              <w:shd w:val="clear" w:color="auto" w:fill="FFFFFF"/>
              <w:suppressAutoHyphens w:val="0"/>
              <w:autoSpaceDE w:val="0"/>
              <w:autoSpaceDN w:val="0"/>
              <w:adjustRightInd w:val="0"/>
              <w:spacing w:line="276" w:lineRule="auto"/>
              <w:ind w:leftChars="0" w:left="0" w:firstLineChars="0" w:firstLine="0"/>
              <w:jc w:val="left"/>
              <w:textDirection w:val="lrTb"/>
              <w:textAlignment w:val="auto"/>
              <w:outlineLvl w:val="9"/>
              <w:rPr>
                <w:rFonts w:ascii="Arial" w:eastAsia="SimSun" w:hAnsi="Arial" w:cs="Arial"/>
                <w:position w:val="0"/>
                <w:sz w:val="28"/>
                <w:szCs w:val="28"/>
                <w:rtl/>
                <w:lang w:eastAsia="zh-CN"/>
              </w:rPr>
            </w:pPr>
            <w:r w:rsidRPr="00F456F6">
              <w:rPr>
                <w:rFonts w:ascii="Arial" w:eastAsia="SimSun" w:hAnsi="Arial" w:cs="Arial"/>
                <w:position w:val="0"/>
                <w:sz w:val="28"/>
                <w:szCs w:val="28"/>
                <w:lang w:eastAsia="zh-CN"/>
              </w:rPr>
              <w:t xml:space="preserve">-3 </w:t>
            </w:r>
            <w:r w:rsidRPr="00F456F6">
              <w:rPr>
                <w:rFonts w:ascii="Arial" w:eastAsia="SimSun" w:hAnsi="Arial" w:cs="Arial"/>
                <w:position w:val="0"/>
                <w:sz w:val="28"/>
                <w:szCs w:val="28"/>
                <w:rtl/>
                <w:lang w:eastAsia="zh-CN"/>
              </w:rPr>
              <w:t>أن</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يكون</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لائق</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طبيا</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للتخصص</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المتقدم</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اليه</w:t>
            </w:r>
            <w:r w:rsidRPr="00F456F6">
              <w:rPr>
                <w:rFonts w:ascii="Arial" w:eastAsia="SimSun" w:hAnsi="Arial" w:cs="Arial"/>
                <w:position w:val="0"/>
                <w:sz w:val="28"/>
                <w:szCs w:val="28"/>
                <w:lang w:eastAsia="zh-CN"/>
              </w:rPr>
              <w:t>.</w:t>
            </w:r>
          </w:p>
          <w:p w:rsidR="00661B12" w:rsidRPr="00F456F6" w:rsidRDefault="00661B12" w:rsidP="00661B12">
            <w:pPr>
              <w:shd w:val="clear" w:color="auto" w:fill="FFFFFF"/>
              <w:suppressAutoHyphens w:val="0"/>
              <w:autoSpaceDE w:val="0"/>
              <w:autoSpaceDN w:val="0"/>
              <w:adjustRightInd w:val="0"/>
              <w:spacing w:line="276" w:lineRule="auto"/>
              <w:ind w:leftChars="0" w:left="0" w:firstLineChars="0" w:firstLine="0"/>
              <w:jc w:val="left"/>
              <w:textDirection w:val="lrTb"/>
              <w:textAlignment w:val="auto"/>
              <w:outlineLvl w:val="9"/>
              <w:rPr>
                <w:rFonts w:ascii="Arial" w:eastAsia="Calibri" w:hAnsi="Arial" w:cs="Arial"/>
                <w:position w:val="0"/>
                <w:sz w:val="28"/>
                <w:szCs w:val="28"/>
                <w:rtl/>
                <w:lang w:bidi="ar-IQ"/>
              </w:rPr>
            </w:pPr>
          </w:p>
          <w:p w:rsidR="00661B12" w:rsidRPr="00F456F6" w:rsidRDefault="00661B12" w:rsidP="00661B12">
            <w:pPr>
              <w:shd w:val="clear" w:color="auto" w:fill="FFFFFF"/>
              <w:suppressAutoHyphens w:val="0"/>
              <w:autoSpaceDE w:val="0"/>
              <w:autoSpaceDN w:val="0"/>
              <w:adjustRightInd w:val="0"/>
              <w:spacing w:line="276" w:lineRule="auto"/>
              <w:ind w:leftChars="0" w:left="0" w:firstLineChars="0" w:firstLine="0"/>
              <w:jc w:val="left"/>
              <w:textDirection w:val="lrTb"/>
              <w:textAlignment w:val="auto"/>
              <w:outlineLvl w:val="9"/>
              <w:rPr>
                <w:rFonts w:ascii="Arial" w:eastAsia="SimSun" w:hAnsi="Arial" w:cs="Arial"/>
                <w:position w:val="0"/>
                <w:sz w:val="28"/>
                <w:szCs w:val="28"/>
                <w:rtl/>
                <w:lang w:eastAsia="zh-CN"/>
              </w:rPr>
            </w:pPr>
            <w:r w:rsidRPr="00F456F6">
              <w:rPr>
                <w:rFonts w:ascii="Arial" w:eastAsia="SimSun" w:hAnsi="Arial" w:cs="Arial"/>
                <w:position w:val="0"/>
                <w:sz w:val="28"/>
                <w:szCs w:val="28"/>
                <w:rtl/>
                <w:lang w:eastAsia="zh-CN"/>
              </w:rPr>
              <w:t>ثانيا</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شروط</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القبول</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في</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القسم</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العلمي:</w:t>
            </w:r>
          </w:p>
          <w:p w:rsidR="00661B12" w:rsidRPr="00F456F6" w:rsidRDefault="00661B12" w:rsidP="00661B12">
            <w:pPr>
              <w:shd w:val="clear" w:color="auto" w:fill="FFFFFF"/>
              <w:suppressAutoHyphens w:val="0"/>
              <w:autoSpaceDE w:val="0"/>
              <w:autoSpaceDN w:val="0"/>
              <w:adjustRightInd w:val="0"/>
              <w:spacing w:line="276" w:lineRule="auto"/>
              <w:ind w:leftChars="0" w:left="0" w:firstLineChars="0" w:firstLine="0"/>
              <w:jc w:val="left"/>
              <w:textDirection w:val="lrTb"/>
              <w:textAlignment w:val="auto"/>
              <w:outlineLvl w:val="9"/>
              <w:rPr>
                <w:rFonts w:ascii="Arial" w:eastAsia="Calibri" w:hAnsi="Arial" w:cs="Arial"/>
                <w:position w:val="0"/>
                <w:sz w:val="28"/>
                <w:szCs w:val="28"/>
                <w:rtl/>
                <w:lang w:bidi="ar-IQ"/>
              </w:rPr>
            </w:pPr>
            <w:r w:rsidRPr="00F456F6">
              <w:rPr>
                <w:rFonts w:ascii="Arial" w:eastAsia="SimSun" w:hAnsi="Arial" w:cs="Arial"/>
                <w:position w:val="0"/>
                <w:sz w:val="28"/>
                <w:szCs w:val="28"/>
                <w:lang w:eastAsia="zh-CN"/>
              </w:rPr>
              <w:t xml:space="preserve">-1 </w:t>
            </w:r>
            <w:r w:rsidRPr="00F456F6">
              <w:rPr>
                <w:rFonts w:ascii="Arial" w:eastAsia="SimSun" w:hAnsi="Arial" w:cs="Arial"/>
                <w:position w:val="0"/>
                <w:sz w:val="28"/>
                <w:szCs w:val="28"/>
                <w:rtl/>
                <w:lang w:eastAsia="zh-CN"/>
              </w:rPr>
              <w:t>اختيار</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رغبة</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الطالب</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من</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أكثر</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من</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رغبة</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مرتب</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حسب</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الأفضلية</w:t>
            </w:r>
            <w:r w:rsidRPr="00F456F6">
              <w:rPr>
                <w:rFonts w:ascii="Arial" w:eastAsia="SimSun" w:hAnsi="Arial" w:cs="Arial"/>
                <w:position w:val="0"/>
                <w:sz w:val="28"/>
                <w:szCs w:val="28"/>
                <w:lang w:eastAsia="zh-CN"/>
              </w:rPr>
              <w:t>.</w:t>
            </w:r>
          </w:p>
          <w:p w:rsidR="00661B12" w:rsidRPr="00F456F6" w:rsidRDefault="00661B12" w:rsidP="00661B12">
            <w:pPr>
              <w:shd w:val="clear" w:color="auto" w:fill="FFFFFF"/>
              <w:suppressAutoHyphens w:val="0"/>
              <w:autoSpaceDE w:val="0"/>
              <w:autoSpaceDN w:val="0"/>
              <w:adjustRightInd w:val="0"/>
              <w:spacing w:line="276" w:lineRule="auto"/>
              <w:ind w:leftChars="0" w:left="0" w:firstLineChars="0" w:firstLine="0"/>
              <w:jc w:val="left"/>
              <w:textDirection w:val="lrTb"/>
              <w:textAlignment w:val="auto"/>
              <w:outlineLvl w:val="9"/>
              <w:rPr>
                <w:rFonts w:ascii="Arial" w:eastAsia="Calibri" w:hAnsi="Arial" w:cs="Arial"/>
                <w:position w:val="0"/>
                <w:sz w:val="28"/>
                <w:szCs w:val="28"/>
                <w:rtl/>
                <w:lang w:bidi="ar-IQ"/>
              </w:rPr>
            </w:pPr>
            <w:r w:rsidRPr="00F456F6">
              <w:rPr>
                <w:rFonts w:ascii="Arial" w:eastAsia="SimSun" w:hAnsi="Arial" w:cs="Arial"/>
                <w:position w:val="0"/>
                <w:sz w:val="28"/>
                <w:szCs w:val="28"/>
                <w:lang w:eastAsia="zh-CN"/>
              </w:rPr>
              <w:t xml:space="preserve">-2 </w:t>
            </w:r>
            <w:r w:rsidRPr="00F456F6">
              <w:rPr>
                <w:rFonts w:ascii="Arial" w:eastAsia="SimSun" w:hAnsi="Arial" w:cs="Arial"/>
                <w:position w:val="0"/>
                <w:sz w:val="28"/>
                <w:szCs w:val="28"/>
                <w:rtl/>
                <w:lang w:eastAsia="zh-CN"/>
              </w:rPr>
              <w:t>معدل</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القبول</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في</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الثانوية</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العامة</w:t>
            </w:r>
            <w:r w:rsidRPr="00F456F6">
              <w:rPr>
                <w:rFonts w:ascii="Arial" w:eastAsia="SimSun" w:hAnsi="Arial" w:cs="Arial"/>
                <w:position w:val="0"/>
                <w:sz w:val="28"/>
                <w:szCs w:val="28"/>
                <w:lang w:eastAsia="zh-CN"/>
              </w:rPr>
              <w:t>.</w:t>
            </w:r>
          </w:p>
          <w:p w:rsidR="00661B12" w:rsidRPr="00F456F6" w:rsidRDefault="00661B12" w:rsidP="00661B12">
            <w:pPr>
              <w:shd w:val="clear" w:color="auto" w:fill="FFFFFF"/>
              <w:suppressAutoHyphens w:val="0"/>
              <w:autoSpaceDE w:val="0"/>
              <w:autoSpaceDN w:val="0"/>
              <w:adjustRightInd w:val="0"/>
              <w:spacing w:line="276" w:lineRule="auto"/>
              <w:ind w:leftChars="0" w:left="0" w:firstLineChars="0" w:firstLine="0"/>
              <w:jc w:val="left"/>
              <w:textDirection w:val="lrTb"/>
              <w:textAlignment w:val="auto"/>
              <w:outlineLvl w:val="9"/>
              <w:rPr>
                <w:rFonts w:ascii="Arial" w:eastAsia="Calibri" w:hAnsi="Arial" w:cs="Arial"/>
                <w:position w:val="0"/>
                <w:sz w:val="28"/>
                <w:szCs w:val="28"/>
                <w:rtl/>
                <w:lang w:bidi="ar-IQ"/>
              </w:rPr>
            </w:pPr>
            <w:r w:rsidRPr="00F456F6">
              <w:rPr>
                <w:rFonts w:ascii="Arial" w:eastAsia="SimSun" w:hAnsi="Arial" w:cs="Arial"/>
                <w:position w:val="0"/>
                <w:sz w:val="28"/>
                <w:szCs w:val="28"/>
                <w:lang w:eastAsia="zh-CN"/>
              </w:rPr>
              <w:t xml:space="preserve">-3 </w:t>
            </w:r>
            <w:r w:rsidRPr="00F456F6">
              <w:rPr>
                <w:rFonts w:ascii="Arial" w:eastAsia="SimSun" w:hAnsi="Arial" w:cs="Arial"/>
                <w:position w:val="0"/>
                <w:sz w:val="28"/>
                <w:szCs w:val="28"/>
                <w:rtl/>
                <w:lang w:eastAsia="zh-CN"/>
              </w:rPr>
              <w:t>معدل</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مقرر</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القسم</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الذي</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يرغب</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فيه</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الطالب</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بالدراسة</w:t>
            </w:r>
            <w:r w:rsidRPr="00F456F6">
              <w:rPr>
                <w:rFonts w:ascii="Arial" w:eastAsia="SimSun" w:hAnsi="Arial" w:cs="Arial"/>
                <w:position w:val="0"/>
                <w:sz w:val="28"/>
                <w:szCs w:val="28"/>
                <w:lang w:eastAsia="zh-CN"/>
              </w:rPr>
              <w:t>.</w:t>
            </w:r>
          </w:p>
          <w:p w:rsidR="00661B12" w:rsidRPr="00F456F6" w:rsidRDefault="00661B12" w:rsidP="00661B12">
            <w:pPr>
              <w:shd w:val="clear" w:color="auto" w:fill="FFFFFF"/>
              <w:suppressAutoHyphens w:val="0"/>
              <w:autoSpaceDE w:val="0"/>
              <w:autoSpaceDN w:val="0"/>
              <w:adjustRightInd w:val="0"/>
              <w:spacing w:line="276" w:lineRule="auto"/>
              <w:ind w:leftChars="0" w:left="0" w:firstLineChars="0" w:firstLine="0"/>
              <w:jc w:val="left"/>
              <w:textDirection w:val="lrTb"/>
              <w:textAlignment w:val="auto"/>
              <w:outlineLvl w:val="9"/>
              <w:rPr>
                <w:rFonts w:ascii="Arial" w:eastAsia="Calibri" w:hAnsi="Arial" w:cs="Arial"/>
                <w:position w:val="0"/>
                <w:sz w:val="28"/>
                <w:szCs w:val="28"/>
                <w:rtl/>
                <w:lang w:bidi="ar-IQ"/>
              </w:rPr>
            </w:pPr>
            <w:r w:rsidRPr="00F456F6">
              <w:rPr>
                <w:rFonts w:ascii="Arial" w:eastAsia="SimSun" w:hAnsi="Arial" w:cs="Arial"/>
                <w:position w:val="0"/>
                <w:sz w:val="28"/>
                <w:szCs w:val="28"/>
                <w:lang w:eastAsia="zh-CN"/>
              </w:rPr>
              <w:t xml:space="preserve">-4 </w:t>
            </w:r>
            <w:r w:rsidRPr="00F456F6">
              <w:rPr>
                <w:rFonts w:ascii="Arial" w:eastAsia="SimSun" w:hAnsi="Arial" w:cs="Arial"/>
                <w:position w:val="0"/>
                <w:sz w:val="28"/>
                <w:szCs w:val="28"/>
                <w:rtl/>
                <w:lang w:eastAsia="zh-CN"/>
              </w:rPr>
              <w:t>الطاقة</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الاستيعابية</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للقسم</w:t>
            </w:r>
            <w:r w:rsidRPr="00F456F6">
              <w:rPr>
                <w:rFonts w:ascii="Arial" w:eastAsia="SimSun" w:hAnsi="Arial" w:cs="Arial"/>
                <w:position w:val="0"/>
                <w:sz w:val="28"/>
                <w:szCs w:val="28"/>
                <w:lang w:eastAsia="zh-CN"/>
              </w:rPr>
              <w:t xml:space="preserve"> </w:t>
            </w:r>
            <w:r w:rsidRPr="00F456F6">
              <w:rPr>
                <w:rFonts w:ascii="Arial" w:eastAsia="SimSun" w:hAnsi="Arial" w:cs="Arial"/>
                <w:position w:val="0"/>
                <w:sz w:val="28"/>
                <w:szCs w:val="28"/>
                <w:rtl/>
                <w:lang w:eastAsia="zh-CN"/>
              </w:rPr>
              <w:t>العلمي</w:t>
            </w:r>
            <w:r w:rsidRPr="00F456F6">
              <w:rPr>
                <w:rFonts w:ascii="Arial" w:eastAsia="SimSun" w:hAnsi="Arial" w:cs="Arial"/>
                <w:position w:val="0"/>
                <w:sz w:val="28"/>
                <w:szCs w:val="28"/>
                <w:lang w:eastAsia="zh-CN"/>
              </w:rPr>
              <w:t>.</w:t>
            </w:r>
          </w:p>
          <w:p w:rsidR="00661B12" w:rsidRDefault="00661B12" w:rsidP="00661B12">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Calibri" w:eastAsia="Calibri" w:hAnsi="Calibri" w:cs="Traditional Arabic"/>
                <w:position w:val="0"/>
                <w:sz w:val="28"/>
                <w:szCs w:val="28"/>
                <w:rtl/>
                <w:lang w:bidi="ar-IQ"/>
              </w:rPr>
            </w:pPr>
          </w:p>
          <w:p w:rsidR="00280452" w:rsidRPr="00F456F6" w:rsidRDefault="00280452" w:rsidP="00661B12">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Calibri" w:eastAsia="Calibri" w:hAnsi="Calibri" w:cs="Traditional Arabic"/>
                <w:position w:val="0"/>
                <w:sz w:val="28"/>
                <w:szCs w:val="28"/>
                <w:lang w:bidi="ar-IQ"/>
              </w:rPr>
            </w:pPr>
          </w:p>
        </w:tc>
      </w:tr>
      <w:tr w:rsidR="00661B12" w:rsidRPr="00F456F6" w:rsidTr="00661B12">
        <w:trPr>
          <w:trHeight w:val="624"/>
          <w:jc w:val="center"/>
        </w:trPr>
        <w:tc>
          <w:tcPr>
            <w:tcW w:w="5000" w:type="pct"/>
            <w:shd w:val="clear" w:color="auto" w:fill="DDD9C3"/>
          </w:tcPr>
          <w:p w:rsidR="00661B12" w:rsidRPr="00F456F6" w:rsidRDefault="00661B12" w:rsidP="00661B12">
            <w:pPr>
              <w:numPr>
                <w:ilvl w:val="0"/>
                <w:numId w:val="2"/>
              </w:numPr>
              <w:shd w:val="clear" w:color="auto" w:fill="FFFFFF"/>
              <w:tabs>
                <w:tab w:val="left" w:pos="507"/>
                <w:tab w:val="left" w:pos="792"/>
              </w:tabs>
              <w:suppressAutoHyphens w:val="0"/>
              <w:autoSpaceDE w:val="0"/>
              <w:autoSpaceDN w:val="0"/>
              <w:adjustRightInd w:val="0"/>
              <w:spacing w:line="240" w:lineRule="auto"/>
              <w:ind w:leftChars="0" w:firstLineChars="0"/>
              <w:jc w:val="left"/>
              <w:textDirection w:val="lrTb"/>
              <w:textAlignment w:val="auto"/>
              <w:outlineLvl w:val="9"/>
              <w:rPr>
                <w:rFonts w:ascii="Calibri" w:eastAsia="Calibri" w:hAnsi="Calibri"/>
                <w:position w:val="0"/>
                <w:sz w:val="28"/>
                <w:szCs w:val="28"/>
                <w:lang w:bidi="ar-IQ"/>
              </w:rPr>
            </w:pPr>
            <w:r w:rsidRPr="00F456F6">
              <w:rPr>
                <w:rFonts w:ascii="Calibri" w:eastAsia="Calibri" w:hAnsi="Calibri"/>
                <w:position w:val="0"/>
                <w:sz w:val="28"/>
                <w:szCs w:val="28"/>
                <w:rtl/>
                <w:lang w:bidi="ar-IQ"/>
              </w:rPr>
              <w:t>أهم مصادر المعلومات عن البرنامج</w:t>
            </w:r>
          </w:p>
        </w:tc>
      </w:tr>
      <w:tr w:rsidR="00661B12" w:rsidRPr="00F456F6" w:rsidTr="00661B12">
        <w:trPr>
          <w:cantSplit/>
          <w:trHeight w:val="2018"/>
          <w:jc w:val="center"/>
        </w:trPr>
        <w:tc>
          <w:tcPr>
            <w:tcW w:w="5000" w:type="pct"/>
            <w:shd w:val="clear" w:color="auto" w:fill="auto"/>
          </w:tcPr>
          <w:p w:rsidR="00661B12" w:rsidRPr="00F456F6" w:rsidRDefault="00661B12" w:rsidP="00661B12">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TimesNewRomanPSMT" w:eastAsia="SimSun" w:cs="TimesNewRomanPSMT"/>
                <w:position w:val="0"/>
                <w:sz w:val="28"/>
                <w:szCs w:val="28"/>
                <w:rtl/>
                <w:lang w:eastAsia="zh-CN"/>
              </w:rPr>
            </w:pPr>
            <w:r w:rsidRPr="00F456F6">
              <w:rPr>
                <w:rFonts w:eastAsia="SimSun"/>
                <w:position w:val="0"/>
                <w:sz w:val="28"/>
                <w:szCs w:val="28"/>
                <w:lang w:eastAsia="zh-CN"/>
              </w:rPr>
              <w:t xml:space="preserve">1 </w:t>
            </w:r>
            <w:r w:rsidRPr="00F456F6">
              <w:rPr>
                <w:rFonts w:eastAsia="SimSun" w:hint="cs"/>
                <w:position w:val="0"/>
                <w:sz w:val="28"/>
                <w:szCs w:val="28"/>
                <w:rtl/>
                <w:lang w:eastAsia="zh-CN"/>
              </w:rPr>
              <w:t xml:space="preserve">- </w:t>
            </w:r>
            <w:r w:rsidRPr="00F456F6">
              <w:rPr>
                <w:rFonts w:ascii="TimesNewRomanPSMT" w:eastAsia="SimSun" w:cs="TimesNewRomanPSMT" w:hint="cs"/>
                <w:position w:val="0"/>
                <w:sz w:val="28"/>
                <w:szCs w:val="28"/>
                <w:rtl/>
                <w:lang w:eastAsia="zh-CN"/>
              </w:rPr>
              <w:t>احتیاجات</w:t>
            </w:r>
            <w:r w:rsidRPr="00F456F6">
              <w:rPr>
                <w:rFonts w:ascii="TimesNewRomanPSMT" w:eastAsia="SimSun" w:cs="TimesNewRomanPSMT"/>
                <w:position w:val="0"/>
                <w:sz w:val="28"/>
                <w:szCs w:val="28"/>
                <w:lang w:eastAsia="zh-CN"/>
              </w:rPr>
              <w:t xml:space="preserve"> </w:t>
            </w:r>
            <w:r w:rsidRPr="00F456F6">
              <w:rPr>
                <w:rFonts w:ascii="TimesNewRomanPSMT" w:eastAsia="SimSun" w:cs="TimesNewRomanPSMT" w:hint="cs"/>
                <w:position w:val="0"/>
                <w:sz w:val="28"/>
                <w:szCs w:val="28"/>
                <w:rtl/>
                <w:lang w:eastAsia="zh-CN"/>
              </w:rPr>
              <w:t>المدارس الثانوية والمتوسطة لاختصاص مادة الكيمياء.</w:t>
            </w:r>
          </w:p>
          <w:p w:rsidR="00661B12" w:rsidRPr="00F456F6" w:rsidRDefault="00661B12" w:rsidP="00661B12">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TimesNewRomanPSMT" w:eastAsia="SimSun" w:cs="TimesNewRomanPSMT"/>
                <w:position w:val="0"/>
                <w:sz w:val="28"/>
                <w:szCs w:val="28"/>
                <w:rtl/>
                <w:lang w:eastAsia="zh-CN"/>
              </w:rPr>
            </w:pPr>
            <w:r w:rsidRPr="00F456F6">
              <w:rPr>
                <w:rFonts w:eastAsia="SimSun"/>
                <w:position w:val="0"/>
                <w:sz w:val="28"/>
                <w:szCs w:val="28"/>
                <w:lang w:eastAsia="zh-CN"/>
              </w:rPr>
              <w:t xml:space="preserve">2 </w:t>
            </w:r>
            <w:r w:rsidRPr="00F456F6">
              <w:rPr>
                <w:rFonts w:eastAsia="SimSun" w:hint="cs"/>
                <w:position w:val="0"/>
                <w:sz w:val="28"/>
                <w:szCs w:val="28"/>
                <w:rtl/>
                <w:lang w:eastAsia="zh-CN"/>
              </w:rPr>
              <w:t xml:space="preserve">- </w:t>
            </w:r>
            <w:r w:rsidRPr="00F456F6">
              <w:rPr>
                <w:rFonts w:ascii="TimesNewRomanPSMT" w:eastAsia="SimSun" w:cs="TimesNewRomanPSMT" w:hint="cs"/>
                <w:position w:val="0"/>
                <w:sz w:val="28"/>
                <w:szCs w:val="28"/>
                <w:rtl/>
                <w:lang w:eastAsia="zh-CN"/>
              </w:rPr>
              <w:t>التوجھات</w:t>
            </w:r>
            <w:r w:rsidRPr="00F456F6">
              <w:rPr>
                <w:rFonts w:ascii="TimesNewRomanPSMT" w:eastAsia="SimSun" w:cs="TimesNewRomanPSMT"/>
                <w:position w:val="0"/>
                <w:sz w:val="28"/>
                <w:szCs w:val="28"/>
                <w:lang w:eastAsia="zh-CN"/>
              </w:rPr>
              <w:t xml:space="preserve"> </w:t>
            </w:r>
            <w:r w:rsidRPr="00F456F6">
              <w:rPr>
                <w:rFonts w:ascii="TimesNewRomanPSMT" w:eastAsia="SimSun" w:cs="TimesNewRomanPSMT" w:hint="cs"/>
                <w:position w:val="0"/>
                <w:sz w:val="28"/>
                <w:szCs w:val="28"/>
                <w:rtl/>
                <w:lang w:eastAsia="zh-CN"/>
              </w:rPr>
              <w:t>المحلیة.</w:t>
            </w:r>
          </w:p>
          <w:p w:rsidR="00661B12" w:rsidRPr="00F456F6" w:rsidRDefault="00661B12" w:rsidP="00661B12">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TimesNewRomanPSMT" w:eastAsia="SimSun" w:cs="TimesNewRomanPSMT"/>
                <w:position w:val="0"/>
                <w:sz w:val="28"/>
                <w:szCs w:val="28"/>
                <w:rtl/>
                <w:lang w:eastAsia="zh-CN"/>
              </w:rPr>
            </w:pPr>
            <w:r w:rsidRPr="00F456F6">
              <w:rPr>
                <w:rFonts w:ascii="TimesNewRomanPSMT" w:eastAsia="SimSun" w:cs="TimesNewRomanPSMT" w:hint="cs"/>
                <w:position w:val="0"/>
                <w:sz w:val="28"/>
                <w:szCs w:val="28"/>
                <w:rtl/>
                <w:lang w:eastAsia="zh-CN"/>
              </w:rPr>
              <w:t xml:space="preserve"> 3- التوجهات الصناعية والاقتصادية.</w:t>
            </w:r>
          </w:p>
          <w:p w:rsidR="00661B12" w:rsidRPr="00F456F6" w:rsidRDefault="00661B12" w:rsidP="00661B12">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TimesNewRomanPSMT" w:eastAsia="SimSun" w:cs="TimesNewRomanPSMT"/>
                <w:position w:val="0"/>
                <w:sz w:val="28"/>
                <w:szCs w:val="28"/>
                <w:rtl/>
                <w:lang w:eastAsia="zh-CN"/>
              </w:rPr>
            </w:pPr>
            <w:r w:rsidRPr="00F456F6">
              <w:rPr>
                <w:rFonts w:eastAsia="SimSun" w:hint="cs"/>
                <w:position w:val="0"/>
                <w:sz w:val="28"/>
                <w:szCs w:val="28"/>
                <w:rtl/>
                <w:lang w:eastAsia="zh-CN"/>
              </w:rPr>
              <w:t>4</w:t>
            </w:r>
            <w:r w:rsidRPr="00F456F6">
              <w:rPr>
                <w:rFonts w:eastAsia="SimSun"/>
                <w:position w:val="0"/>
                <w:sz w:val="28"/>
                <w:szCs w:val="28"/>
                <w:lang w:eastAsia="zh-CN"/>
              </w:rPr>
              <w:t xml:space="preserve"> </w:t>
            </w:r>
            <w:r w:rsidRPr="00F456F6">
              <w:rPr>
                <w:rFonts w:eastAsia="SimSun" w:hint="cs"/>
                <w:position w:val="0"/>
                <w:sz w:val="28"/>
                <w:szCs w:val="28"/>
                <w:rtl/>
                <w:lang w:eastAsia="zh-CN"/>
              </w:rPr>
              <w:t xml:space="preserve">- </w:t>
            </w:r>
            <w:r w:rsidRPr="00F456F6">
              <w:rPr>
                <w:rFonts w:ascii="TimesNewRomanPSMT" w:eastAsia="SimSun" w:cs="TimesNewRomanPSMT" w:hint="cs"/>
                <w:position w:val="0"/>
                <w:sz w:val="28"/>
                <w:szCs w:val="28"/>
                <w:rtl/>
                <w:lang w:eastAsia="zh-CN"/>
              </w:rPr>
              <w:t>الدراسات</w:t>
            </w:r>
            <w:r w:rsidRPr="00F456F6">
              <w:rPr>
                <w:rFonts w:ascii="TimesNewRomanPSMT" w:eastAsia="SimSun" w:cs="TimesNewRomanPSMT"/>
                <w:position w:val="0"/>
                <w:sz w:val="28"/>
                <w:szCs w:val="28"/>
                <w:lang w:eastAsia="zh-CN"/>
              </w:rPr>
              <w:t xml:space="preserve"> </w:t>
            </w:r>
            <w:r w:rsidRPr="00F456F6">
              <w:rPr>
                <w:rFonts w:ascii="TimesNewRomanPSMT" w:eastAsia="SimSun" w:cs="TimesNewRomanPSMT" w:hint="cs"/>
                <w:position w:val="0"/>
                <w:sz w:val="28"/>
                <w:szCs w:val="28"/>
                <w:rtl/>
                <w:lang w:eastAsia="zh-CN"/>
              </w:rPr>
              <w:t>والاستبیانات.</w:t>
            </w:r>
          </w:p>
          <w:p w:rsidR="00661B12" w:rsidRDefault="00661B12" w:rsidP="00661B12">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Calibri" w:eastAsia="Calibri" w:hAnsi="Calibri" w:cs="Traditional Arabic"/>
                <w:position w:val="0"/>
                <w:sz w:val="28"/>
                <w:szCs w:val="28"/>
                <w:rtl/>
                <w:lang w:bidi="ar-IQ"/>
              </w:rPr>
            </w:pPr>
            <w:r w:rsidRPr="00F456F6">
              <w:rPr>
                <w:rFonts w:eastAsia="SimSun"/>
                <w:position w:val="0"/>
                <w:sz w:val="28"/>
                <w:szCs w:val="28"/>
                <w:lang w:eastAsia="zh-CN"/>
              </w:rPr>
              <w:t xml:space="preserve"> </w:t>
            </w:r>
            <w:r w:rsidRPr="00F456F6">
              <w:rPr>
                <w:rFonts w:eastAsia="SimSun" w:hint="cs"/>
                <w:position w:val="0"/>
                <w:sz w:val="28"/>
                <w:szCs w:val="28"/>
                <w:rtl/>
                <w:lang w:eastAsia="zh-CN"/>
              </w:rPr>
              <w:t xml:space="preserve"> 5 - </w:t>
            </w:r>
            <w:r w:rsidRPr="00F456F6">
              <w:rPr>
                <w:rFonts w:ascii="TimesNewRomanPSMT" w:eastAsia="SimSun" w:cs="TimesNewRomanPSMT" w:hint="cs"/>
                <w:position w:val="0"/>
                <w:sz w:val="28"/>
                <w:szCs w:val="28"/>
                <w:rtl/>
                <w:lang w:eastAsia="zh-CN"/>
              </w:rPr>
              <w:t>الندوات</w:t>
            </w:r>
            <w:r w:rsidRPr="00F456F6">
              <w:rPr>
                <w:rFonts w:ascii="TimesNewRomanPSMT" w:eastAsia="SimSun" w:cs="TimesNewRomanPSMT"/>
                <w:position w:val="0"/>
                <w:sz w:val="28"/>
                <w:szCs w:val="28"/>
                <w:lang w:eastAsia="zh-CN"/>
              </w:rPr>
              <w:t xml:space="preserve"> </w:t>
            </w:r>
            <w:r w:rsidRPr="00F456F6">
              <w:rPr>
                <w:rFonts w:ascii="TimesNewRomanPSMT" w:eastAsia="SimSun" w:cs="TimesNewRomanPSMT" w:hint="cs"/>
                <w:position w:val="0"/>
                <w:sz w:val="28"/>
                <w:szCs w:val="28"/>
                <w:rtl/>
                <w:lang w:eastAsia="zh-CN"/>
              </w:rPr>
              <w:t>وورش</w:t>
            </w:r>
            <w:r w:rsidRPr="00F456F6">
              <w:rPr>
                <w:rFonts w:ascii="TimesNewRomanPSMT" w:eastAsia="SimSun" w:cs="TimesNewRomanPSMT"/>
                <w:position w:val="0"/>
                <w:sz w:val="28"/>
                <w:szCs w:val="28"/>
                <w:lang w:eastAsia="zh-CN"/>
              </w:rPr>
              <w:t xml:space="preserve"> </w:t>
            </w:r>
            <w:r w:rsidRPr="00F456F6">
              <w:rPr>
                <w:rFonts w:ascii="TimesNewRomanPSMT" w:eastAsia="SimSun" w:cs="TimesNewRomanPSMT" w:hint="cs"/>
                <w:position w:val="0"/>
                <w:sz w:val="28"/>
                <w:szCs w:val="28"/>
                <w:rtl/>
                <w:lang w:eastAsia="zh-CN"/>
              </w:rPr>
              <w:t>العمل</w:t>
            </w:r>
            <w:r w:rsidRPr="00F456F6">
              <w:rPr>
                <w:rFonts w:ascii="TimesNewRomanPSMT" w:eastAsia="SimSun" w:cs="TimesNewRomanPSMT"/>
                <w:position w:val="0"/>
                <w:sz w:val="28"/>
                <w:szCs w:val="28"/>
                <w:lang w:eastAsia="zh-CN"/>
              </w:rPr>
              <w:t xml:space="preserve"> </w:t>
            </w:r>
            <w:r w:rsidRPr="00F456F6">
              <w:rPr>
                <w:rFonts w:ascii="TimesNewRomanPSMT" w:eastAsia="SimSun" w:cs="TimesNewRomanPSMT" w:hint="cs"/>
                <w:position w:val="0"/>
                <w:sz w:val="28"/>
                <w:szCs w:val="28"/>
                <w:rtl/>
                <w:lang w:eastAsia="zh-CN"/>
              </w:rPr>
              <w:t>التخصصیة</w:t>
            </w:r>
            <w:r w:rsidRPr="00F456F6">
              <w:rPr>
                <w:rFonts w:ascii="TimesNewRomanPSMT" w:eastAsia="SimSun" w:cs="TimesNewRomanPSMT"/>
                <w:position w:val="0"/>
                <w:sz w:val="28"/>
                <w:szCs w:val="28"/>
                <w:lang w:eastAsia="zh-CN"/>
              </w:rPr>
              <w:t xml:space="preserve"> </w:t>
            </w:r>
            <w:r w:rsidRPr="00F456F6">
              <w:rPr>
                <w:rFonts w:ascii="TimesNewRomanPSMT" w:eastAsia="SimSun" w:cs="TimesNewRomanPSMT" w:hint="cs"/>
                <w:position w:val="0"/>
                <w:sz w:val="28"/>
                <w:szCs w:val="28"/>
                <w:rtl/>
                <w:lang w:eastAsia="zh-CN"/>
              </w:rPr>
              <w:t>مع</w:t>
            </w:r>
            <w:r w:rsidRPr="00F456F6">
              <w:rPr>
                <w:rFonts w:ascii="TimesNewRomanPSMT" w:eastAsia="SimSun" w:cs="TimesNewRomanPSMT"/>
                <w:position w:val="0"/>
                <w:sz w:val="28"/>
                <w:szCs w:val="28"/>
                <w:lang w:eastAsia="zh-CN"/>
              </w:rPr>
              <w:t xml:space="preserve"> </w:t>
            </w:r>
            <w:r w:rsidRPr="00F456F6">
              <w:rPr>
                <w:rFonts w:ascii="TimesNewRomanPSMT" w:eastAsia="SimSun" w:cs="TimesNewRomanPSMT" w:hint="cs"/>
                <w:position w:val="0"/>
                <w:sz w:val="28"/>
                <w:szCs w:val="28"/>
                <w:rtl/>
                <w:lang w:eastAsia="zh-CN"/>
              </w:rPr>
              <w:t>الجھات</w:t>
            </w:r>
            <w:r w:rsidRPr="00F456F6">
              <w:rPr>
                <w:rFonts w:ascii="TimesNewRomanPSMT" w:eastAsia="SimSun" w:cs="TimesNewRomanPSMT"/>
                <w:position w:val="0"/>
                <w:sz w:val="28"/>
                <w:szCs w:val="28"/>
                <w:lang w:eastAsia="zh-CN"/>
              </w:rPr>
              <w:t xml:space="preserve"> </w:t>
            </w:r>
            <w:r w:rsidRPr="00F456F6">
              <w:rPr>
                <w:rFonts w:ascii="TimesNewRomanPSMT" w:eastAsia="SimSun" w:cs="TimesNewRomanPSMT" w:hint="cs"/>
                <w:position w:val="0"/>
                <w:sz w:val="28"/>
                <w:szCs w:val="28"/>
                <w:rtl/>
                <w:lang w:eastAsia="zh-CN"/>
              </w:rPr>
              <w:t>المستفیدة</w:t>
            </w:r>
          </w:p>
          <w:p w:rsidR="00280452" w:rsidRDefault="00280452" w:rsidP="00661B12">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Calibri" w:eastAsia="Calibri" w:hAnsi="Calibri" w:cs="Traditional Arabic"/>
                <w:position w:val="0"/>
                <w:sz w:val="28"/>
                <w:szCs w:val="28"/>
                <w:rtl/>
                <w:lang w:bidi="ar-IQ"/>
              </w:rPr>
            </w:pPr>
          </w:p>
          <w:p w:rsidR="00280452" w:rsidRPr="00F456F6" w:rsidRDefault="00280452" w:rsidP="00661B12">
            <w:pPr>
              <w:shd w:val="clear" w:color="auto" w:fill="FFFFFF"/>
              <w:suppressAutoHyphens w:val="0"/>
              <w:autoSpaceDE w:val="0"/>
              <w:autoSpaceDN w:val="0"/>
              <w:adjustRightInd w:val="0"/>
              <w:spacing w:line="240" w:lineRule="auto"/>
              <w:ind w:leftChars="0" w:left="0" w:firstLineChars="0" w:firstLine="0"/>
              <w:jc w:val="left"/>
              <w:textDirection w:val="lrTb"/>
              <w:textAlignment w:val="auto"/>
              <w:outlineLvl w:val="9"/>
              <w:rPr>
                <w:rFonts w:ascii="Calibri" w:eastAsia="Calibri" w:hAnsi="Calibri" w:cs="Traditional Arabic"/>
                <w:position w:val="0"/>
                <w:sz w:val="28"/>
                <w:szCs w:val="28"/>
                <w:lang w:bidi="ar-IQ"/>
              </w:rPr>
            </w:pPr>
          </w:p>
        </w:tc>
      </w:tr>
    </w:tbl>
    <w:p w:rsidR="00661B12" w:rsidRDefault="00661B12" w:rsidP="00E05AB9">
      <w:pPr>
        <w:ind w:left="0" w:hanging="2"/>
        <w:rPr>
          <w:rtl/>
          <w:lang w:bidi="ar-IQ"/>
        </w:rPr>
      </w:pPr>
    </w:p>
    <w:p w:rsidR="00661B12" w:rsidRDefault="00661B12"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p w:rsidR="00F7693C" w:rsidRDefault="00F7693C" w:rsidP="00E05AB9">
      <w:pPr>
        <w:ind w:left="0" w:hanging="2"/>
        <w:rPr>
          <w:rtl/>
          <w:lang w:bidi="ar-IQ"/>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565"/>
        <w:gridCol w:w="1159"/>
        <w:gridCol w:w="1244"/>
        <w:gridCol w:w="1185"/>
        <w:gridCol w:w="1365"/>
      </w:tblGrid>
      <w:tr w:rsidR="00280452" w:rsidRPr="00AD30B0" w:rsidTr="00280452">
        <w:trPr>
          <w:cantSplit/>
          <w:jc w:val="center"/>
        </w:trPr>
        <w:tc>
          <w:tcPr>
            <w:tcW w:w="5000" w:type="pct"/>
            <w:gridSpan w:val="6"/>
          </w:tcPr>
          <w:p w:rsidR="00280452" w:rsidRDefault="00280452" w:rsidP="00D17AEB">
            <w:pPr>
              <w:suppressAutoHyphens w:val="0"/>
              <w:spacing w:line="240" w:lineRule="auto"/>
              <w:ind w:leftChars="0" w:left="0" w:firstLineChars="0" w:firstLine="0"/>
              <w:jc w:val="center"/>
              <w:textDirection w:val="lrTb"/>
              <w:textAlignment w:val="auto"/>
              <w:outlineLvl w:val="9"/>
              <w:rPr>
                <w:rFonts w:ascii="Trebuchet MS" w:hAnsi="Trebuchet MS" w:cs="Arabic Transparent"/>
                <w:b/>
                <w:bCs/>
                <w:color w:val="000000"/>
                <w:position w:val="0"/>
                <w:sz w:val="28"/>
                <w:szCs w:val="28"/>
                <w:rtl/>
                <w:lang w:bidi="ar-IQ"/>
              </w:rPr>
            </w:pPr>
            <w:r w:rsidRPr="00AD30B0">
              <w:rPr>
                <w:rFonts w:ascii="Trebuchet MS" w:hAnsi="Trebuchet MS" w:cs="Arabic Transparent" w:hint="cs"/>
                <w:b/>
                <w:bCs/>
                <w:color w:val="000000"/>
                <w:position w:val="0"/>
                <w:sz w:val="28"/>
                <w:szCs w:val="28"/>
                <w:rtl/>
                <w:lang w:bidi="ar-IQ"/>
              </w:rPr>
              <w:lastRenderedPageBreak/>
              <w:t>وصف مقرر الكيمياء اللاعضوية المرحلة الاولى</w:t>
            </w:r>
          </w:p>
          <w:p w:rsidR="00280452" w:rsidRPr="00AD30B0" w:rsidRDefault="00280452" w:rsidP="00D17AEB">
            <w:pPr>
              <w:suppressAutoHyphens w:val="0"/>
              <w:spacing w:line="240" w:lineRule="auto"/>
              <w:ind w:leftChars="0" w:left="0" w:firstLineChars="0" w:firstLine="0"/>
              <w:jc w:val="center"/>
              <w:textDirection w:val="lrTb"/>
              <w:textAlignment w:val="auto"/>
              <w:outlineLvl w:val="9"/>
              <w:rPr>
                <w:rFonts w:ascii="Trebuchet MS" w:hAnsi="Trebuchet MS" w:cs="Arabic Transparent"/>
                <w:b/>
                <w:bCs/>
                <w:color w:val="000000"/>
                <w:position w:val="0"/>
                <w:sz w:val="28"/>
                <w:szCs w:val="28"/>
                <w:rtl/>
                <w:lang w:bidi="ar-IQ"/>
              </w:rPr>
            </w:pPr>
          </w:p>
        </w:tc>
      </w:tr>
      <w:tr w:rsidR="00280452" w:rsidRPr="00200254" w:rsidTr="00280452">
        <w:trPr>
          <w:jc w:val="center"/>
        </w:trPr>
        <w:tc>
          <w:tcPr>
            <w:tcW w:w="1176" w:type="pct"/>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00254">
              <w:rPr>
                <w:rFonts w:cs="Simplified Arabic" w:hint="cs"/>
                <w:b/>
                <w:bCs/>
                <w:position w:val="0"/>
                <w:sz w:val="28"/>
                <w:szCs w:val="28"/>
                <w:rtl/>
              </w:rPr>
              <w:t>الاسم</w:t>
            </w:r>
          </w:p>
        </w:tc>
        <w:tc>
          <w:tcPr>
            <w:tcW w:w="3824" w:type="pct"/>
            <w:gridSpan w:val="5"/>
            <w:vAlign w:val="center"/>
          </w:tcPr>
          <w:p w:rsidR="00280452"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Pr>
                <w:rFonts w:ascii="Trebuchet MS" w:hAnsi="Trebuchet MS" w:cs="Arabic Transparent" w:hint="cs"/>
                <w:color w:val="000000"/>
                <w:position w:val="0"/>
                <w:sz w:val="28"/>
                <w:szCs w:val="28"/>
                <w:rtl/>
                <w:lang w:bidi="ar-IQ"/>
              </w:rPr>
              <w:t>أ.</w:t>
            </w:r>
            <w:r w:rsidRPr="00200254">
              <w:rPr>
                <w:rFonts w:ascii="Trebuchet MS" w:hAnsi="Trebuchet MS" w:cs="Arabic Transparent" w:hint="cs"/>
                <w:color w:val="000000"/>
                <w:position w:val="0"/>
                <w:sz w:val="28"/>
                <w:szCs w:val="28"/>
                <w:rtl/>
                <w:lang w:bidi="ar-IQ"/>
              </w:rPr>
              <w:t>د. مؤيد يوسف كاظم</w:t>
            </w:r>
          </w:p>
          <w:p w:rsidR="00280452"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Pr>
                <w:rFonts w:ascii="Trebuchet MS" w:hAnsi="Trebuchet MS" w:cs="Arabic Transparent" w:hint="cs"/>
                <w:color w:val="000000"/>
                <w:position w:val="0"/>
                <w:sz w:val="28"/>
                <w:szCs w:val="28"/>
                <w:rtl/>
                <w:lang w:bidi="ar-IQ"/>
              </w:rPr>
              <w:t>أ.د. طارق علي فهد</w:t>
            </w:r>
          </w:p>
          <w:p w:rsidR="00280452"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Pr>
                <w:rFonts w:ascii="Trebuchet MS" w:hAnsi="Trebuchet MS" w:cs="Arabic Transparent" w:hint="cs"/>
                <w:color w:val="000000"/>
                <w:position w:val="0"/>
                <w:sz w:val="28"/>
                <w:szCs w:val="28"/>
                <w:rtl/>
                <w:lang w:bidi="ar-IQ"/>
              </w:rPr>
              <w:t>م.د. هنادي مهدي جار الله</w:t>
            </w: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280452" w:rsidRPr="00200254" w:rsidTr="00280452">
        <w:trPr>
          <w:jc w:val="center"/>
        </w:trPr>
        <w:tc>
          <w:tcPr>
            <w:tcW w:w="1176" w:type="pct"/>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00254">
              <w:rPr>
                <w:rFonts w:cs="Simplified Arabic" w:hint="cs"/>
                <w:b/>
                <w:bCs/>
                <w:position w:val="0"/>
                <w:sz w:val="28"/>
                <w:szCs w:val="28"/>
                <w:rtl/>
              </w:rPr>
              <w:t>اهداف المادة</w:t>
            </w: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24" w:type="pct"/>
            <w:gridSpan w:val="5"/>
            <w:vAlign w:val="center"/>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200254">
              <w:rPr>
                <w:rFonts w:ascii="Trebuchet MS" w:hAnsi="Trebuchet MS" w:cs="Arabic Transparent" w:hint="cs"/>
                <w:color w:val="000000"/>
                <w:position w:val="0"/>
                <w:sz w:val="28"/>
                <w:szCs w:val="28"/>
                <w:rtl/>
              </w:rPr>
              <w:t>-</w:t>
            </w:r>
            <w:r w:rsidRPr="00200254">
              <w:rPr>
                <w:rFonts w:ascii="Trebuchet MS" w:hAnsi="Trebuchet MS" w:cs="Arabic Transparent" w:hint="cs"/>
                <w:color w:val="000000"/>
                <w:position w:val="0"/>
                <w:sz w:val="28"/>
                <w:szCs w:val="28"/>
                <w:rtl/>
                <w:lang w:bidi="ar-IQ"/>
              </w:rPr>
              <w:t>تعريف الطلبة بأهم الأمور التي تخص طبيعة الأشعاع الكهرومغناطيسي والنظريات التي طورت البناء الذري للمادة.</w:t>
            </w: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200254">
              <w:rPr>
                <w:rFonts w:ascii="Trebuchet MS" w:hAnsi="Trebuchet MS" w:cs="Arabic Transparent" w:hint="cs"/>
                <w:color w:val="000000"/>
                <w:position w:val="0"/>
                <w:sz w:val="28"/>
                <w:szCs w:val="28"/>
                <w:rtl/>
                <w:lang w:bidi="ar-IQ"/>
              </w:rPr>
              <w:t>-تعريف الطلبة بالجدول الدوري وتقسيماته وأهم النظريات التي فسرت التآصر.</w:t>
            </w:r>
          </w:p>
        </w:tc>
      </w:tr>
      <w:tr w:rsidR="00280452" w:rsidRPr="00200254" w:rsidTr="00280452">
        <w:trPr>
          <w:jc w:val="center"/>
        </w:trPr>
        <w:tc>
          <w:tcPr>
            <w:tcW w:w="1176" w:type="pct"/>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00254">
              <w:rPr>
                <w:rFonts w:cs="Simplified Arabic" w:hint="cs"/>
                <w:b/>
                <w:bCs/>
                <w:position w:val="0"/>
                <w:sz w:val="28"/>
                <w:szCs w:val="28"/>
                <w:rtl/>
              </w:rPr>
              <w:t>التفاصيل الاساسية للمادة</w:t>
            </w: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24" w:type="pct"/>
            <w:gridSpan w:val="5"/>
            <w:vAlign w:val="center"/>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200254">
              <w:rPr>
                <w:rFonts w:ascii="Trebuchet MS" w:hAnsi="Trebuchet MS" w:cs="Arabic Transparent" w:hint="cs"/>
                <w:color w:val="000000"/>
                <w:position w:val="0"/>
                <w:sz w:val="28"/>
                <w:szCs w:val="28"/>
                <w:rtl/>
                <w:lang w:bidi="ar-EG"/>
              </w:rPr>
              <w:t>-مبادئ عامة تتعلق بالبناء الألكتروني للذرات.</w:t>
            </w: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200254">
              <w:rPr>
                <w:rFonts w:ascii="Trebuchet MS" w:hAnsi="Trebuchet MS" w:cs="Arabic Transparent" w:hint="cs"/>
                <w:color w:val="000000"/>
                <w:position w:val="0"/>
                <w:sz w:val="28"/>
                <w:szCs w:val="28"/>
                <w:rtl/>
                <w:lang w:bidi="ar-EG"/>
              </w:rPr>
              <w:t>-الخواص الدورية للذرات.</w:t>
            </w: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200254">
              <w:rPr>
                <w:rFonts w:ascii="Trebuchet MS" w:hAnsi="Trebuchet MS" w:cs="Arabic Transparent" w:hint="cs"/>
                <w:color w:val="000000"/>
                <w:position w:val="0"/>
                <w:sz w:val="28"/>
                <w:szCs w:val="28"/>
                <w:rtl/>
                <w:lang w:bidi="ar-EG"/>
              </w:rPr>
              <w:t>-أنواع الأواصر وطبيعتها، الجزيئات ثنائية الذرة، التهجين.</w:t>
            </w:r>
          </w:p>
        </w:tc>
      </w:tr>
      <w:tr w:rsidR="00280452" w:rsidRPr="00200254" w:rsidTr="00280452">
        <w:trPr>
          <w:jc w:val="center"/>
        </w:trPr>
        <w:tc>
          <w:tcPr>
            <w:tcW w:w="1176" w:type="pct"/>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00254">
              <w:rPr>
                <w:rFonts w:cs="Simplified Arabic" w:hint="cs"/>
                <w:b/>
                <w:bCs/>
                <w:position w:val="0"/>
                <w:sz w:val="28"/>
                <w:szCs w:val="28"/>
                <w:rtl/>
              </w:rPr>
              <w:t>الكتب المنهجية</w:t>
            </w: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24" w:type="pct"/>
            <w:gridSpan w:val="5"/>
            <w:vAlign w:val="center"/>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200254">
              <w:rPr>
                <w:rFonts w:ascii="Trebuchet MS" w:hAnsi="Trebuchet MS" w:cs="Arabic Transparent" w:hint="cs"/>
                <w:color w:val="000000"/>
                <w:position w:val="0"/>
                <w:sz w:val="28"/>
                <w:szCs w:val="28"/>
                <w:rtl/>
                <w:lang w:bidi="ar-IQ"/>
              </w:rPr>
              <w:t>الكيمياء اللاعضوية ج1 ، د. باسم السعدي.</w:t>
            </w: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200254">
              <w:rPr>
                <w:rFonts w:ascii="Trebuchet MS" w:hAnsi="Trebuchet MS" w:cs="Arabic Transparent" w:hint="cs"/>
                <w:color w:val="000000"/>
                <w:position w:val="0"/>
                <w:sz w:val="28"/>
                <w:szCs w:val="28"/>
                <w:rtl/>
                <w:lang w:bidi="ar-IQ"/>
              </w:rPr>
              <w:t>الكيمياء اللاعضوية ج1 ، د. نعمان النعيمي.</w:t>
            </w:r>
          </w:p>
        </w:tc>
      </w:tr>
      <w:tr w:rsidR="00280452" w:rsidRPr="00200254" w:rsidTr="00280452">
        <w:trPr>
          <w:jc w:val="center"/>
        </w:trPr>
        <w:tc>
          <w:tcPr>
            <w:tcW w:w="1176" w:type="pct"/>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00254">
              <w:rPr>
                <w:rFonts w:cs="Simplified Arabic" w:hint="cs"/>
                <w:b/>
                <w:bCs/>
                <w:position w:val="0"/>
                <w:sz w:val="28"/>
                <w:szCs w:val="28"/>
                <w:rtl/>
              </w:rPr>
              <w:t>المصادر الخارجية</w:t>
            </w: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24" w:type="pct"/>
            <w:gridSpan w:val="5"/>
            <w:vAlign w:val="center"/>
          </w:tcPr>
          <w:p w:rsidR="00280452" w:rsidRPr="00200254" w:rsidRDefault="00280452" w:rsidP="00D17AEB">
            <w:pPr>
              <w:suppressAutoHyphens w:val="0"/>
              <w:bidi w:val="0"/>
              <w:spacing w:line="240" w:lineRule="auto"/>
              <w:ind w:leftChars="0" w:left="0" w:firstLineChars="0" w:firstLine="0"/>
              <w:jc w:val="left"/>
              <w:textDirection w:val="lrTb"/>
              <w:textAlignment w:val="auto"/>
              <w:outlineLvl w:val="9"/>
              <w:rPr>
                <w:rFonts w:cs="Simplified Arabic"/>
                <w:position w:val="0"/>
                <w:sz w:val="32"/>
                <w:szCs w:val="32"/>
                <w:lang w:bidi="ar-IQ"/>
              </w:rPr>
            </w:pPr>
            <w:r w:rsidRPr="00200254">
              <w:rPr>
                <w:rFonts w:cs="Simplified Arabic"/>
                <w:position w:val="0"/>
                <w:sz w:val="28"/>
                <w:szCs w:val="28"/>
                <w:lang w:bidi="ar-IQ"/>
              </w:rPr>
              <w:t>Advanced Inorganic Chemistry, Satya Prakash,G.D. Twli.</w:t>
            </w:r>
          </w:p>
        </w:tc>
      </w:tr>
      <w:tr w:rsidR="00280452" w:rsidRPr="00200254" w:rsidTr="00F7693C">
        <w:trPr>
          <w:trHeight w:val="654"/>
          <w:jc w:val="center"/>
        </w:trPr>
        <w:tc>
          <w:tcPr>
            <w:tcW w:w="1176" w:type="pct"/>
            <w:vMerge w:val="restart"/>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00254">
              <w:rPr>
                <w:rFonts w:cs="Simplified Arabic" w:hint="cs"/>
                <w:b/>
                <w:bCs/>
                <w:position w:val="0"/>
                <w:sz w:val="28"/>
                <w:szCs w:val="28"/>
                <w:rtl/>
              </w:rPr>
              <w:t>تقديرات الفصل</w:t>
            </w:r>
          </w:p>
        </w:tc>
        <w:tc>
          <w:tcPr>
            <w:tcW w:w="918" w:type="pct"/>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00254">
              <w:rPr>
                <w:rFonts w:cs="Simplified Arabic" w:hint="cs"/>
                <w:b/>
                <w:bCs/>
                <w:position w:val="0"/>
                <w:sz w:val="24"/>
                <w:szCs w:val="24"/>
                <w:rtl/>
              </w:rPr>
              <w:t>الفصل الدراسي</w:t>
            </w:r>
          </w:p>
        </w:tc>
        <w:tc>
          <w:tcPr>
            <w:tcW w:w="680" w:type="pct"/>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00254">
              <w:rPr>
                <w:rFonts w:cs="Simplified Arabic" w:hint="cs"/>
                <w:b/>
                <w:bCs/>
                <w:position w:val="0"/>
                <w:sz w:val="24"/>
                <w:szCs w:val="24"/>
                <w:rtl/>
              </w:rPr>
              <w:t>المختبر</w:t>
            </w:r>
          </w:p>
        </w:tc>
        <w:tc>
          <w:tcPr>
            <w:tcW w:w="730" w:type="pct"/>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00254">
              <w:rPr>
                <w:rFonts w:cs="Simplified Arabic" w:hint="cs"/>
                <w:b/>
                <w:bCs/>
                <w:position w:val="0"/>
                <w:sz w:val="24"/>
                <w:szCs w:val="24"/>
                <w:rtl/>
              </w:rPr>
              <w:t>الامتحانات اليومية</w:t>
            </w:r>
          </w:p>
        </w:tc>
        <w:tc>
          <w:tcPr>
            <w:tcW w:w="695" w:type="pct"/>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00254">
              <w:rPr>
                <w:rFonts w:cs="Simplified Arabic" w:hint="cs"/>
                <w:b/>
                <w:bCs/>
                <w:position w:val="0"/>
                <w:sz w:val="24"/>
                <w:szCs w:val="24"/>
                <w:rtl/>
              </w:rPr>
              <w:t>المشروع</w:t>
            </w:r>
          </w:p>
        </w:tc>
        <w:tc>
          <w:tcPr>
            <w:tcW w:w="801" w:type="pct"/>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00254">
              <w:rPr>
                <w:rFonts w:cs="Simplified Arabic" w:hint="cs"/>
                <w:b/>
                <w:bCs/>
                <w:position w:val="0"/>
                <w:sz w:val="24"/>
                <w:szCs w:val="24"/>
                <w:rtl/>
              </w:rPr>
              <w:t>الامتحان النهائي</w:t>
            </w:r>
          </w:p>
        </w:tc>
      </w:tr>
      <w:tr w:rsidR="00280452" w:rsidRPr="00200254" w:rsidTr="00F7693C">
        <w:trPr>
          <w:jc w:val="center"/>
        </w:trPr>
        <w:tc>
          <w:tcPr>
            <w:tcW w:w="1176" w:type="pct"/>
            <w:vMerge/>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918" w:type="pct"/>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00254">
              <w:rPr>
                <w:rFonts w:cs="Simplified Arabic" w:hint="cs"/>
                <w:b/>
                <w:bCs/>
                <w:position w:val="0"/>
                <w:sz w:val="24"/>
                <w:szCs w:val="24"/>
                <w:rtl/>
              </w:rPr>
              <w:t>40%</w:t>
            </w:r>
          </w:p>
        </w:tc>
        <w:tc>
          <w:tcPr>
            <w:tcW w:w="680" w:type="pct"/>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p>
        </w:tc>
        <w:tc>
          <w:tcPr>
            <w:tcW w:w="730" w:type="pct"/>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200254">
              <w:rPr>
                <w:rFonts w:cs="Simplified Arabic" w:hint="cs"/>
                <w:b/>
                <w:bCs/>
                <w:position w:val="0"/>
                <w:sz w:val="24"/>
                <w:szCs w:val="24"/>
                <w:rtl/>
                <w:lang w:bidi="ar-IQ"/>
              </w:rPr>
              <w:t>10%</w:t>
            </w:r>
          </w:p>
        </w:tc>
        <w:tc>
          <w:tcPr>
            <w:tcW w:w="695" w:type="pct"/>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p>
        </w:tc>
        <w:tc>
          <w:tcPr>
            <w:tcW w:w="801" w:type="pct"/>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00254">
              <w:rPr>
                <w:rFonts w:cs="Simplified Arabic" w:hint="cs"/>
                <w:b/>
                <w:bCs/>
                <w:position w:val="0"/>
                <w:sz w:val="24"/>
                <w:szCs w:val="24"/>
                <w:rtl/>
              </w:rPr>
              <w:t>50%</w:t>
            </w:r>
          </w:p>
        </w:tc>
      </w:tr>
      <w:tr w:rsidR="00280452" w:rsidRPr="00200254" w:rsidTr="00280452">
        <w:trPr>
          <w:jc w:val="center"/>
        </w:trPr>
        <w:tc>
          <w:tcPr>
            <w:tcW w:w="1176" w:type="pct"/>
          </w:tcPr>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00254">
              <w:rPr>
                <w:rFonts w:cs="Simplified Arabic" w:hint="cs"/>
                <w:b/>
                <w:bCs/>
                <w:position w:val="0"/>
                <w:sz w:val="28"/>
                <w:szCs w:val="28"/>
                <w:rtl/>
              </w:rPr>
              <w:t>معلومات اضافية</w:t>
            </w:r>
          </w:p>
          <w:p w:rsidR="00280452" w:rsidRPr="00200254" w:rsidRDefault="00280452" w:rsidP="00D17AE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24" w:type="pct"/>
            <w:gridSpan w:val="5"/>
          </w:tcPr>
          <w:p w:rsidR="00280452" w:rsidRPr="00200254" w:rsidRDefault="00280452" w:rsidP="00D17AE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661B12" w:rsidRDefault="00661B12" w:rsidP="00E05AB9">
      <w:pPr>
        <w:ind w:left="0" w:hanging="2"/>
        <w:rPr>
          <w:rtl/>
          <w:lang w:bidi="ar-IQ"/>
        </w:rPr>
      </w:pPr>
    </w:p>
    <w:p w:rsidR="00200254" w:rsidRPr="00200254" w:rsidRDefault="00E70458" w:rsidP="00200254">
      <w:pPr>
        <w:suppressAutoHyphens w:val="0"/>
        <w:spacing w:line="240" w:lineRule="auto"/>
        <w:ind w:leftChars="0" w:left="0" w:firstLineChars="0" w:firstLine="0"/>
        <w:jc w:val="center"/>
        <w:textDirection w:val="lrTb"/>
        <w:textAlignment w:val="auto"/>
        <w:outlineLvl w:val="9"/>
        <w:rPr>
          <w:position w:val="0"/>
          <w:sz w:val="24"/>
          <w:szCs w:val="24"/>
          <w:rtl/>
          <w:lang w:bidi="ar-EG"/>
        </w:rPr>
      </w:pPr>
      <w:r>
        <w:rPr>
          <w:noProof/>
          <w:position w:val="0"/>
          <w:sz w:val="24"/>
          <w:szCs w:val="24"/>
        </w:rPr>
        <mc:AlternateContent>
          <mc:Choice Requires="wps">
            <w:drawing>
              <wp:anchor distT="0" distB="0" distL="114300" distR="114300" simplePos="0" relativeHeight="251671552" behindDoc="0" locked="0" layoutInCell="1" allowOverlap="1" wp14:anchorId="2A7EFDE7" wp14:editId="64DF4734">
                <wp:simplePos x="0" y="0"/>
                <wp:positionH relativeFrom="column">
                  <wp:posOffset>1459865</wp:posOffset>
                </wp:positionH>
                <wp:positionV relativeFrom="paragraph">
                  <wp:posOffset>66040</wp:posOffset>
                </wp:positionV>
                <wp:extent cx="2905125" cy="457200"/>
                <wp:effectExtent l="0" t="0" r="0" b="0"/>
                <wp:wrapSquare wrapText="bothSides"/>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164" w:rsidRPr="00C5719C" w:rsidRDefault="00F81164" w:rsidP="00200254">
                            <w:pPr>
                              <w:ind w:left="2" w:hanging="4"/>
                              <w:jc w:val="center"/>
                              <w:rPr>
                                <w:rFonts w:cs="Simplified Arabic"/>
                                <w:b/>
                                <w:bCs/>
                                <w:sz w:val="36"/>
                                <w:szCs w:val="36"/>
                              </w:rPr>
                            </w:pPr>
                            <w:r w:rsidRPr="00124165">
                              <w:rPr>
                                <w:rFonts w:cs="Simplified Arabic" w:hint="cs"/>
                                <w:b/>
                                <w:bCs/>
                                <w:sz w:val="36"/>
                                <w:szCs w:val="36"/>
                                <w:rtl/>
                              </w:rPr>
                              <w:t>جدول الدروس الأسبوعي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0" o:spid="_x0000_s1033" type="#_x0000_t202" style="position:absolute;left:0;text-align:left;margin-left:114.95pt;margin-top:5.2pt;width:228.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" filled="f" stroked="f">
                <v:textbox>
                  <w:txbxContent>
                    <w:p w:rsidR="00BA5281" w:rsidRPr="00C5719C" w:rsidRDefault="00BA5281" w:rsidP="00200254">
                      <w:pPr>
                        <w:ind w:left="2" w:hanging="4"/>
                        <w:jc w:val="center"/>
                        <w:rPr>
                          <w:rFonts w:cs="Simplified Arabic"/>
                          <w:b/>
                          <w:bCs/>
                          <w:sz w:val="36"/>
                          <w:szCs w:val="36"/>
                        </w:rPr>
                      </w:pPr>
                      <w:r w:rsidRPr="00124165">
                        <w:rPr>
                          <w:rFonts w:cs="Simplified Arabic" w:hint="cs"/>
                          <w:b/>
                          <w:bCs/>
                          <w:sz w:val="36"/>
                          <w:szCs w:val="36"/>
                          <w:rtl/>
                        </w:rPr>
                        <w:t>جدول الدروس الأسبوعي</w:t>
                      </w:r>
                    </w:p>
                  </w:txbxContent>
                </v:textbox>
                <w10:wrap type="square"/>
              </v:shape>
            </w:pict>
          </mc:Fallback>
        </mc:AlternateContent>
      </w:r>
    </w:p>
    <w:p w:rsidR="00200254" w:rsidRPr="00200254" w:rsidRDefault="00200254" w:rsidP="00200254">
      <w:pPr>
        <w:suppressAutoHyphens w:val="0"/>
        <w:spacing w:line="240" w:lineRule="auto"/>
        <w:ind w:leftChars="0" w:left="0" w:firstLineChars="0" w:firstLine="0"/>
        <w:jc w:val="center"/>
        <w:textDirection w:val="lrTb"/>
        <w:textAlignment w:val="auto"/>
        <w:outlineLvl w:val="9"/>
        <w:rPr>
          <w:position w:val="0"/>
          <w:sz w:val="24"/>
          <w:szCs w:val="24"/>
          <w:rtl/>
          <w:lang w:bidi="ar-IQ"/>
        </w:rPr>
      </w:pPr>
    </w:p>
    <w:tbl>
      <w:tblPr>
        <w:bidiVisual/>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229"/>
        <w:gridCol w:w="3108"/>
        <w:gridCol w:w="2529"/>
        <w:gridCol w:w="1184"/>
      </w:tblGrid>
      <w:tr w:rsidR="00200254" w:rsidRPr="00200254" w:rsidTr="00E70458">
        <w:trPr>
          <w:cantSplit/>
          <w:trHeight w:val="885"/>
        </w:trPr>
        <w:tc>
          <w:tcPr>
            <w:tcW w:w="296" w:type="pct"/>
            <w:textDirection w:val="btLr"/>
          </w:tcPr>
          <w:p w:rsidR="00200254" w:rsidRPr="00200254" w:rsidRDefault="00200254" w:rsidP="00200254">
            <w:pPr>
              <w:suppressAutoHyphens w:val="0"/>
              <w:spacing w:line="240" w:lineRule="auto"/>
              <w:ind w:leftChars="0" w:left="113" w:right="113" w:firstLineChars="0" w:firstLine="0"/>
              <w:jc w:val="center"/>
              <w:textDirection w:val="lrTb"/>
              <w:textAlignment w:val="auto"/>
              <w:outlineLvl w:val="9"/>
              <w:rPr>
                <w:rFonts w:ascii="Arial" w:hAnsi="Arial" w:cs="Arial"/>
                <w:b/>
                <w:bCs/>
                <w:position w:val="0"/>
                <w:sz w:val="24"/>
                <w:szCs w:val="24"/>
                <w:rtl/>
              </w:rPr>
            </w:pPr>
            <w:r w:rsidRPr="00200254">
              <w:rPr>
                <w:rFonts w:ascii="Arial" w:hAnsi="Arial" w:cs="Arial" w:hint="cs"/>
                <w:b/>
                <w:bCs/>
                <w:position w:val="0"/>
                <w:sz w:val="24"/>
                <w:szCs w:val="24"/>
                <w:rtl/>
              </w:rPr>
              <w:t>الأسبوع</w:t>
            </w:r>
          </w:p>
        </w:tc>
        <w:tc>
          <w:tcPr>
            <w:tcW w:w="718" w:type="pct"/>
            <w:vAlign w:val="center"/>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200254">
              <w:rPr>
                <w:rFonts w:ascii="Arial" w:hAnsi="Arial" w:cs="Arial"/>
                <w:b/>
                <w:bCs/>
                <w:position w:val="0"/>
                <w:sz w:val="28"/>
                <w:szCs w:val="28"/>
                <w:rtl/>
              </w:rPr>
              <w:t>التاريخ</w:t>
            </w:r>
          </w:p>
        </w:tc>
        <w:tc>
          <w:tcPr>
            <w:tcW w:w="1816" w:type="pct"/>
            <w:vAlign w:val="center"/>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200254">
              <w:rPr>
                <w:rFonts w:ascii="Arial" w:hAnsi="Arial" w:cs="Arial"/>
                <w:b/>
                <w:bCs/>
                <w:position w:val="0"/>
                <w:sz w:val="28"/>
                <w:szCs w:val="28"/>
                <w:rtl/>
              </w:rPr>
              <w:t>المادة النظرية</w:t>
            </w:r>
          </w:p>
        </w:tc>
        <w:tc>
          <w:tcPr>
            <w:tcW w:w="1478" w:type="pct"/>
            <w:vAlign w:val="center"/>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200254">
              <w:rPr>
                <w:rFonts w:ascii="Arial" w:hAnsi="Arial" w:cs="Arial"/>
                <w:b/>
                <w:bCs/>
                <w:position w:val="0"/>
                <w:sz w:val="28"/>
                <w:szCs w:val="28"/>
                <w:rtl/>
              </w:rPr>
              <w:t>المادة العم</w:t>
            </w:r>
            <w:r w:rsidRPr="00200254">
              <w:rPr>
                <w:rFonts w:ascii="Arial" w:hAnsi="Arial" w:cs="Arial" w:hint="cs"/>
                <w:b/>
                <w:bCs/>
                <w:position w:val="0"/>
                <w:sz w:val="28"/>
                <w:szCs w:val="28"/>
                <w:rtl/>
              </w:rPr>
              <w:t>ل</w:t>
            </w:r>
            <w:r w:rsidRPr="00200254">
              <w:rPr>
                <w:rFonts w:ascii="Arial" w:hAnsi="Arial" w:cs="Arial"/>
                <w:b/>
                <w:bCs/>
                <w:position w:val="0"/>
                <w:sz w:val="28"/>
                <w:szCs w:val="28"/>
                <w:rtl/>
              </w:rPr>
              <w:t>ية</w:t>
            </w:r>
          </w:p>
        </w:tc>
        <w:tc>
          <w:tcPr>
            <w:tcW w:w="692" w:type="pct"/>
            <w:vAlign w:val="center"/>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200254">
              <w:rPr>
                <w:rFonts w:ascii="Arial" w:hAnsi="Arial" w:cs="Arial"/>
                <w:b/>
                <w:bCs/>
                <w:position w:val="0"/>
                <w:sz w:val="28"/>
                <w:szCs w:val="28"/>
                <w:rtl/>
              </w:rPr>
              <w:t>الملاحظات</w:t>
            </w: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البنية الألكترونية للذرة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أنواع الأشعاع، الخواص الموجية الجسيمية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3</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مستويات طاقة الأوربتالات</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4</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رموز التيرم</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5</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 xml:space="preserve">الحجب الألكتروني ، أنصاف </w:t>
            </w:r>
            <w:r w:rsidRPr="00200254">
              <w:rPr>
                <w:rFonts w:ascii="Trebuchet MS" w:hAnsi="Trebuchet MS" w:cs="Arabic Transparent" w:hint="cs"/>
                <w:color w:val="000000"/>
                <w:position w:val="0"/>
                <w:sz w:val="26"/>
                <w:szCs w:val="26"/>
                <w:rtl/>
                <w:lang w:bidi="ar-IQ"/>
              </w:rPr>
              <w:lastRenderedPageBreak/>
              <w:t>الأقطار</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lastRenderedPageBreak/>
              <w:t>6</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طاقة التأين ، الألفة الألكترونية، الكهروسالبية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7</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الآصرة الأيونية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EG"/>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8</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طاقة الشبكة البلورية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9</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بنية الشبكة البلورية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EG"/>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10</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بنية الجزيئات التساهمية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11</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الجزيئات متعددة الذرات</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12</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 xml:space="preserve">طريقة </w:t>
            </w:r>
            <w:r w:rsidRPr="00200254">
              <w:rPr>
                <w:rFonts w:ascii="Trebuchet MS" w:hAnsi="Trebuchet MS" w:cs="Arabic Transparent"/>
                <w:color w:val="000000"/>
                <w:position w:val="0"/>
                <w:sz w:val="26"/>
                <w:szCs w:val="26"/>
                <w:lang w:bidi="ar-IQ"/>
              </w:rPr>
              <w:t>VSEPR</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13</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الريزونانس</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EG"/>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14</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التماثل الجزيئي</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15</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16</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b/>
                <w:bCs/>
                <w:position w:val="0"/>
                <w:sz w:val="26"/>
                <w:szCs w:val="26"/>
                <w:rtl/>
              </w:rPr>
            </w:pPr>
          </w:p>
        </w:tc>
        <w:tc>
          <w:tcPr>
            <w:tcW w:w="181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6"/>
                <w:szCs w:val="26"/>
                <w:rtl/>
              </w:rPr>
            </w:pPr>
          </w:p>
        </w:tc>
        <w:tc>
          <w:tcPr>
            <w:tcW w:w="1478"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6"/>
                <w:szCs w:val="26"/>
                <w:rtl/>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5000" w:type="pct"/>
            <w:gridSpan w:val="5"/>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8"/>
                <w:szCs w:val="28"/>
                <w:rtl/>
              </w:rPr>
            </w:pPr>
            <w:r w:rsidRPr="00200254">
              <w:rPr>
                <w:rFonts w:hint="cs"/>
                <w:b/>
                <w:bCs/>
                <w:position w:val="0"/>
                <w:sz w:val="28"/>
                <w:szCs w:val="28"/>
                <w:rtl/>
              </w:rPr>
              <w:t>عطلة نصف السنة</w:t>
            </w: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17</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تكوين الأوربتال الجزيئي</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18</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مستويات طاقة الأربتال الجزيئي</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19</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التهجين</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20</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الخواص المغناطيسية للمركبات</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21</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التآصر في الجزيئات البسيطة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22</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التآصر في الجزيئات العضوية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23</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نظرية آصرة التكافؤ</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24</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نظرية الأوربتال الجزيئي</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25</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الأعداد التناسقية ، الأشكال الهندسية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26</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الجدول الدوري</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27</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الآصرة الهيدروجينية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28</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الآصرة التناسقية</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29</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200254">
              <w:rPr>
                <w:rFonts w:ascii="Trebuchet MS" w:hAnsi="Trebuchet MS" w:cs="Arabic Transparent" w:hint="cs"/>
                <w:color w:val="000000"/>
                <w:position w:val="0"/>
                <w:sz w:val="26"/>
                <w:szCs w:val="26"/>
                <w:rtl/>
                <w:lang w:bidi="ar-IQ"/>
              </w:rPr>
              <w:t xml:space="preserve">الآصرة الفلزية </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30</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bidi w:val="0"/>
              <w:spacing w:line="240" w:lineRule="auto"/>
              <w:ind w:leftChars="0" w:left="0" w:firstLineChars="0" w:firstLine="0"/>
              <w:textDirection w:val="lrTb"/>
              <w:textAlignment w:val="auto"/>
              <w:outlineLvl w:val="9"/>
              <w:rPr>
                <w:rFonts w:ascii="Trebuchet MS" w:hAnsi="Trebuchet MS"/>
                <w:color w:val="000000"/>
                <w:position w:val="0"/>
                <w:sz w:val="26"/>
                <w:szCs w:val="26"/>
                <w:rtl/>
                <w:lang w:bidi="ar-IQ"/>
              </w:rPr>
            </w:pPr>
            <w:r w:rsidRPr="00200254">
              <w:rPr>
                <w:rFonts w:ascii="Trebuchet MS" w:hAnsi="Trebuchet MS" w:cs="Arabic Transparent" w:hint="cs"/>
                <w:color w:val="000000"/>
                <w:position w:val="0"/>
                <w:sz w:val="26"/>
                <w:szCs w:val="26"/>
                <w:rtl/>
                <w:lang w:bidi="ar-IQ"/>
              </w:rPr>
              <w:t>قوى فاندرفالز</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31</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olor w:val="000000"/>
                <w:position w:val="0"/>
                <w:sz w:val="26"/>
                <w:szCs w:val="26"/>
                <w:rtl/>
                <w:lang w:bidi="ar-IQ"/>
              </w:rPr>
            </w:pPr>
            <w:r w:rsidRPr="00200254">
              <w:rPr>
                <w:rFonts w:ascii="Trebuchet MS" w:hAnsi="Trebuchet MS" w:cs="Arabic Transparent" w:hint="cs"/>
                <w:color w:val="000000"/>
                <w:position w:val="0"/>
                <w:sz w:val="26"/>
                <w:szCs w:val="26"/>
                <w:rtl/>
                <w:lang w:bidi="ar-IQ"/>
              </w:rPr>
              <w:t>النشاط الأشعاعي</w:t>
            </w:r>
          </w:p>
        </w:tc>
        <w:tc>
          <w:tcPr>
            <w:tcW w:w="147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200254" w:rsidRPr="00200254" w:rsidTr="00E70458">
        <w:tc>
          <w:tcPr>
            <w:tcW w:w="296"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200254">
              <w:rPr>
                <w:rFonts w:hint="cs"/>
                <w:b/>
                <w:bCs/>
                <w:position w:val="0"/>
                <w:sz w:val="24"/>
                <w:szCs w:val="24"/>
                <w:rtl/>
              </w:rPr>
              <w:t>32</w:t>
            </w:r>
          </w:p>
        </w:tc>
        <w:tc>
          <w:tcPr>
            <w:tcW w:w="718"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p>
        </w:tc>
        <w:tc>
          <w:tcPr>
            <w:tcW w:w="1816" w:type="pct"/>
          </w:tcPr>
          <w:p w:rsidR="00200254" w:rsidRPr="00200254" w:rsidRDefault="00200254" w:rsidP="0020025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200254">
              <w:rPr>
                <w:rFonts w:ascii="Trebuchet MS" w:hAnsi="Trebuchet MS" w:cs="Arabic Transparent" w:hint="cs"/>
                <w:color w:val="000000"/>
                <w:position w:val="0"/>
                <w:sz w:val="26"/>
                <w:szCs w:val="26"/>
                <w:rtl/>
                <w:lang w:bidi="ar-IQ"/>
              </w:rPr>
              <w:t>أجهزة قياس النشاط الأشعاعي</w:t>
            </w:r>
          </w:p>
        </w:tc>
        <w:tc>
          <w:tcPr>
            <w:tcW w:w="1478"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c>
          <w:tcPr>
            <w:tcW w:w="692" w:type="pct"/>
          </w:tcPr>
          <w:p w:rsidR="00200254" w:rsidRPr="00200254" w:rsidRDefault="00200254" w:rsidP="00200254">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bl>
    <w:p w:rsidR="00200254" w:rsidRPr="00200254" w:rsidRDefault="00200254" w:rsidP="00200254">
      <w:pPr>
        <w:suppressAutoHyphens w:val="0"/>
        <w:spacing w:line="240" w:lineRule="auto"/>
        <w:ind w:leftChars="0" w:left="0" w:firstLineChars="0" w:firstLine="0"/>
        <w:jc w:val="left"/>
        <w:textDirection w:val="lrTb"/>
        <w:textAlignment w:val="auto"/>
        <w:outlineLvl w:val="9"/>
        <w:rPr>
          <w:b/>
          <w:bCs/>
          <w:position w:val="0"/>
          <w:sz w:val="24"/>
          <w:szCs w:val="24"/>
          <w:rtl/>
        </w:rPr>
      </w:pPr>
      <w:r w:rsidRPr="00200254">
        <w:rPr>
          <w:rFonts w:hint="cs"/>
          <w:b/>
          <w:bCs/>
          <w:position w:val="0"/>
          <w:sz w:val="24"/>
          <w:szCs w:val="24"/>
          <w:rtl/>
        </w:rPr>
        <w:tab/>
      </w:r>
    </w:p>
    <w:p w:rsidR="00200254" w:rsidRPr="00200254" w:rsidRDefault="00200254" w:rsidP="00AD30B0">
      <w:pPr>
        <w:suppressAutoHyphens w:val="0"/>
        <w:spacing w:line="240" w:lineRule="auto"/>
        <w:ind w:leftChars="0" w:left="0" w:firstLineChars="0" w:firstLine="720"/>
        <w:jc w:val="left"/>
        <w:textDirection w:val="lrTb"/>
        <w:textAlignment w:val="auto"/>
        <w:outlineLvl w:val="9"/>
        <w:rPr>
          <w:rFonts w:cs="Simplified Arabic"/>
          <w:b/>
          <w:bCs/>
          <w:position w:val="0"/>
          <w:sz w:val="28"/>
          <w:szCs w:val="28"/>
          <w:rtl/>
          <w:lang w:bidi="ar-IQ"/>
        </w:rPr>
      </w:pPr>
      <w:r w:rsidRPr="00200254">
        <w:rPr>
          <w:rFonts w:hint="cs"/>
          <w:b/>
          <w:bCs/>
          <w:position w:val="0"/>
          <w:sz w:val="24"/>
          <w:szCs w:val="24"/>
          <w:rtl/>
        </w:rPr>
        <w:tab/>
      </w:r>
      <w:r w:rsidRPr="00200254">
        <w:rPr>
          <w:rFonts w:hint="cs"/>
          <w:b/>
          <w:bCs/>
          <w:position w:val="0"/>
          <w:sz w:val="24"/>
          <w:szCs w:val="24"/>
          <w:rtl/>
        </w:rPr>
        <w:tab/>
      </w:r>
      <w:r w:rsidR="00AD30B0">
        <w:rPr>
          <w:b/>
          <w:bCs/>
          <w:position w:val="0"/>
          <w:sz w:val="24"/>
          <w:szCs w:val="24"/>
          <w:rtl/>
          <w:lang w:bidi="ar-IQ"/>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190"/>
        <w:gridCol w:w="1596"/>
        <w:gridCol w:w="1220"/>
        <w:gridCol w:w="1161"/>
        <w:gridCol w:w="1190"/>
      </w:tblGrid>
      <w:tr w:rsidR="00AD30B0" w:rsidRPr="00200254" w:rsidTr="00AD30B0">
        <w:trPr>
          <w:jc w:val="center"/>
        </w:trPr>
        <w:tc>
          <w:tcPr>
            <w:tcW w:w="5000" w:type="pct"/>
            <w:gridSpan w:val="6"/>
          </w:tcPr>
          <w:p w:rsidR="00AD30B0" w:rsidRPr="00AD30B0" w:rsidRDefault="00AD30B0" w:rsidP="00AD30B0">
            <w:pPr>
              <w:suppressAutoHyphens w:val="0"/>
              <w:bidi w:val="0"/>
              <w:spacing w:line="240" w:lineRule="auto"/>
              <w:ind w:leftChars="0" w:left="0" w:firstLineChars="0" w:firstLine="0"/>
              <w:jc w:val="center"/>
              <w:textDirection w:val="lrTb"/>
              <w:textAlignment w:val="auto"/>
              <w:outlineLvl w:val="9"/>
              <w:rPr>
                <w:b/>
                <w:bCs/>
                <w:position w:val="0"/>
                <w:sz w:val="32"/>
                <w:szCs w:val="32"/>
              </w:rPr>
            </w:pPr>
            <w:r w:rsidRPr="00AD30B0">
              <w:rPr>
                <w:b/>
                <w:bCs/>
                <w:position w:val="0"/>
                <w:sz w:val="32"/>
                <w:szCs w:val="32"/>
              </w:rPr>
              <w:t>Course Description</w:t>
            </w:r>
            <w:r>
              <w:rPr>
                <w:rFonts w:ascii="Book Antiqua" w:hAnsi="Book Antiqua" w:cs="Simplified Arabic"/>
                <w:position w:val="0"/>
                <w:sz w:val="28"/>
                <w:szCs w:val="28"/>
              </w:rPr>
              <w:t xml:space="preserve"> </w:t>
            </w:r>
            <w:r w:rsidRPr="00AD30B0">
              <w:rPr>
                <w:b/>
                <w:bCs/>
                <w:position w:val="0"/>
                <w:sz w:val="32"/>
                <w:szCs w:val="32"/>
              </w:rPr>
              <w:t>of Inor</w:t>
            </w:r>
            <w:r>
              <w:rPr>
                <w:b/>
                <w:bCs/>
                <w:position w:val="0"/>
                <w:sz w:val="32"/>
                <w:szCs w:val="32"/>
              </w:rPr>
              <w:t>ga</w:t>
            </w:r>
            <w:r w:rsidRPr="00AD30B0">
              <w:rPr>
                <w:b/>
                <w:bCs/>
                <w:position w:val="0"/>
                <w:sz w:val="32"/>
                <w:szCs w:val="32"/>
              </w:rPr>
              <w:t>nic chemistry</w:t>
            </w:r>
          </w:p>
          <w:p w:rsidR="00AD30B0" w:rsidRDefault="00AD30B0" w:rsidP="00AD30B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D30B0">
              <w:rPr>
                <w:b/>
                <w:bCs/>
                <w:position w:val="0"/>
                <w:sz w:val="32"/>
                <w:szCs w:val="32"/>
              </w:rPr>
              <w:t>First stage</w:t>
            </w:r>
          </w:p>
        </w:tc>
      </w:tr>
      <w:tr w:rsidR="00200254" w:rsidRPr="00200254" w:rsidTr="00AD30B0">
        <w:trPr>
          <w:jc w:val="center"/>
        </w:trPr>
        <w:tc>
          <w:tcPr>
            <w:tcW w:w="1271"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00254">
              <w:rPr>
                <w:rFonts w:ascii="Book Antiqua" w:hAnsi="Book Antiqua" w:cs="Simplified Arabic"/>
                <w:b/>
                <w:bCs/>
                <w:position w:val="0"/>
                <w:sz w:val="28"/>
                <w:szCs w:val="28"/>
              </w:rPr>
              <w:t>Course Instructor</w:t>
            </w:r>
          </w:p>
        </w:tc>
        <w:tc>
          <w:tcPr>
            <w:tcW w:w="3729" w:type="pct"/>
            <w:gridSpan w:val="5"/>
          </w:tcPr>
          <w:p w:rsidR="00200254" w:rsidRDefault="00E70458" w:rsidP="00E7045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Prof.</w:t>
            </w:r>
            <w:r w:rsidR="00200254" w:rsidRPr="00200254">
              <w:rPr>
                <w:rFonts w:ascii="Book Antiqua" w:hAnsi="Book Antiqua" w:cs="Simplified Arabic"/>
                <w:position w:val="0"/>
                <w:sz w:val="28"/>
                <w:szCs w:val="28"/>
              </w:rPr>
              <w:t>Dr.Mouayed Yousif  Kadhum</w:t>
            </w:r>
          </w:p>
          <w:p w:rsidR="00E70458" w:rsidRDefault="00E70458" w:rsidP="00E7045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Prof.Dr.Tarik Ali Fahad</w:t>
            </w:r>
          </w:p>
          <w:p w:rsidR="00AD30B0" w:rsidRPr="00200254" w:rsidRDefault="00AD30B0" w:rsidP="00AD30B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Dr.Hanadi Mahdi Jarallah</w:t>
            </w:r>
          </w:p>
        </w:tc>
      </w:tr>
      <w:tr w:rsidR="00200254" w:rsidRPr="00200254" w:rsidTr="00AD30B0">
        <w:trPr>
          <w:jc w:val="center"/>
        </w:trPr>
        <w:tc>
          <w:tcPr>
            <w:tcW w:w="1271"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00254">
              <w:rPr>
                <w:rFonts w:ascii="Book Antiqua" w:hAnsi="Book Antiqua" w:cs="Simplified Arabic"/>
                <w:b/>
                <w:bCs/>
                <w:position w:val="0"/>
                <w:sz w:val="28"/>
                <w:szCs w:val="28"/>
              </w:rPr>
              <w:t>Course Objective</w:t>
            </w: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vAlign w:val="center"/>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-Students understand nature of electromagnetic radiation.</w:t>
            </w: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-Students understand atomic construction.</w:t>
            </w: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-Students understand periodic table.</w:t>
            </w: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 xml:space="preserve">-Students understand bonding theories. </w:t>
            </w:r>
          </w:p>
        </w:tc>
      </w:tr>
      <w:tr w:rsidR="00200254" w:rsidRPr="00200254" w:rsidTr="00AD30B0">
        <w:trPr>
          <w:jc w:val="center"/>
        </w:trPr>
        <w:tc>
          <w:tcPr>
            <w:tcW w:w="1271"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00254">
              <w:rPr>
                <w:rFonts w:ascii="Book Antiqua" w:hAnsi="Book Antiqua" w:cs="Simplified Arabic"/>
                <w:b/>
                <w:bCs/>
                <w:position w:val="0"/>
                <w:sz w:val="28"/>
                <w:szCs w:val="28"/>
              </w:rPr>
              <w:t>Course Description</w:t>
            </w: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vAlign w:val="center"/>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-Electronic construction of atoms.</w:t>
            </w: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-Periodic properties of atoms.</w:t>
            </w: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-Types of bonds.</w:t>
            </w: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-Hybridization.</w:t>
            </w:r>
          </w:p>
        </w:tc>
      </w:tr>
      <w:tr w:rsidR="00200254" w:rsidRPr="00200254" w:rsidTr="00AD30B0">
        <w:trPr>
          <w:trHeight w:val="991"/>
          <w:jc w:val="center"/>
        </w:trPr>
        <w:tc>
          <w:tcPr>
            <w:tcW w:w="1271"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00254">
              <w:rPr>
                <w:rFonts w:ascii="Book Antiqua" w:hAnsi="Book Antiqua" w:cs="Simplified Arabic"/>
                <w:b/>
                <w:bCs/>
                <w:position w:val="0"/>
                <w:sz w:val="28"/>
                <w:szCs w:val="28"/>
              </w:rPr>
              <w:t>Textbook</w:t>
            </w:r>
          </w:p>
        </w:tc>
        <w:tc>
          <w:tcPr>
            <w:tcW w:w="3729" w:type="pct"/>
            <w:gridSpan w:val="5"/>
            <w:vAlign w:val="center"/>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Inorganic Chemistry Vol.1 , Basim Al-Saadi.</w:t>
            </w:r>
          </w:p>
          <w:p w:rsidR="00200254" w:rsidRPr="00200254" w:rsidRDefault="00200254" w:rsidP="00200254">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Inorganic Chemistry Vol.1 , Naman Al-Neami.</w:t>
            </w:r>
          </w:p>
        </w:tc>
      </w:tr>
      <w:tr w:rsidR="00200254" w:rsidRPr="00200254" w:rsidTr="00AD30B0">
        <w:trPr>
          <w:trHeight w:val="1064"/>
          <w:jc w:val="center"/>
        </w:trPr>
        <w:tc>
          <w:tcPr>
            <w:tcW w:w="1271"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00254">
              <w:rPr>
                <w:rFonts w:ascii="Book Antiqua" w:hAnsi="Book Antiqua" w:cs="Simplified Arabic"/>
                <w:b/>
                <w:bCs/>
                <w:position w:val="0"/>
                <w:sz w:val="28"/>
                <w:szCs w:val="28"/>
              </w:rPr>
              <w:t>References</w:t>
            </w:r>
          </w:p>
        </w:tc>
        <w:tc>
          <w:tcPr>
            <w:tcW w:w="3729" w:type="pct"/>
            <w:gridSpan w:val="5"/>
            <w:vAlign w:val="center"/>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Advanced Inorganic Chemistry, Satya Prakash,G.D. Twli.</w:t>
            </w:r>
          </w:p>
        </w:tc>
      </w:tr>
      <w:tr w:rsidR="00200254" w:rsidRPr="00200254" w:rsidTr="00AD30B0">
        <w:trPr>
          <w:jc w:val="center"/>
        </w:trPr>
        <w:tc>
          <w:tcPr>
            <w:tcW w:w="1271" w:type="pct"/>
            <w:vMerge w:val="restar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00254">
              <w:rPr>
                <w:rFonts w:ascii="Book Antiqua" w:hAnsi="Book Antiqua" w:cs="Simplified Arabic"/>
                <w:b/>
                <w:bCs/>
                <w:position w:val="0"/>
                <w:sz w:val="28"/>
                <w:szCs w:val="28"/>
              </w:rPr>
              <w:t>Course Assessment</w:t>
            </w:r>
          </w:p>
        </w:tc>
        <w:tc>
          <w:tcPr>
            <w:tcW w:w="698"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Term Tests</w:t>
            </w:r>
          </w:p>
        </w:tc>
        <w:tc>
          <w:tcPr>
            <w:tcW w:w="93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Laboratory</w:t>
            </w:r>
          </w:p>
        </w:tc>
        <w:tc>
          <w:tcPr>
            <w:tcW w:w="71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Quizzes</w:t>
            </w:r>
          </w:p>
        </w:tc>
        <w:tc>
          <w:tcPr>
            <w:tcW w:w="681"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Project</w:t>
            </w:r>
          </w:p>
        </w:tc>
        <w:tc>
          <w:tcPr>
            <w:tcW w:w="698"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Final Exam</w:t>
            </w:r>
          </w:p>
        </w:tc>
      </w:tr>
      <w:tr w:rsidR="00200254" w:rsidRPr="00200254" w:rsidTr="00AD30B0">
        <w:trPr>
          <w:jc w:val="center"/>
        </w:trPr>
        <w:tc>
          <w:tcPr>
            <w:tcW w:w="1271" w:type="pct"/>
            <w:vMerge/>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698"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40%</w:t>
            </w:r>
          </w:p>
        </w:tc>
        <w:tc>
          <w:tcPr>
            <w:tcW w:w="93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tc>
        <w:tc>
          <w:tcPr>
            <w:tcW w:w="71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10%</w:t>
            </w:r>
          </w:p>
        </w:tc>
        <w:tc>
          <w:tcPr>
            <w:tcW w:w="681"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tc>
        <w:tc>
          <w:tcPr>
            <w:tcW w:w="698"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00254">
              <w:rPr>
                <w:rFonts w:ascii="Book Antiqua" w:hAnsi="Book Antiqua" w:cs="Simplified Arabic"/>
                <w:position w:val="0"/>
                <w:sz w:val="28"/>
                <w:szCs w:val="28"/>
              </w:rPr>
              <w:t>50%</w:t>
            </w:r>
          </w:p>
        </w:tc>
      </w:tr>
      <w:tr w:rsidR="00200254" w:rsidRPr="00200254" w:rsidTr="00AD30B0">
        <w:trPr>
          <w:jc w:val="center"/>
        </w:trPr>
        <w:tc>
          <w:tcPr>
            <w:tcW w:w="1271"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00254">
              <w:rPr>
                <w:rFonts w:ascii="Book Antiqua" w:hAnsi="Book Antiqua" w:cs="Simplified Arabic"/>
                <w:b/>
                <w:bCs/>
                <w:position w:val="0"/>
                <w:sz w:val="28"/>
                <w:szCs w:val="28"/>
              </w:rPr>
              <w:t>General Notes</w:t>
            </w: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ascii="Arial" w:hAnsi="Arial" w:cs="Arial"/>
          <w:position w:val="0"/>
          <w:sz w:val="24"/>
          <w:szCs w:val="24"/>
        </w:rPr>
      </w:pPr>
    </w:p>
    <w:p w:rsidR="00200254" w:rsidRPr="00200254" w:rsidRDefault="00200254" w:rsidP="00200254">
      <w:pPr>
        <w:suppressAutoHyphens w:val="0"/>
        <w:spacing w:line="240" w:lineRule="auto"/>
        <w:ind w:leftChars="0" w:left="0" w:firstLineChars="0" w:firstLine="0"/>
        <w:jc w:val="center"/>
        <w:textDirection w:val="lrTb"/>
        <w:textAlignment w:val="auto"/>
        <w:outlineLvl w:val="9"/>
        <w:rPr>
          <w:position w:val="0"/>
          <w:sz w:val="24"/>
          <w:szCs w:val="24"/>
          <w:rtl/>
          <w:lang w:bidi="ar-IQ"/>
        </w:rPr>
      </w:pPr>
    </w:p>
    <w:p w:rsidR="00200254" w:rsidRPr="00200254" w:rsidRDefault="00200254" w:rsidP="00200254">
      <w:pPr>
        <w:suppressAutoHyphens w:val="0"/>
        <w:spacing w:line="240" w:lineRule="auto"/>
        <w:ind w:leftChars="0" w:left="0" w:firstLineChars="0" w:firstLine="0"/>
        <w:jc w:val="center"/>
        <w:textDirection w:val="lrTb"/>
        <w:textAlignment w:val="auto"/>
        <w:outlineLvl w:val="9"/>
        <w:rPr>
          <w:rFonts w:ascii="Arial" w:hAnsi="Arial" w:cs="Arial"/>
          <w:position w:val="0"/>
          <w:sz w:val="16"/>
          <w:szCs w:val="16"/>
          <w:rtl/>
          <w:lang w:bidi="ar-IQ"/>
        </w:rPr>
      </w:pPr>
    </w:p>
    <w:p w:rsidR="00200254" w:rsidRPr="00200254" w:rsidRDefault="00200254" w:rsidP="00200254">
      <w:pPr>
        <w:suppressAutoHyphens w:val="0"/>
        <w:spacing w:line="240" w:lineRule="auto"/>
        <w:ind w:leftChars="0" w:left="0" w:firstLineChars="0" w:firstLine="0"/>
        <w:jc w:val="center"/>
        <w:textDirection w:val="lrTb"/>
        <w:textAlignment w:val="auto"/>
        <w:outlineLvl w:val="9"/>
        <w:rPr>
          <w:rFonts w:cs="Simplified Arabic"/>
          <w:b/>
          <w:bCs/>
          <w:position w:val="0"/>
          <w:sz w:val="40"/>
          <w:szCs w:val="40"/>
        </w:rPr>
      </w:pPr>
      <w:r w:rsidRPr="00200254">
        <w:rPr>
          <w:rFonts w:cs="Simplified Arabic"/>
          <w:b/>
          <w:bCs/>
          <w:position w:val="0"/>
          <w:sz w:val="40"/>
          <w:szCs w:val="40"/>
        </w:rPr>
        <w:t>Course Weekly Outline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916"/>
        <w:gridCol w:w="97"/>
        <w:gridCol w:w="3167"/>
        <w:gridCol w:w="2634"/>
        <w:gridCol w:w="885"/>
      </w:tblGrid>
      <w:tr w:rsidR="00200254" w:rsidRPr="00200254" w:rsidTr="00E70458">
        <w:trPr>
          <w:jc w:val="center"/>
        </w:trPr>
        <w:tc>
          <w:tcPr>
            <w:tcW w:w="386" w:type="pct"/>
            <w:vAlign w:val="center"/>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week</w:t>
            </w:r>
          </w:p>
        </w:tc>
        <w:tc>
          <w:tcPr>
            <w:tcW w:w="671" w:type="pct"/>
            <w:gridSpan w:val="2"/>
            <w:vAlign w:val="center"/>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Date</w:t>
            </w:r>
          </w:p>
        </w:tc>
        <w:tc>
          <w:tcPr>
            <w:tcW w:w="1930" w:type="pct"/>
            <w:vAlign w:val="center"/>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Topics Covered</w:t>
            </w:r>
          </w:p>
        </w:tc>
        <w:tc>
          <w:tcPr>
            <w:tcW w:w="1594" w:type="pct"/>
            <w:vAlign w:val="center"/>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Lab. Experiment Assignments</w:t>
            </w:r>
          </w:p>
        </w:tc>
        <w:tc>
          <w:tcPr>
            <w:tcW w:w="419" w:type="pct"/>
            <w:vAlign w:val="center"/>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Notes</w:t>
            </w: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1</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Electronic construction of atoms</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 xml:space="preserve">Types of radiation </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3</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Energy levels</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4</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Terms symbols</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5</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Electron shielding</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6</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 xml:space="preserve">Ionization energy , electron affinity </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7</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Ionic bond</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8</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smartTag w:uri="urn:schemas-microsoft-com:office:smarttags" w:element="City">
              <w:smartTag w:uri="urn:schemas-microsoft-com:office:smarttags" w:element="place">
                <w:r w:rsidRPr="00200254">
                  <w:rPr>
                    <w:rFonts w:cs="Simplified Arabic"/>
                    <w:position w:val="0"/>
                    <w:sz w:val="26"/>
                    <w:szCs w:val="26"/>
                    <w:lang w:bidi="ar-IQ"/>
                  </w:rPr>
                  <w:t>Crystal</w:t>
                </w:r>
              </w:smartTag>
            </w:smartTag>
            <w:r w:rsidRPr="00200254">
              <w:rPr>
                <w:rFonts w:cs="Simplified Arabic"/>
                <w:position w:val="0"/>
                <w:sz w:val="26"/>
                <w:szCs w:val="26"/>
                <w:lang w:bidi="ar-IQ"/>
              </w:rPr>
              <w:t xml:space="preserve"> latics energy</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9</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Construction of crystal latice</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10</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Covalent molecules construction</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11</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Polyatoms molecules</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12</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VSEPR method</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13</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Resonance</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14</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Molecular symmetry</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15</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lastRenderedPageBreak/>
              <w:t>16</w:t>
            </w:r>
          </w:p>
        </w:tc>
        <w:tc>
          <w:tcPr>
            <w:tcW w:w="671"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5000" w:type="pct"/>
            <w:gridSpan w:val="6"/>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Half-year Break</w:t>
            </w: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17</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Molecular orbital formation</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18</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Energy levels of molecular orbital</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19</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 xml:space="preserve">Hybridization </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20</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Magnetic properties of compounds</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21</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Bonding in simple molecules</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22</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Bonding in organic molecules</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23</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smartTag w:uri="urn:schemas-microsoft-com:office:smarttags" w:element="place">
              <w:smartTag w:uri="urn:schemas-microsoft-com:office:smarttags" w:element="City">
                <w:r w:rsidRPr="00200254">
                  <w:rPr>
                    <w:rFonts w:cs="Simplified Arabic"/>
                    <w:position w:val="0"/>
                    <w:sz w:val="26"/>
                    <w:szCs w:val="26"/>
                    <w:lang w:bidi="ar-IQ"/>
                  </w:rPr>
                  <w:t>Valence</w:t>
                </w:r>
              </w:smartTag>
            </w:smartTag>
            <w:r w:rsidRPr="00200254">
              <w:rPr>
                <w:rFonts w:cs="Simplified Arabic"/>
                <w:position w:val="0"/>
                <w:sz w:val="26"/>
                <w:szCs w:val="26"/>
                <w:lang w:bidi="ar-IQ"/>
              </w:rPr>
              <w:t xml:space="preserve"> bond theory</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24</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Molecular orbital theory</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25</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 xml:space="preserve">Coordination numbers </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26</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Periodic table</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27</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Hydrogen bond</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28</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Coordination bond</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29</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Metallic bond</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30</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Vander Val's forces</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31</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Radiation activity</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00254" w:rsidRPr="00200254" w:rsidTr="00E70458">
        <w:trPr>
          <w:jc w:val="center"/>
        </w:trPr>
        <w:tc>
          <w:tcPr>
            <w:tcW w:w="386" w:type="pct"/>
          </w:tcPr>
          <w:p w:rsidR="00200254" w:rsidRPr="00200254" w:rsidRDefault="00200254" w:rsidP="00200254">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00254">
              <w:rPr>
                <w:rFonts w:cs="Simplified Arabic"/>
                <w:b/>
                <w:bCs/>
                <w:position w:val="0"/>
                <w:sz w:val="28"/>
                <w:szCs w:val="28"/>
                <w:lang w:bidi="ar-IQ"/>
              </w:rPr>
              <w:t>32</w:t>
            </w:r>
          </w:p>
        </w:tc>
        <w:tc>
          <w:tcPr>
            <w:tcW w:w="587"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00254">
              <w:rPr>
                <w:rFonts w:cs="Simplified Arabic"/>
                <w:position w:val="0"/>
                <w:sz w:val="26"/>
                <w:szCs w:val="26"/>
                <w:lang w:bidi="ar-IQ"/>
              </w:rPr>
              <w:t>Measurement of radiation activity</w:t>
            </w:r>
          </w:p>
        </w:tc>
        <w:tc>
          <w:tcPr>
            <w:tcW w:w="1594"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00254" w:rsidRPr="00200254" w:rsidRDefault="00200254" w:rsidP="00200254">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E05AB9" w:rsidRPr="00F456F6" w:rsidRDefault="00E05AB9" w:rsidP="00200254">
      <w:pPr>
        <w:ind w:left="0" w:hanging="2"/>
        <w:jc w:val="left"/>
        <w:rPr>
          <w:rtl/>
          <w:lang w:bidi="ar-IQ"/>
        </w:rPr>
      </w:pPr>
    </w:p>
    <w:p w:rsidR="00E05AB9" w:rsidRDefault="00E05AB9" w:rsidP="00E05AB9">
      <w:pPr>
        <w:ind w:left="0" w:hanging="2"/>
        <w:rPr>
          <w:rtl/>
        </w:rPr>
      </w:pPr>
    </w:p>
    <w:p w:rsidR="00E05AB9" w:rsidRDefault="00E05AB9" w:rsidP="00E05AB9">
      <w:pPr>
        <w:ind w:left="0" w:hanging="2"/>
        <w:rPr>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232"/>
        <w:gridCol w:w="1231"/>
        <w:gridCol w:w="1319"/>
        <w:gridCol w:w="1258"/>
        <w:gridCol w:w="1445"/>
      </w:tblGrid>
      <w:tr w:rsidR="00925FBE" w:rsidRPr="00925FBE" w:rsidTr="00925FBE">
        <w:tc>
          <w:tcPr>
            <w:tcW w:w="5000" w:type="pct"/>
            <w:gridSpan w:val="6"/>
          </w:tcPr>
          <w:p w:rsidR="00925FBE" w:rsidRDefault="00925FBE" w:rsidP="00925FBE">
            <w:pPr>
              <w:suppressAutoHyphens w:val="0"/>
              <w:spacing w:line="240" w:lineRule="auto"/>
              <w:ind w:leftChars="0" w:left="0" w:firstLineChars="0" w:firstLine="0"/>
              <w:jc w:val="center"/>
              <w:textDirection w:val="lrTb"/>
              <w:textAlignment w:val="auto"/>
              <w:outlineLvl w:val="9"/>
              <w:rPr>
                <w:rFonts w:ascii="Trebuchet MS" w:hAnsi="Trebuchet MS" w:cs="Arabic Transparent"/>
                <w:color w:val="000000"/>
                <w:position w:val="0"/>
                <w:sz w:val="28"/>
                <w:szCs w:val="28"/>
                <w:rtl/>
                <w:lang w:bidi="ar-IQ"/>
              </w:rPr>
            </w:pPr>
            <w:r w:rsidRPr="00AD30B0">
              <w:rPr>
                <w:rFonts w:ascii="Trebuchet MS" w:hAnsi="Trebuchet MS" w:cs="Arabic Transparent" w:hint="cs"/>
                <w:b/>
                <w:bCs/>
                <w:color w:val="000000"/>
                <w:position w:val="0"/>
                <w:sz w:val="28"/>
                <w:szCs w:val="28"/>
                <w:rtl/>
                <w:lang w:bidi="ar-IQ"/>
              </w:rPr>
              <w:t xml:space="preserve">وصف مقرر الكيمياء </w:t>
            </w:r>
            <w:r>
              <w:rPr>
                <w:rFonts w:ascii="Trebuchet MS" w:hAnsi="Trebuchet MS" w:cs="Arabic Transparent" w:hint="cs"/>
                <w:b/>
                <w:bCs/>
                <w:color w:val="000000"/>
                <w:position w:val="0"/>
                <w:sz w:val="28"/>
                <w:szCs w:val="28"/>
                <w:rtl/>
                <w:lang w:bidi="ar-IQ"/>
              </w:rPr>
              <w:t>التحليلية</w:t>
            </w:r>
            <w:r w:rsidRPr="00AD30B0">
              <w:rPr>
                <w:rFonts w:ascii="Trebuchet MS" w:hAnsi="Trebuchet MS" w:cs="Arabic Transparent" w:hint="cs"/>
                <w:b/>
                <w:bCs/>
                <w:color w:val="000000"/>
                <w:position w:val="0"/>
                <w:sz w:val="28"/>
                <w:szCs w:val="28"/>
                <w:rtl/>
                <w:lang w:bidi="ar-IQ"/>
              </w:rPr>
              <w:t xml:space="preserve"> المرحلة الاولى</w:t>
            </w:r>
          </w:p>
        </w:tc>
      </w:tr>
      <w:tr w:rsidR="00925FBE" w:rsidRPr="00925FBE" w:rsidTr="00925FBE">
        <w:tc>
          <w:tcPr>
            <w:tcW w:w="1195"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925FBE">
              <w:rPr>
                <w:rFonts w:cs="Simplified Arabic" w:hint="cs"/>
                <w:b/>
                <w:bCs/>
                <w:position w:val="0"/>
                <w:sz w:val="28"/>
                <w:szCs w:val="28"/>
                <w:rtl/>
              </w:rPr>
              <w:t>الاسم</w:t>
            </w:r>
          </w:p>
        </w:tc>
        <w:tc>
          <w:tcPr>
            <w:tcW w:w="3805" w:type="pct"/>
            <w:gridSpan w:val="5"/>
            <w:vAlign w:val="center"/>
          </w:tcPr>
          <w:p w:rsid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Pr>
                <w:rFonts w:ascii="Trebuchet MS" w:hAnsi="Trebuchet MS" w:cs="Arabic Transparent" w:hint="cs"/>
                <w:color w:val="000000"/>
                <w:position w:val="0"/>
                <w:sz w:val="28"/>
                <w:szCs w:val="28"/>
                <w:rtl/>
                <w:lang w:bidi="ar-IQ"/>
              </w:rPr>
              <w:t>أ.م.</w:t>
            </w:r>
            <w:r w:rsidRPr="00925FBE">
              <w:rPr>
                <w:rFonts w:ascii="Trebuchet MS" w:hAnsi="Trebuchet MS" w:cs="Arabic Transparent" w:hint="cs"/>
                <w:color w:val="000000"/>
                <w:position w:val="0"/>
                <w:sz w:val="28"/>
                <w:szCs w:val="28"/>
                <w:rtl/>
                <w:lang w:bidi="ar-IQ"/>
              </w:rPr>
              <w:t>د. حسنين عبد الصمد عبد المجيد</w:t>
            </w:r>
          </w:p>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Pr>
                <w:rFonts w:ascii="Trebuchet MS" w:hAnsi="Trebuchet MS" w:cs="Arabic Transparent" w:hint="cs"/>
                <w:color w:val="000000"/>
                <w:position w:val="0"/>
                <w:sz w:val="28"/>
                <w:szCs w:val="28"/>
                <w:rtl/>
                <w:lang w:bidi="ar-IQ"/>
              </w:rPr>
              <w:t>د.احسان عاشور مكشف</w:t>
            </w:r>
          </w:p>
        </w:tc>
      </w:tr>
      <w:tr w:rsidR="00925FBE" w:rsidRPr="00925FBE" w:rsidTr="00925FBE">
        <w:tc>
          <w:tcPr>
            <w:tcW w:w="1195"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925FBE">
              <w:rPr>
                <w:rFonts w:cs="Simplified Arabic" w:hint="cs"/>
                <w:b/>
                <w:bCs/>
                <w:position w:val="0"/>
                <w:sz w:val="28"/>
                <w:szCs w:val="28"/>
                <w:rtl/>
              </w:rPr>
              <w:t>اهداف المادة</w:t>
            </w:r>
          </w:p>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925FBE">
              <w:rPr>
                <w:rFonts w:ascii="Trebuchet MS" w:hAnsi="Trebuchet MS" w:cs="Arabic Transparent" w:hint="cs"/>
                <w:color w:val="000000"/>
                <w:position w:val="0"/>
                <w:sz w:val="28"/>
                <w:szCs w:val="28"/>
                <w:rtl/>
                <w:lang w:bidi="ar-IQ"/>
              </w:rPr>
              <w:t>تعريف الطالب بأساسيات الكيمياء التحليلية</w:t>
            </w:r>
          </w:p>
        </w:tc>
      </w:tr>
      <w:tr w:rsidR="00925FBE" w:rsidRPr="00925FBE" w:rsidTr="00925FBE">
        <w:tc>
          <w:tcPr>
            <w:tcW w:w="1195"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925FBE">
              <w:rPr>
                <w:rFonts w:cs="Simplified Arabic" w:hint="cs"/>
                <w:b/>
                <w:bCs/>
                <w:position w:val="0"/>
                <w:sz w:val="28"/>
                <w:szCs w:val="28"/>
                <w:rtl/>
              </w:rPr>
              <w:t>التفاصيل الاساسية للمادة</w:t>
            </w:r>
          </w:p>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925FBE">
              <w:rPr>
                <w:rFonts w:ascii="Trebuchet MS" w:hAnsi="Trebuchet MS" w:cs="Arabic Transparent" w:hint="cs"/>
                <w:color w:val="000000"/>
                <w:position w:val="0"/>
                <w:sz w:val="28"/>
                <w:szCs w:val="28"/>
                <w:rtl/>
                <w:lang w:bidi="ar-IQ"/>
              </w:rPr>
              <w:t>اساسيات الكيمياء التحليلية وتتضمن التراكيز وقابلية الذوبان والتوازن الايوني وحساب الـ</w:t>
            </w:r>
            <w:r w:rsidRPr="00925FBE">
              <w:rPr>
                <w:rFonts w:ascii="Trebuchet MS" w:hAnsi="Trebuchet MS" w:cs="Arabic Transparent"/>
                <w:color w:val="000000"/>
                <w:position w:val="0"/>
                <w:sz w:val="28"/>
                <w:szCs w:val="28"/>
                <w:lang w:bidi="ar-IQ"/>
              </w:rPr>
              <w:t>pH</w:t>
            </w:r>
            <w:r w:rsidRPr="00925FBE">
              <w:rPr>
                <w:rFonts w:ascii="Trebuchet MS" w:hAnsi="Trebuchet MS" w:cs="Arabic Transparent" w:hint="cs"/>
                <w:color w:val="000000"/>
                <w:position w:val="0"/>
                <w:sz w:val="28"/>
                <w:szCs w:val="28"/>
                <w:rtl/>
                <w:lang w:bidi="ar-IQ"/>
              </w:rPr>
              <w:t xml:space="preserve"> للاملاح والحوامض والقواعد والمحاليل المنظمة والتسحيح الحجمي الذي يتضمن التسحيحات التعادلية والترسيبية والاكسدة والاختزال و التعقيدية</w:t>
            </w:r>
          </w:p>
        </w:tc>
      </w:tr>
      <w:tr w:rsidR="00925FBE" w:rsidRPr="00925FBE" w:rsidTr="00925FBE">
        <w:tc>
          <w:tcPr>
            <w:tcW w:w="1195"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925FBE">
              <w:rPr>
                <w:rFonts w:cs="Simplified Arabic" w:hint="cs"/>
                <w:b/>
                <w:bCs/>
                <w:position w:val="0"/>
                <w:sz w:val="28"/>
                <w:szCs w:val="28"/>
                <w:rtl/>
              </w:rPr>
              <w:t>الكتب المنهجية</w:t>
            </w:r>
          </w:p>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925FBE">
              <w:rPr>
                <w:rFonts w:ascii="Trebuchet MS" w:hAnsi="Trebuchet MS" w:cs="Arabic Transparent" w:hint="cs"/>
                <w:color w:val="000000"/>
                <w:position w:val="0"/>
                <w:sz w:val="28"/>
                <w:szCs w:val="28"/>
                <w:rtl/>
                <w:lang w:bidi="ar-IQ"/>
              </w:rPr>
              <w:t>مقدمة في الكيمياء التحليلية، فلاشكا</w:t>
            </w:r>
          </w:p>
        </w:tc>
      </w:tr>
      <w:tr w:rsidR="00925FBE" w:rsidRPr="00925FBE" w:rsidTr="00925FBE">
        <w:tc>
          <w:tcPr>
            <w:tcW w:w="1195"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925FBE">
              <w:rPr>
                <w:rFonts w:cs="Simplified Arabic" w:hint="cs"/>
                <w:b/>
                <w:bCs/>
                <w:position w:val="0"/>
                <w:sz w:val="28"/>
                <w:szCs w:val="28"/>
                <w:rtl/>
              </w:rPr>
              <w:t>المصادر الخارجية</w:t>
            </w:r>
          </w:p>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position w:val="0"/>
                <w:sz w:val="32"/>
                <w:szCs w:val="32"/>
                <w:rtl/>
                <w:lang w:bidi="ar-IQ"/>
              </w:rPr>
            </w:pPr>
            <w:r w:rsidRPr="00925FBE">
              <w:rPr>
                <w:rFonts w:cs="Simplified Arabic" w:hint="cs"/>
                <w:position w:val="0"/>
                <w:sz w:val="32"/>
                <w:szCs w:val="32"/>
                <w:rtl/>
                <w:lang w:bidi="ar-IQ"/>
              </w:rPr>
              <w:t>الأساسيات النظرية للكيمياء التحليلية ، د. عبد الكريم هاشم الشلال</w:t>
            </w:r>
          </w:p>
        </w:tc>
      </w:tr>
      <w:tr w:rsidR="00925FBE" w:rsidRPr="00925FBE" w:rsidTr="00925FBE">
        <w:trPr>
          <w:trHeight w:val="654"/>
        </w:trPr>
        <w:tc>
          <w:tcPr>
            <w:tcW w:w="1195" w:type="pct"/>
            <w:vMerge w:val="restar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925FBE">
              <w:rPr>
                <w:rFonts w:cs="Simplified Arabic" w:hint="cs"/>
                <w:b/>
                <w:bCs/>
                <w:position w:val="0"/>
                <w:sz w:val="28"/>
                <w:szCs w:val="28"/>
                <w:rtl/>
              </w:rPr>
              <w:t>تقديرات الفصل</w:t>
            </w:r>
          </w:p>
        </w:tc>
        <w:tc>
          <w:tcPr>
            <w:tcW w:w="723"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925FBE">
              <w:rPr>
                <w:rFonts w:cs="Simplified Arabic" w:hint="cs"/>
                <w:b/>
                <w:bCs/>
                <w:position w:val="0"/>
                <w:sz w:val="24"/>
                <w:szCs w:val="24"/>
                <w:rtl/>
              </w:rPr>
              <w:t>الفصل الدراسي</w:t>
            </w:r>
          </w:p>
        </w:tc>
        <w:tc>
          <w:tcPr>
            <w:tcW w:w="722"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925FBE">
              <w:rPr>
                <w:rFonts w:cs="Simplified Arabic" w:hint="cs"/>
                <w:b/>
                <w:bCs/>
                <w:position w:val="0"/>
                <w:sz w:val="24"/>
                <w:szCs w:val="24"/>
                <w:rtl/>
              </w:rPr>
              <w:t>المختبر</w:t>
            </w:r>
          </w:p>
        </w:tc>
        <w:tc>
          <w:tcPr>
            <w:tcW w:w="77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925FBE">
              <w:rPr>
                <w:rFonts w:cs="Simplified Arabic" w:hint="cs"/>
                <w:b/>
                <w:bCs/>
                <w:position w:val="0"/>
                <w:sz w:val="24"/>
                <w:szCs w:val="24"/>
                <w:rtl/>
              </w:rPr>
              <w:t>الامتحانات اليومية</w:t>
            </w:r>
          </w:p>
        </w:tc>
        <w:tc>
          <w:tcPr>
            <w:tcW w:w="738"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925FBE">
              <w:rPr>
                <w:rFonts w:cs="Simplified Arabic" w:hint="cs"/>
                <w:b/>
                <w:bCs/>
                <w:position w:val="0"/>
                <w:sz w:val="24"/>
                <w:szCs w:val="24"/>
                <w:rtl/>
              </w:rPr>
              <w:t>المشروع</w:t>
            </w:r>
          </w:p>
        </w:tc>
        <w:tc>
          <w:tcPr>
            <w:tcW w:w="848"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925FBE">
              <w:rPr>
                <w:rFonts w:cs="Simplified Arabic" w:hint="cs"/>
                <w:b/>
                <w:bCs/>
                <w:position w:val="0"/>
                <w:sz w:val="24"/>
                <w:szCs w:val="24"/>
                <w:rtl/>
              </w:rPr>
              <w:t>الامتحان النهائي</w:t>
            </w:r>
          </w:p>
        </w:tc>
      </w:tr>
      <w:tr w:rsidR="00925FBE" w:rsidRPr="00925FBE" w:rsidTr="00925FBE">
        <w:tc>
          <w:tcPr>
            <w:tcW w:w="1195" w:type="pct"/>
            <w:vMerge/>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723"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925FBE">
              <w:rPr>
                <w:rFonts w:cs="Simplified Arabic" w:hint="cs"/>
                <w:b/>
                <w:bCs/>
                <w:position w:val="0"/>
                <w:sz w:val="24"/>
                <w:szCs w:val="24"/>
                <w:rtl/>
              </w:rPr>
              <w:t>35%</w:t>
            </w:r>
          </w:p>
        </w:tc>
        <w:tc>
          <w:tcPr>
            <w:tcW w:w="722"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925FBE">
              <w:rPr>
                <w:rFonts w:cs="Simplified Arabic" w:hint="cs"/>
                <w:b/>
                <w:bCs/>
                <w:position w:val="0"/>
                <w:sz w:val="24"/>
                <w:szCs w:val="24"/>
                <w:rtl/>
              </w:rPr>
              <w:t>15%</w:t>
            </w:r>
          </w:p>
        </w:tc>
        <w:tc>
          <w:tcPr>
            <w:tcW w:w="77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925FBE">
              <w:rPr>
                <w:rFonts w:cs="Simplified Arabic" w:hint="cs"/>
                <w:b/>
                <w:bCs/>
                <w:position w:val="0"/>
                <w:sz w:val="24"/>
                <w:szCs w:val="24"/>
                <w:rtl/>
                <w:lang w:bidi="ar-IQ"/>
              </w:rPr>
              <w:t>-</w:t>
            </w:r>
          </w:p>
        </w:tc>
        <w:tc>
          <w:tcPr>
            <w:tcW w:w="738"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925FBE">
              <w:rPr>
                <w:rFonts w:cs="Simplified Arabic" w:hint="cs"/>
                <w:b/>
                <w:bCs/>
                <w:position w:val="0"/>
                <w:sz w:val="24"/>
                <w:szCs w:val="24"/>
                <w:rtl/>
              </w:rPr>
              <w:t>-</w:t>
            </w:r>
          </w:p>
        </w:tc>
        <w:tc>
          <w:tcPr>
            <w:tcW w:w="848"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925FBE">
              <w:rPr>
                <w:rFonts w:cs="Simplified Arabic" w:hint="cs"/>
                <w:b/>
                <w:bCs/>
                <w:position w:val="0"/>
                <w:sz w:val="24"/>
                <w:szCs w:val="24"/>
                <w:rtl/>
              </w:rPr>
              <w:t>50%</w:t>
            </w:r>
          </w:p>
        </w:tc>
      </w:tr>
      <w:tr w:rsidR="00925FBE" w:rsidRPr="00925FBE" w:rsidTr="00925FBE">
        <w:tc>
          <w:tcPr>
            <w:tcW w:w="1195"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925FBE">
              <w:rPr>
                <w:rFonts w:cs="Simplified Arabic" w:hint="cs"/>
                <w:b/>
                <w:bCs/>
                <w:position w:val="0"/>
                <w:sz w:val="28"/>
                <w:szCs w:val="28"/>
                <w:rtl/>
              </w:rPr>
              <w:t>معلومات اضافية</w:t>
            </w:r>
          </w:p>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E05AB9" w:rsidRDefault="00E05AB9" w:rsidP="00E05AB9">
      <w:pPr>
        <w:ind w:left="0" w:hanging="2"/>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675"/>
        <w:gridCol w:w="230"/>
        <w:gridCol w:w="2253"/>
        <w:gridCol w:w="2974"/>
        <w:gridCol w:w="884"/>
      </w:tblGrid>
      <w:tr w:rsidR="00925FBE" w:rsidRPr="00925FBE" w:rsidTr="0049362B">
        <w:trPr>
          <w:cantSplit/>
          <w:trHeight w:val="885"/>
        </w:trPr>
        <w:tc>
          <w:tcPr>
            <w:tcW w:w="256" w:type="pct"/>
            <w:textDirection w:val="btLr"/>
          </w:tcPr>
          <w:p w:rsidR="00925FBE" w:rsidRPr="00925FBE" w:rsidRDefault="00925FBE" w:rsidP="00925FBE">
            <w:pPr>
              <w:suppressAutoHyphens w:val="0"/>
              <w:spacing w:line="240" w:lineRule="auto"/>
              <w:ind w:leftChars="0" w:left="113" w:right="113" w:firstLineChars="0" w:firstLine="0"/>
              <w:jc w:val="center"/>
              <w:textDirection w:val="lrTb"/>
              <w:textAlignment w:val="auto"/>
              <w:outlineLvl w:val="9"/>
              <w:rPr>
                <w:rFonts w:ascii="Arial" w:hAnsi="Arial" w:cs="Arial"/>
                <w:b/>
                <w:bCs/>
                <w:position w:val="0"/>
                <w:sz w:val="24"/>
                <w:szCs w:val="24"/>
                <w:rtl/>
              </w:rPr>
            </w:pPr>
            <w:r w:rsidRPr="00925FBE">
              <w:rPr>
                <w:rFonts w:ascii="Arial" w:hAnsi="Arial" w:cs="Arial" w:hint="cs"/>
                <w:b/>
                <w:bCs/>
                <w:position w:val="0"/>
                <w:sz w:val="24"/>
                <w:szCs w:val="24"/>
                <w:rtl/>
              </w:rPr>
              <w:t>الأسبوع</w:t>
            </w:r>
          </w:p>
        </w:tc>
        <w:tc>
          <w:tcPr>
            <w:tcW w:w="1017" w:type="pct"/>
            <w:vAlign w:val="center"/>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925FBE">
              <w:rPr>
                <w:rFonts w:ascii="Arial" w:hAnsi="Arial" w:cs="Arial"/>
                <w:b/>
                <w:bCs/>
                <w:position w:val="0"/>
                <w:sz w:val="28"/>
                <w:szCs w:val="28"/>
                <w:rtl/>
              </w:rPr>
              <w:t>التاريخ</w:t>
            </w:r>
          </w:p>
        </w:tc>
        <w:tc>
          <w:tcPr>
            <w:tcW w:w="1525" w:type="pct"/>
            <w:gridSpan w:val="2"/>
            <w:vAlign w:val="center"/>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925FBE">
              <w:rPr>
                <w:rFonts w:ascii="Arial" w:hAnsi="Arial" w:cs="Arial"/>
                <w:b/>
                <w:bCs/>
                <w:position w:val="0"/>
                <w:sz w:val="28"/>
                <w:szCs w:val="28"/>
                <w:rtl/>
              </w:rPr>
              <w:t>المادة النظرية</w:t>
            </w:r>
          </w:p>
        </w:tc>
        <w:tc>
          <w:tcPr>
            <w:tcW w:w="1779" w:type="pct"/>
            <w:vAlign w:val="center"/>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925FBE">
              <w:rPr>
                <w:rFonts w:ascii="Arial" w:hAnsi="Arial" w:cs="Arial"/>
                <w:b/>
                <w:bCs/>
                <w:position w:val="0"/>
                <w:sz w:val="28"/>
                <w:szCs w:val="28"/>
                <w:rtl/>
              </w:rPr>
              <w:t>المادة العم</w:t>
            </w:r>
            <w:r w:rsidRPr="00925FBE">
              <w:rPr>
                <w:rFonts w:ascii="Arial" w:hAnsi="Arial" w:cs="Arial" w:hint="cs"/>
                <w:b/>
                <w:bCs/>
                <w:position w:val="0"/>
                <w:sz w:val="28"/>
                <w:szCs w:val="28"/>
                <w:rtl/>
              </w:rPr>
              <w:t>ل</w:t>
            </w:r>
            <w:r w:rsidRPr="00925FBE">
              <w:rPr>
                <w:rFonts w:ascii="Arial" w:hAnsi="Arial" w:cs="Arial"/>
                <w:b/>
                <w:bCs/>
                <w:position w:val="0"/>
                <w:sz w:val="28"/>
                <w:szCs w:val="28"/>
                <w:rtl/>
              </w:rPr>
              <w:t>ية</w:t>
            </w:r>
          </w:p>
        </w:tc>
        <w:tc>
          <w:tcPr>
            <w:tcW w:w="424" w:type="pct"/>
            <w:vAlign w:val="center"/>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rFonts w:ascii="Arial" w:hAnsi="Arial" w:cs="Arial"/>
                <w:b/>
                <w:bCs/>
                <w:position w:val="0"/>
                <w:sz w:val="24"/>
                <w:szCs w:val="24"/>
                <w:rtl/>
              </w:rPr>
            </w:pPr>
            <w:r w:rsidRPr="00925FBE">
              <w:rPr>
                <w:rFonts w:ascii="Arial" w:hAnsi="Arial" w:cs="Arial"/>
                <w:b/>
                <w:bCs/>
                <w:position w:val="0"/>
                <w:rtl/>
              </w:rPr>
              <w:t>الملاحظات</w:t>
            </w: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الأول</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المخاطر الكيمياوية والأمان</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التحليل النوعي</w:t>
            </w:r>
          </w:p>
        </w:tc>
        <w:tc>
          <w:tcPr>
            <w:tcW w:w="424"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2</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الثاني</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تعريف الكيمياء التحليلية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r w:rsidRPr="00925FBE">
              <w:rPr>
                <w:rFonts w:ascii="Trebuchet MS" w:hAnsi="Trebuchet MS" w:cs="Arabic Transparent" w:hint="cs"/>
                <w:color w:val="000000"/>
                <w:position w:val="0"/>
                <w:sz w:val="26"/>
                <w:szCs w:val="26"/>
                <w:rtl/>
                <w:lang w:bidi="ar-EG"/>
              </w:rPr>
              <w:t xml:space="preserve">تحليل الأيونات الموجبة المجموعة الأولى </w:t>
            </w:r>
          </w:p>
        </w:tc>
        <w:tc>
          <w:tcPr>
            <w:tcW w:w="424"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3</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الثالث</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التحليل النوعي</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جدول فصل المجموعة الأولى</w:t>
            </w:r>
          </w:p>
        </w:tc>
        <w:tc>
          <w:tcPr>
            <w:tcW w:w="424"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4</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الرابع</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التحليل الكمي</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r w:rsidRPr="00925FBE">
              <w:rPr>
                <w:rFonts w:ascii="Trebuchet MS" w:hAnsi="Trebuchet MS" w:cs="Arabic Transparent" w:hint="cs"/>
                <w:color w:val="000000"/>
                <w:position w:val="0"/>
                <w:sz w:val="26"/>
                <w:szCs w:val="26"/>
                <w:rtl/>
                <w:lang w:bidi="ar-EG"/>
              </w:rPr>
              <w:t xml:space="preserve">تحليل الأيونات الموجبة المجموعة الثانية </w:t>
            </w:r>
          </w:p>
        </w:tc>
        <w:tc>
          <w:tcPr>
            <w:tcW w:w="424"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5</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الخامس</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طرق الكيمياء التحليلية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جدول فصل المجموعة الثانية</w:t>
            </w:r>
          </w:p>
        </w:tc>
        <w:tc>
          <w:tcPr>
            <w:tcW w:w="424"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6</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السادس</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التراكيز</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r w:rsidRPr="00925FBE">
              <w:rPr>
                <w:rFonts w:ascii="Trebuchet MS" w:hAnsi="Trebuchet MS" w:cs="Arabic Transparent" w:hint="cs"/>
                <w:color w:val="000000"/>
                <w:position w:val="0"/>
                <w:sz w:val="26"/>
                <w:szCs w:val="26"/>
                <w:rtl/>
                <w:lang w:bidi="ar-EG"/>
              </w:rPr>
              <w:t xml:space="preserve">تحليل الأيونات الموجبة المجموعة الثالثة </w:t>
            </w:r>
          </w:p>
        </w:tc>
        <w:tc>
          <w:tcPr>
            <w:tcW w:w="424"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7</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السابع</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تعريف الحامض والقاعدة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EG"/>
              </w:rPr>
            </w:pPr>
            <w:r w:rsidRPr="00925FBE">
              <w:rPr>
                <w:rFonts w:ascii="Trebuchet MS" w:hAnsi="Trebuchet MS" w:cs="Arabic Transparent" w:hint="cs"/>
                <w:color w:val="000000"/>
                <w:position w:val="0"/>
                <w:sz w:val="26"/>
                <w:szCs w:val="26"/>
                <w:rtl/>
                <w:lang w:bidi="ar-EG"/>
              </w:rPr>
              <w:t>جدول فصل المجموعة الثالثة</w:t>
            </w:r>
          </w:p>
        </w:tc>
        <w:tc>
          <w:tcPr>
            <w:tcW w:w="424"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8</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الثامن</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925FBE">
              <w:rPr>
                <w:rFonts w:ascii="Trebuchet MS" w:hAnsi="Trebuchet MS" w:cs="Arabic Transparent" w:hint="cs"/>
                <w:color w:val="000000"/>
                <w:position w:val="0"/>
                <w:sz w:val="24"/>
                <w:szCs w:val="24"/>
                <w:rtl/>
                <w:lang w:bidi="ar-IQ"/>
              </w:rPr>
              <w:t>المحاليل الألكتروليتية القوية والضعيفة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r w:rsidRPr="00925FBE">
              <w:rPr>
                <w:rFonts w:ascii="Trebuchet MS" w:hAnsi="Trebuchet MS" w:cs="Arabic Transparent" w:hint="cs"/>
                <w:color w:val="000000"/>
                <w:position w:val="0"/>
                <w:sz w:val="26"/>
                <w:szCs w:val="26"/>
                <w:rtl/>
                <w:lang w:bidi="ar-EG"/>
              </w:rPr>
              <w:t xml:space="preserve">تحليل الأيونات الموجبة المجموعة الرابعة </w:t>
            </w:r>
          </w:p>
        </w:tc>
        <w:tc>
          <w:tcPr>
            <w:tcW w:w="424"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9</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التاسع</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تأين الماء</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EG"/>
              </w:rPr>
            </w:pPr>
            <w:r w:rsidRPr="00925FBE">
              <w:rPr>
                <w:rFonts w:ascii="Trebuchet MS" w:hAnsi="Trebuchet MS" w:cs="Arabic Transparent" w:hint="cs"/>
                <w:color w:val="000000"/>
                <w:position w:val="0"/>
                <w:sz w:val="26"/>
                <w:szCs w:val="26"/>
                <w:rtl/>
                <w:lang w:bidi="ar-EG"/>
              </w:rPr>
              <w:t>جدول فصل المجموعة الرابعة</w:t>
            </w:r>
          </w:p>
        </w:tc>
        <w:tc>
          <w:tcPr>
            <w:tcW w:w="424"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10</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العاشر</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التعبير عن التراكيز</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r w:rsidRPr="00925FBE">
              <w:rPr>
                <w:rFonts w:ascii="Trebuchet MS" w:hAnsi="Trebuchet MS" w:cs="Arabic Transparent" w:hint="cs"/>
                <w:color w:val="000000"/>
                <w:position w:val="0"/>
                <w:sz w:val="26"/>
                <w:szCs w:val="26"/>
                <w:rtl/>
                <w:lang w:bidi="ar-EG"/>
              </w:rPr>
              <w:t xml:space="preserve">تحليل الأيونات الموجبة المجموعة الخامسة </w:t>
            </w:r>
          </w:p>
        </w:tc>
        <w:tc>
          <w:tcPr>
            <w:tcW w:w="424"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11</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الحادي عشر</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التوازن الكيميائي</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جدول فصل المجموعة الخامسة</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12</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الثاني عشر</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قابلية الذوبان</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r w:rsidRPr="00925FBE">
              <w:rPr>
                <w:rFonts w:ascii="Trebuchet MS" w:hAnsi="Trebuchet MS" w:cs="Arabic Transparent" w:hint="cs"/>
                <w:color w:val="000000"/>
                <w:position w:val="0"/>
                <w:sz w:val="26"/>
                <w:szCs w:val="26"/>
                <w:rtl/>
                <w:lang w:bidi="ar-EG"/>
              </w:rPr>
              <w:t xml:space="preserve">تحليل الأيونات السالبة المجموعة الأولى </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13</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الثالث عشر</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تطبيقات قابلية الذوبان</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r w:rsidRPr="00925FBE">
              <w:rPr>
                <w:rFonts w:ascii="Trebuchet MS" w:hAnsi="Trebuchet MS" w:cs="Arabic Transparent" w:hint="cs"/>
                <w:color w:val="000000"/>
                <w:position w:val="0"/>
                <w:sz w:val="26"/>
                <w:szCs w:val="26"/>
                <w:rtl/>
                <w:lang w:bidi="ar-EG"/>
              </w:rPr>
              <w:t xml:space="preserve">تحليل الأيونات السالبة المجموعة الثانية </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14</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الرابع عشر</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علاقات التناسب</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EG"/>
              </w:rPr>
            </w:pPr>
            <w:r w:rsidRPr="00925FBE">
              <w:rPr>
                <w:rFonts w:ascii="Trebuchet MS" w:hAnsi="Trebuchet MS" w:cs="Arabic Transparent" w:hint="cs"/>
                <w:color w:val="000000"/>
                <w:position w:val="0"/>
                <w:sz w:val="26"/>
                <w:szCs w:val="26"/>
                <w:rtl/>
                <w:lang w:bidi="ar-EG"/>
              </w:rPr>
              <w:t xml:space="preserve">تحليل الأيونات السالبة المجموعة الثالثة </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15</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الخامس عشر</w:t>
            </w:r>
          </w:p>
        </w:tc>
        <w:tc>
          <w:tcPr>
            <w:tcW w:w="1525"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حاصل الأذابة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rtl/>
                <w:lang w:bidi="ar-EG"/>
              </w:rPr>
            </w:pPr>
            <w:r w:rsidRPr="00925FBE">
              <w:rPr>
                <w:rFonts w:ascii="Trebuchet MS" w:hAnsi="Trebuchet MS" w:cs="Arabic Transparent" w:hint="cs"/>
                <w:color w:val="000000"/>
                <w:position w:val="0"/>
                <w:sz w:val="22"/>
                <w:szCs w:val="22"/>
                <w:rtl/>
                <w:lang w:bidi="ar-EG"/>
              </w:rPr>
              <w:t xml:space="preserve">تحليل الأيونات السالبة المجموعة الرابعة والخامسة </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16</w:t>
            </w:r>
          </w:p>
        </w:tc>
        <w:tc>
          <w:tcPr>
            <w:tcW w:w="1017"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b/>
                <w:bCs/>
                <w:position w:val="0"/>
                <w:sz w:val="26"/>
                <w:szCs w:val="26"/>
                <w:rtl/>
              </w:rPr>
            </w:pPr>
          </w:p>
        </w:tc>
        <w:tc>
          <w:tcPr>
            <w:tcW w:w="1525" w:type="pct"/>
            <w:gridSpan w:val="2"/>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6"/>
                <w:szCs w:val="26"/>
                <w:rtl/>
              </w:rPr>
            </w:pPr>
          </w:p>
        </w:tc>
        <w:tc>
          <w:tcPr>
            <w:tcW w:w="1779"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6"/>
                <w:szCs w:val="26"/>
                <w:rtl/>
              </w:rPr>
            </w:pP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5000" w:type="pct"/>
            <w:gridSpan w:val="6"/>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8"/>
                <w:szCs w:val="28"/>
                <w:rtl/>
              </w:rPr>
            </w:pPr>
            <w:r w:rsidRPr="00925FBE">
              <w:rPr>
                <w:rFonts w:hint="cs"/>
                <w:b/>
                <w:bCs/>
                <w:position w:val="0"/>
                <w:sz w:val="28"/>
                <w:szCs w:val="28"/>
                <w:rtl/>
              </w:rPr>
              <w:t>عطلة نصف السنة</w:t>
            </w: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17</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السادس عشر</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التوازن الأيوني</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التحليل الحجمي</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18</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السابع عشر</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تأثير الأيون المشترك</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تسحيحات الحامض-القاعدة</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19</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الثامن عشر</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تأثير الدالة الحامضية على الذوبانية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925FBE">
              <w:rPr>
                <w:rFonts w:ascii="Trebuchet MS" w:hAnsi="Trebuchet MS" w:cs="Arabic Transparent" w:hint="cs"/>
                <w:color w:val="000000"/>
                <w:position w:val="0"/>
                <w:sz w:val="26"/>
                <w:szCs w:val="26"/>
                <w:rtl/>
                <w:lang w:bidi="ar-IQ"/>
              </w:rPr>
              <w:t xml:space="preserve">تسحيح </w:t>
            </w:r>
            <w:r w:rsidRPr="00925FBE">
              <w:rPr>
                <w:rFonts w:ascii="Trebuchet MS" w:hAnsi="Trebuchet MS" w:cs="Arabic Transparent"/>
                <w:color w:val="000000"/>
                <w:position w:val="0"/>
                <w:sz w:val="26"/>
                <w:szCs w:val="26"/>
                <w:lang w:bidi="ar-IQ"/>
              </w:rPr>
              <w:t>HCl</w:t>
            </w:r>
            <w:r w:rsidRPr="00925FBE">
              <w:rPr>
                <w:rFonts w:ascii="Trebuchet MS" w:hAnsi="Trebuchet MS" w:cs="Arabic Transparent" w:hint="cs"/>
                <w:color w:val="000000"/>
                <w:position w:val="0"/>
                <w:sz w:val="26"/>
                <w:szCs w:val="26"/>
                <w:rtl/>
                <w:lang w:bidi="ar-IQ"/>
              </w:rPr>
              <w:t xml:space="preserve"> مع كاربونات الصوديوم</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20</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التاسع عشر</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925FBE">
              <w:rPr>
                <w:rFonts w:ascii="Trebuchet MS" w:hAnsi="Trebuchet MS" w:cs="Arabic Transparent" w:hint="cs"/>
                <w:color w:val="000000"/>
                <w:position w:val="0"/>
                <w:sz w:val="26"/>
                <w:szCs w:val="26"/>
                <w:rtl/>
                <w:lang w:bidi="ar-IQ"/>
              </w:rPr>
              <w:t>توازن الحامض-القاعدة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925FBE">
              <w:rPr>
                <w:rFonts w:ascii="Trebuchet MS" w:hAnsi="Trebuchet MS" w:cs="Arabic Transparent" w:hint="cs"/>
                <w:color w:val="000000"/>
                <w:position w:val="0"/>
                <w:sz w:val="24"/>
                <w:szCs w:val="24"/>
                <w:rtl/>
                <w:lang w:bidi="ar-IQ"/>
              </w:rPr>
              <w:t xml:space="preserve">تسحيح </w:t>
            </w:r>
            <w:r w:rsidRPr="00925FBE">
              <w:rPr>
                <w:rFonts w:ascii="Trebuchet MS" w:hAnsi="Trebuchet MS" w:cs="Arabic Transparent"/>
                <w:color w:val="000000"/>
                <w:position w:val="0"/>
                <w:sz w:val="24"/>
                <w:szCs w:val="24"/>
                <w:lang w:bidi="ar-IQ"/>
              </w:rPr>
              <w:t>HCl</w:t>
            </w:r>
            <w:r w:rsidRPr="00925FBE">
              <w:rPr>
                <w:rFonts w:ascii="Trebuchet MS" w:hAnsi="Trebuchet MS" w:cs="Arabic Transparent" w:hint="cs"/>
                <w:color w:val="000000"/>
                <w:position w:val="0"/>
                <w:sz w:val="24"/>
                <w:szCs w:val="24"/>
                <w:rtl/>
                <w:lang w:bidi="ar-IQ"/>
              </w:rPr>
              <w:t xml:space="preserve"> مع هيدروكسيد </w:t>
            </w:r>
            <w:r w:rsidRPr="00925FBE">
              <w:rPr>
                <w:rFonts w:ascii="Trebuchet MS" w:hAnsi="Trebuchet MS" w:cs="Arabic Transparent" w:hint="cs"/>
                <w:color w:val="000000"/>
                <w:position w:val="0"/>
                <w:sz w:val="24"/>
                <w:szCs w:val="24"/>
                <w:rtl/>
                <w:lang w:bidi="ar-IQ"/>
              </w:rPr>
              <w:lastRenderedPageBreak/>
              <w:t>الصوديوم</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lastRenderedPageBreak/>
              <w:t>21</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العشرين</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حسابات الدالة الحامضية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925FBE">
              <w:rPr>
                <w:rFonts w:ascii="Trebuchet MS" w:hAnsi="Trebuchet MS" w:cs="Arabic Transparent" w:hint="cs"/>
                <w:color w:val="000000"/>
                <w:position w:val="0"/>
                <w:sz w:val="24"/>
                <w:szCs w:val="24"/>
                <w:rtl/>
                <w:lang w:bidi="ar-IQ"/>
              </w:rPr>
              <w:t>تعيين النسبة المئوية لحامض الخليك</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22</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الواحد والعشرين</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محاليل الحوامض القوية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تعيين الكاربونات والبيكاربونات في المزيج</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23</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الثاني والعشرين</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محاليل القواعد القوية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تقدير العسرة في المياه</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24</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الثالث والعشرين</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محاليل الأملاح</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التسحيحات الترسيبية</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25</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الرابع والعشرين</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925FBE">
              <w:rPr>
                <w:rFonts w:ascii="Trebuchet MS" w:hAnsi="Trebuchet MS" w:cs="Arabic Transparent" w:hint="cs"/>
                <w:color w:val="000000"/>
                <w:position w:val="0"/>
                <w:sz w:val="26"/>
                <w:szCs w:val="26"/>
                <w:rtl/>
                <w:lang w:bidi="ar-IQ"/>
              </w:rPr>
              <w:t>المحاليل المنظمة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تقدير الكلورايد في الماء</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26</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الخامس والعشرين</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925FBE">
              <w:rPr>
                <w:rFonts w:ascii="Trebuchet MS" w:hAnsi="Trebuchet MS" w:cs="Arabic Transparent" w:hint="cs"/>
                <w:color w:val="000000"/>
                <w:position w:val="0"/>
                <w:sz w:val="26"/>
                <w:szCs w:val="26"/>
                <w:rtl/>
                <w:lang w:bidi="ar-IQ"/>
              </w:rPr>
              <w:t xml:space="preserve">حسابات </w:t>
            </w:r>
            <w:r w:rsidRPr="00925FBE">
              <w:rPr>
                <w:rFonts w:ascii="Trebuchet MS" w:hAnsi="Trebuchet MS" w:cs="Arabic Transparent"/>
                <w:color w:val="000000"/>
                <w:position w:val="0"/>
                <w:sz w:val="26"/>
                <w:szCs w:val="26"/>
                <w:lang w:bidi="ar-IQ"/>
              </w:rPr>
              <w:t>pH</w:t>
            </w:r>
            <w:r w:rsidRPr="00925FBE">
              <w:rPr>
                <w:rFonts w:ascii="Trebuchet MS" w:hAnsi="Trebuchet MS" w:cs="Arabic Transparent" w:hint="cs"/>
                <w:color w:val="000000"/>
                <w:position w:val="0"/>
                <w:sz w:val="26"/>
                <w:szCs w:val="26"/>
                <w:rtl/>
                <w:lang w:bidi="ar-IQ"/>
              </w:rPr>
              <w:t xml:space="preserve"> للمحاليل المنظمة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تسحيحات الأكسدة والأختزال</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27</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السادس والعشرين</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التحليل الحجمي</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تسحيح البرمنكنات مع الأوكزالات</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28</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السابع والعشرين</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تسحيحات الحامض-القاعدة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تسحيحات الأيودية</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29</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الثامن والعشرين</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التسحيحات الترسيبية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تسحيح الثايوكبريتات مع الأيودات</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30</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التاسع والعشرون</w:t>
            </w:r>
          </w:p>
        </w:tc>
        <w:tc>
          <w:tcPr>
            <w:tcW w:w="1356" w:type="pct"/>
          </w:tcPr>
          <w:p w:rsidR="00925FBE" w:rsidRPr="00925FBE" w:rsidRDefault="00925FBE" w:rsidP="00925FBE">
            <w:pPr>
              <w:suppressAutoHyphens w:val="0"/>
              <w:bidi w:val="0"/>
              <w:spacing w:line="240" w:lineRule="auto"/>
              <w:ind w:leftChars="0" w:left="0" w:firstLineChars="0" w:firstLine="0"/>
              <w:textDirection w:val="lrTb"/>
              <w:textAlignment w:val="auto"/>
              <w:outlineLvl w:val="9"/>
              <w:rPr>
                <w:rFonts w:ascii="Trebuchet MS" w:hAnsi="Trebuchet MS"/>
                <w:color w:val="000000"/>
                <w:position w:val="0"/>
                <w:sz w:val="26"/>
                <w:szCs w:val="26"/>
                <w:rtl/>
                <w:lang w:bidi="ar-IQ"/>
              </w:rPr>
            </w:pPr>
            <w:r w:rsidRPr="00925FBE">
              <w:rPr>
                <w:rFonts w:ascii="Trebuchet MS" w:hAnsi="Trebuchet MS" w:hint="cs"/>
                <w:color w:val="000000"/>
                <w:position w:val="0"/>
                <w:sz w:val="26"/>
                <w:szCs w:val="26"/>
                <w:rtl/>
                <w:lang w:bidi="ar-IQ"/>
              </w:rPr>
              <w:t>تسحيحات الأكسدة والأختزال</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تسحيح الثايوكبريتات مع ثنائي كرومات</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31</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الأسبوع الثلاثون</w:t>
            </w: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olor w:val="000000"/>
                <w:position w:val="0"/>
                <w:sz w:val="26"/>
                <w:szCs w:val="26"/>
                <w:rtl/>
                <w:lang w:bidi="ar-IQ"/>
              </w:rPr>
            </w:pPr>
            <w:r w:rsidRPr="00925FBE">
              <w:rPr>
                <w:rFonts w:ascii="Trebuchet MS" w:hAnsi="Trebuchet MS" w:hint="cs"/>
                <w:color w:val="000000"/>
                <w:position w:val="0"/>
                <w:sz w:val="26"/>
                <w:szCs w:val="26"/>
                <w:rtl/>
                <w:lang w:bidi="ar-IQ"/>
              </w:rPr>
              <w:t>التسحيحات التعقيدية</w:t>
            </w:r>
          </w:p>
        </w:tc>
        <w:tc>
          <w:tcPr>
            <w:tcW w:w="1779"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925FBE">
              <w:rPr>
                <w:rFonts w:ascii="Trebuchet MS" w:hAnsi="Trebuchet MS" w:cs="Arabic Transparent" w:hint="cs"/>
                <w:color w:val="000000"/>
                <w:position w:val="0"/>
                <w:sz w:val="26"/>
                <w:szCs w:val="26"/>
                <w:rtl/>
                <w:lang w:bidi="ar-IQ"/>
              </w:rPr>
              <w:t>التسحيحات التعقيدية</w:t>
            </w: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925FBE" w:rsidRPr="00925FBE" w:rsidTr="0049362B">
        <w:tc>
          <w:tcPr>
            <w:tcW w:w="256"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925FBE">
              <w:rPr>
                <w:rFonts w:hint="cs"/>
                <w:b/>
                <w:bCs/>
                <w:position w:val="0"/>
                <w:sz w:val="24"/>
                <w:szCs w:val="24"/>
                <w:rtl/>
              </w:rPr>
              <w:t>32</w:t>
            </w:r>
          </w:p>
        </w:tc>
        <w:tc>
          <w:tcPr>
            <w:tcW w:w="1186" w:type="pct"/>
            <w:gridSpan w:val="2"/>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p>
        </w:tc>
        <w:tc>
          <w:tcPr>
            <w:tcW w:w="1356" w:type="pct"/>
          </w:tcPr>
          <w:p w:rsidR="00925FBE" w:rsidRPr="00925FBE" w:rsidRDefault="00925FBE" w:rsidP="00925FB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p>
        </w:tc>
        <w:tc>
          <w:tcPr>
            <w:tcW w:w="1779"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c>
          <w:tcPr>
            <w:tcW w:w="424" w:type="pct"/>
          </w:tcPr>
          <w:p w:rsidR="00925FBE" w:rsidRPr="00925FBE" w:rsidRDefault="00925FBE" w:rsidP="00925FBE">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bl>
    <w:p w:rsidR="00E05AB9" w:rsidRDefault="00E05AB9" w:rsidP="00925FBE">
      <w:pPr>
        <w:ind w:left="0" w:hanging="2"/>
        <w:jc w:val="left"/>
        <w:rPr>
          <w:rt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190"/>
        <w:gridCol w:w="1596"/>
        <w:gridCol w:w="1220"/>
        <w:gridCol w:w="1161"/>
        <w:gridCol w:w="1191"/>
      </w:tblGrid>
      <w:tr w:rsidR="0049362B" w:rsidRPr="0049362B" w:rsidTr="0049362B">
        <w:trPr>
          <w:jc w:val="center"/>
        </w:trPr>
        <w:tc>
          <w:tcPr>
            <w:tcW w:w="5000" w:type="pct"/>
            <w:gridSpan w:val="6"/>
          </w:tcPr>
          <w:p w:rsidR="0049362B" w:rsidRPr="00AD30B0" w:rsidRDefault="0049362B" w:rsidP="0049362B">
            <w:pPr>
              <w:suppressAutoHyphens w:val="0"/>
              <w:bidi w:val="0"/>
              <w:spacing w:line="240" w:lineRule="auto"/>
              <w:ind w:leftChars="0" w:left="0" w:firstLineChars="0" w:firstLine="0"/>
              <w:jc w:val="center"/>
              <w:textDirection w:val="lrTb"/>
              <w:textAlignment w:val="auto"/>
              <w:outlineLvl w:val="9"/>
              <w:rPr>
                <w:b/>
                <w:bCs/>
                <w:position w:val="0"/>
                <w:sz w:val="32"/>
                <w:szCs w:val="32"/>
              </w:rPr>
            </w:pPr>
            <w:r w:rsidRPr="00AD30B0">
              <w:rPr>
                <w:b/>
                <w:bCs/>
                <w:position w:val="0"/>
                <w:sz w:val="32"/>
                <w:szCs w:val="32"/>
              </w:rPr>
              <w:t>Course Description</w:t>
            </w:r>
            <w:r>
              <w:rPr>
                <w:rFonts w:ascii="Book Antiqua" w:hAnsi="Book Antiqua" w:cs="Simplified Arabic"/>
                <w:position w:val="0"/>
                <w:sz w:val="28"/>
                <w:szCs w:val="28"/>
              </w:rPr>
              <w:t xml:space="preserve"> </w:t>
            </w:r>
            <w:r w:rsidRPr="00AD30B0">
              <w:rPr>
                <w:b/>
                <w:bCs/>
                <w:position w:val="0"/>
                <w:sz w:val="32"/>
                <w:szCs w:val="32"/>
              </w:rPr>
              <w:t xml:space="preserve">of </w:t>
            </w:r>
            <w:r>
              <w:rPr>
                <w:b/>
                <w:bCs/>
                <w:position w:val="0"/>
                <w:sz w:val="32"/>
                <w:szCs w:val="32"/>
              </w:rPr>
              <w:t>Analytical</w:t>
            </w:r>
            <w:r w:rsidRPr="00AD30B0">
              <w:rPr>
                <w:b/>
                <w:bCs/>
                <w:position w:val="0"/>
                <w:sz w:val="32"/>
                <w:szCs w:val="32"/>
              </w:rPr>
              <w:t xml:space="preserve"> </w:t>
            </w:r>
            <w:r>
              <w:rPr>
                <w:b/>
                <w:bCs/>
                <w:position w:val="0"/>
                <w:sz w:val="32"/>
                <w:szCs w:val="32"/>
              </w:rPr>
              <w:t>C</w:t>
            </w:r>
            <w:r w:rsidRPr="00AD30B0">
              <w:rPr>
                <w:b/>
                <w:bCs/>
                <w:position w:val="0"/>
                <w:sz w:val="32"/>
                <w:szCs w:val="32"/>
              </w:rPr>
              <w:t>hemistry</w:t>
            </w:r>
          </w:p>
          <w:p w:rsid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D30B0">
              <w:rPr>
                <w:b/>
                <w:bCs/>
                <w:position w:val="0"/>
                <w:sz w:val="32"/>
                <w:szCs w:val="32"/>
              </w:rPr>
              <w:t>First stage</w:t>
            </w:r>
          </w:p>
        </w:tc>
      </w:tr>
      <w:tr w:rsidR="0049362B" w:rsidRPr="0049362B" w:rsidTr="0049362B">
        <w:trPr>
          <w:jc w:val="center"/>
        </w:trPr>
        <w:tc>
          <w:tcPr>
            <w:tcW w:w="127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9362B">
              <w:rPr>
                <w:rFonts w:ascii="Book Antiqua" w:hAnsi="Book Antiqua" w:cs="Simplified Arabic"/>
                <w:b/>
                <w:bCs/>
                <w:position w:val="0"/>
                <w:sz w:val="28"/>
                <w:szCs w:val="28"/>
              </w:rPr>
              <w:t>Course Instructor</w:t>
            </w:r>
          </w:p>
        </w:tc>
        <w:tc>
          <w:tcPr>
            <w:tcW w:w="3730" w:type="pct"/>
            <w:gridSpan w:val="5"/>
          </w:tcPr>
          <w:p w:rsid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Assis.Prof.Dr. Hasanen Abdulsamad</w:t>
            </w: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Dr.Ihsan Ashor</w:t>
            </w:r>
          </w:p>
        </w:tc>
      </w:tr>
      <w:tr w:rsidR="0049362B" w:rsidRPr="0049362B" w:rsidTr="0049362B">
        <w:trPr>
          <w:jc w:val="center"/>
        </w:trPr>
        <w:tc>
          <w:tcPr>
            <w:tcW w:w="127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9362B">
              <w:rPr>
                <w:rFonts w:ascii="Book Antiqua" w:hAnsi="Book Antiqua" w:cs="Simplified Arabic"/>
                <w:b/>
                <w:bCs/>
                <w:position w:val="0"/>
                <w:sz w:val="28"/>
                <w:szCs w:val="28"/>
              </w:rPr>
              <w:t>Course Objective</w:t>
            </w: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30" w:type="pct"/>
            <w:gridSpan w:val="5"/>
            <w:vAlign w:val="center"/>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 xml:space="preserve">Give information to the students about the fundamental of Analytical Chemistry. </w:t>
            </w:r>
          </w:p>
        </w:tc>
      </w:tr>
      <w:tr w:rsidR="0049362B" w:rsidRPr="0049362B" w:rsidTr="0049362B">
        <w:trPr>
          <w:jc w:val="center"/>
        </w:trPr>
        <w:tc>
          <w:tcPr>
            <w:tcW w:w="127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9362B">
              <w:rPr>
                <w:rFonts w:ascii="Book Antiqua" w:hAnsi="Book Antiqua" w:cs="Simplified Arabic"/>
                <w:b/>
                <w:bCs/>
                <w:position w:val="0"/>
                <w:sz w:val="28"/>
                <w:szCs w:val="28"/>
              </w:rPr>
              <w:t>Course Description</w:t>
            </w: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30" w:type="pct"/>
            <w:gridSpan w:val="5"/>
            <w:vAlign w:val="center"/>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49362B" w:rsidRPr="0049362B" w:rsidTr="0049362B">
        <w:trPr>
          <w:trHeight w:val="991"/>
          <w:jc w:val="center"/>
        </w:trPr>
        <w:tc>
          <w:tcPr>
            <w:tcW w:w="127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9362B">
              <w:rPr>
                <w:rFonts w:ascii="Book Antiqua" w:hAnsi="Book Antiqua" w:cs="Simplified Arabic"/>
                <w:b/>
                <w:bCs/>
                <w:position w:val="0"/>
                <w:sz w:val="28"/>
                <w:szCs w:val="28"/>
              </w:rPr>
              <w:t>Textbook</w:t>
            </w:r>
          </w:p>
        </w:tc>
        <w:tc>
          <w:tcPr>
            <w:tcW w:w="3730" w:type="pct"/>
            <w:gridSpan w:val="5"/>
            <w:vAlign w:val="center"/>
          </w:tcPr>
          <w:p w:rsidR="0049362B" w:rsidRPr="0049362B" w:rsidRDefault="0049362B" w:rsidP="0049362B">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An introduction of Analytical Chemistry, Flaska</w:t>
            </w:r>
          </w:p>
        </w:tc>
      </w:tr>
      <w:tr w:rsidR="0049362B" w:rsidRPr="0049362B" w:rsidTr="0049362B">
        <w:trPr>
          <w:trHeight w:val="1064"/>
          <w:jc w:val="center"/>
        </w:trPr>
        <w:tc>
          <w:tcPr>
            <w:tcW w:w="127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9362B">
              <w:rPr>
                <w:rFonts w:ascii="Book Antiqua" w:hAnsi="Book Antiqua" w:cs="Simplified Arabic"/>
                <w:b/>
                <w:bCs/>
                <w:position w:val="0"/>
                <w:sz w:val="28"/>
                <w:szCs w:val="28"/>
              </w:rPr>
              <w:t>References</w:t>
            </w:r>
          </w:p>
        </w:tc>
        <w:tc>
          <w:tcPr>
            <w:tcW w:w="3730" w:type="pct"/>
            <w:gridSpan w:val="5"/>
            <w:vAlign w:val="center"/>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Fundamental of Analytical Chemistry, Dr. Karrem Al-Shallal.</w:t>
            </w:r>
          </w:p>
        </w:tc>
      </w:tr>
      <w:tr w:rsidR="0049362B" w:rsidRPr="0049362B" w:rsidTr="0049362B">
        <w:trPr>
          <w:jc w:val="center"/>
        </w:trPr>
        <w:tc>
          <w:tcPr>
            <w:tcW w:w="1270" w:type="pct"/>
            <w:vMerge w:val="restar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9362B">
              <w:rPr>
                <w:rFonts w:ascii="Book Antiqua" w:hAnsi="Book Antiqua" w:cs="Simplified Arabic"/>
                <w:b/>
                <w:bCs/>
                <w:position w:val="0"/>
                <w:sz w:val="28"/>
                <w:szCs w:val="28"/>
              </w:rPr>
              <w:t xml:space="preserve">Course </w:t>
            </w:r>
            <w:r w:rsidRPr="0049362B">
              <w:rPr>
                <w:rFonts w:ascii="Book Antiqua" w:hAnsi="Book Antiqua" w:cs="Simplified Arabic"/>
                <w:b/>
                <w:bCs/>
                <w:position w:val="0"/>
                <w:sz w:val="28"/>
                <w:szCs w:val="28"/>
              </w:rPr>
              <w:lastRenderedPageBreak/>
              <w:t>Assessment</w:t>
            </w:r>
          </w:p>
        </w:tc>
        <w:tc>
          <w:tcPr>
            <w:tcW w:w="698"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lastRenderedPageBreak/>
              <w:t>Term Tests</w:t>
            </w:r>
          </w:p>
        </w:tc>
        <w:tc>
          <w:tcPr>
            <w:tcW w:w="93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Laboratory</w:t>
            </w:r>
          </w:p>
        </w:tc>
        <w:tc>
          <w:tcPr>
            <w:tcW w:w="71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Quizzes</w:t>
            </w:r>
          </w:p>
        </w:tc>
        <w:tc>
          <w:tcPr>
            <w:tcW w:w="681"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Project</w:t>
            </w:r>
          </w:p>
        </w:tc>
        <w:tc>
          <w:tcPr>
            <w:tcW w:w="698"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Final Exam</w:t>
            </w:r>
          </w:p>
        </w:tc>
      </w:tr>
      <w:tr w:rsidR="0049362B" w:rsidRPr="0049362B" w:rsidTr="0049362B">
        <w:trPr>
          <w:jc w:val="center"/>
        </w:trPr>
        <w:tc>
          <w:tcPr>
            <w:tcW w:w="1270" w:type="pct"/>
            <w:vMerge/>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698"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hint="cs"/>
                <w:position w:val="0"/>
                <w:sz w:val="28"/>
                <w:szCs w:val="28"/>
                <w:rtl/>
              </w:rPr>
              <w:t>35</w:t>
            </w:r>
            <w:r w:rsidRPr="0049362B">
              <w:rPr>
                <w:rFonts w:ascii="Book Antiqua" w:hAnsi="Book Antiqua" w:cs="Simplified Arabic"/>
                <w:position w:val="0"/>
                <w:sz w:val="28"/>
                <w:szCs w:val="28"/>
              </w:rPr>
              <w:t>%</w:t>
            </w:r>
          </w:p>
        </w:tc>
        <w:tc>
          <w:tcPr>
            <w:tcW w:w="93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15%</w:t>
            </w:r>
          </w:p>
        </w:tc>
        <w:tc>
          <w:tcPr>
            <w:tcW w:w="71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w:t>
            </w:r>
          </w:p>
        </w:tc>
        <w:tc>
          <w:tcPr>
            <w:tcW w:w="681"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w:t>
            </w:r>
          </w:p>
        </w:tc>
        <w:tc>
          <w:tcPr>
            <w:tcW w:w="698"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9362B">
              <w:rPr>
                <w:rFonts w:ascii="Book Antiqua" w:hAnsi="Book Antiqua" w:cs="Simplified Arabic"/>
                <w:position w:val="0"/>
                <w:sz w:val="28"/>
                <w:szCs w:val="28"/>
              </w:rPr>
              <w:t>50%</w:t>
            </w:r>
          </w:p>
        </w:tc>
      </w:tr>
      <w:tr w:rsidR="0049362B" w:rsidRPr="0049362B" w:rsidTr="0049362B">
        <w:trPr>
          <w:jc w:val="center"/>
        </w:trPr>
        <w:tc>
          <w:tcPr>
            <w:tcW w:w="127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9362B">
              <w:rPr>
                <w:rFonts w:ascii="Book Antiqua" w:hAnsi="Book Antiqua" w:cs="Simplified Arabic"/>
                <w:b/>
                <w:bCs/>
                <w:position w:val="0"/>
                <w:sz w:val="28"/>
                <w:szCs w:val="28"/>
              </w:rPr>
              <w:t>General Notes</w:t>
            </w: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30" w:type="pct"/>
            <w:gridSpan w:val="5"/>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49362B" w:rsidRDefault="0049362B"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928"/>
        <w:gridCol w:w="2502"/>
        <w:gridCol w:w="644"/>
        <w:gridCol w:w="2931"/>
        <w:gridCol w:w="694"/>
      </w:tblGrid>
      <w:tr w:rsidR="0049362B" w:rsidRPr="0049362B" w:rsidTr="0049362B">
        <w:trPr>
          <w:jc w:val="center"/>
        </w:trPr>
        <w:tc>
          <w:tcPr>
            <w:tcW w:w="386" w:type="pct"/>
            <w:vAlign w:val="center"/>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week</w:t>
            </w:r>
          </w:p>
        </w:tc>
        <w:tc>
          <w:tcPr>
            <w:tcW w:w="587" w:type="pct"/>
            <w:vAlign w:val="center"/>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Date</w:t>
            </w:r>
          </w:p>
        </w:tc>
        <w:tc>
          <w:tcPr>
            <w:tcW w:w="1930" w:type="pct"/>
            <w:gridSpan w:val="2"/>
            <w:vAlign w:val="center"/>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Topics Covered</w:t>
            </w:r>
          </w:p>
        </w:tc>
        <w:tc>
          <w:tcPr>
            <w:tcW w:w="1762" w:type="pct"/>
            <w:vAlign w:val="center"/>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Lab. Experiment Assignments</w:t>
            </w:r>
          </w:p>
        </w:tc>
        <w:tc>
          <w:tcPr>
            <w:tcW w:w="336" w:type="pct"/>
            <w:vAlign w:val="center"/>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lang w:bidi="ar-IQ"/>
              </w:rPr>
              <w:t>Notes</w:t>
            </w: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1</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w:t>
            </w:r>
            <w:r w:rsidRPr="0049362B">
              <w:rPr>
                <w:rFonts w:cs="Simplified Arabic"/>
                <w:position w:val="0"/>
                <w:sz w:val="26"/>
                <w:szCs w:val="26"/>
                <w:vertAlign w:val="superscript"/>
                <w:lang w:bidi="ar-IQ"/>
              </w:rPr>
              <w:t>st</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 xml:space="preserve">Safety and hazard compounds </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Qualitative Analysis</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2</w:t>
            </w:r>
            <w:r w:rsidRPr="0049362B">
              <w:rPr>
                <w:rFonts w:cs="Simplified Arabic"/>
                <w:position w:val="0"/>
                <w:sz w:val="26"/>
                <w:szCs w:val="26"/>
                <w:vertAlign w:val="superscript"/>
                <w:lang w:bidi="ar-IQ"/>
              </w:rPr>
              <w:t>nd</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The scope of analytical chemistry</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 xml:space="preserve">Analysis of cations group one </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3</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3</w:t>
            </w:r>
            <w:r w:rsidRPr="0049362B">
              <w:rPr>
                <w:rFonts w:cs="Simplified Arabic"/>
                <w:position w:val="0"/>
                <w:sz w:val="26"/>
                <w:szCs w:val="26"/>
                <w:vertAlign w:val="superscript"/>
                <w:lang w:bidi="ar-IQ"/>
              </w:rPr>
              <w:t>rd</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Qualitative analysis</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Table of separation group one</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4</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4</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Qualitative analysis</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Analysis of cations group two</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5</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5</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Methods of analytical chemistry</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Table of separation group two</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6</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6</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Concentrations</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Analysis of cations group three</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7</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7</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Definition of acid , base</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Table of separation group three</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8</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8</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Strong and weak electrolytes solution</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Analysis of cations group four</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9</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9</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Dissociation of water</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Table of separation group four</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10</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10</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Expression of concentration</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Analysis of cations group five</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11</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11</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Chemical equilibrium</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Table of separation group five</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12</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12</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 xml:space="preserve">Solubility </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 xml:space="preserve">Analysis of anions group one </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13</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13</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Application of solubility</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 xml:space="preserve">Analysis of anions group two </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14</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14</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Stoichometric relationship</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 xml:space="preserve">Analysis of anions group three </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15</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15</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Solubility product</w:t>
            </w: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49362B">
              <w:rPr>
                <w:rFonts w:cs="Simplified Arabic"/>
                <w:position w:val="0"/>
                <w:sz w:val="24"/>
                <w:szCs w:val="24"/>
                <w:lang w:bidi="ar-IQ"/>
              </w:rPr>
              <w:t xml:space="preserve">Analysis of anions group four &amp; five </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16</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30"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5000" w:type="pct"/>
            <w:gridSpan w:val="6"/>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Half-year Break</w:t>
            </w: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17</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16</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 xml:space="preserve">Ion equilibrium </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Volumetric analysis</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18</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17</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Common ion effect</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Acid-base titration</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lastRenderedPageBreak/>
              <w:t>19</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18</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Effect of pH on solubility</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Titration of HCl with NaCO</w:t>
            </w:r>
            <w:r w:rsidRPr="0049362B">
              <w:rPr>
                <w:rFonts w:cs="Simplified Arabic"/>
                <w:position w:val="0"/>
                <w:sz w:val="26"/>
                <w:szCs w:val="26"/>
                <w:vertAlign w:val="subscript"/>
                <w:lang w:bidi="ar-IQ"/>
              </w:rPr>
              <w:t>3</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20</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19</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 xml:space="preserve">Acid-base equilibrium </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Titration of NaOH with HCl</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21</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20</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pH-calculation</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Determination of acetic acid percent</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22</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21</w:t>
            </w:r>
            <w:r w:rsidRPr="0049362B">
              <w:rPr>
                <w:rFonts w:cs="Simplified Arabic"/>
                <w:position w:val="0"/>
                <w:sz w:val="26"/>
                <w:szCs w:val="26"/>
                <w:vertAlign w:val="superscript"/>
                <w:lang w:bidi="ar-IQ"/>
              </w:rPr>
              <w:t>st</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Solution of strong acid</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2"/>
                <w:szCs w:val="22"/>
                <w:lang w:bidi="ar-IQ"/>
              </w:rPr>
            </w:pPr>
            <w:r w:rsidRPr="0049362B">
              <w:rPr>
                <w:rFonts w:cs="Simplified Arabic"/>
                <w:position w:val="0"/>
                <w:sz w:val="22"/>
                <w:szCs w:val="22"/>
                <w:lang w:bidi="ar-IQ"/>
              </w:rPr>
              <w:t>Determination of Na</w:t>
            </w:r>
            <w:r w:rsidRPr="0049362B">
              <w:rPr>
                <w:rFonts w:cs="Simplified Arabic"/>
                <w:position w:val="0"/>
                <w:sz w:val="22"/>
                <w:szCs w:val="22"/>
                <w:vertAlign w:val="subscript"/>
                <w:lang w:bidi="ar-IQ"/>
              </w:rPr>
              <w:t>2</w:t>
            </w:r>
            <w:r w:rsidRPr="0049362B">
              <w:rPr>
                <w:rFonts w:cs="Simplified Arabic"/>
                <w:position w:val="0"/>
                <w:sz w:val="22"/>
                <w:szCs w:val="22"/>
                <w:lang w:bidi="ar-IQ"/>
              </w:rPr>
              <w:t>CO</w:t>
            </w:r>
            <w:r w:rsidRPr="0049362B">
              <w:rPr>
                <w:rFonts w:cs="Simplified Arabic"/>
                <w:position w:val="0"/>
                <w:sz w:val="22"/>
                <w:szCs w:val="22"/>
                <w:vertAlign w:val="subscript"/>
                <w:lang w:bidi="ar-IQ"/>
              </w:rPr>
              <w:t>3</w:t>
            </w:r>
            <w:r w:rsidRPr="0049362B">
              <w:rPr>
                <w:rFonts w:cs="Simplified Arabic"/>
                <w:position w:val="0"/>
                <w:sz w:val="22"/>
                <w:szCs w:val="22"/>
                <w:lang w:bidi="ar-IQ"/>
              </w:rPr>
              <w:t xml:space="preserve"> &amp; NaHCO</w:t>
            </w:r>
            <w:r w:rsidRPr="0049362B">
              <w:rPr>
                <w:rFonts w:cs="Simplified Arabic"/>
                <w:position w:val="0"/>
                <w:sz w:val="22"/>
                <w:szCs w:val="22"/>
                <w:vertAlign w:val="subscript"/>
                <w:lang w:bidi="ar-IQ"/>
              </w:rPr>
              <w:t>3</w:t>
            </w:r>
            <w:r w:rsidRPr="0049362B">
              <w:rPr>
                <w:rFonts w:cs="Simplified Arabic"/>
                <w:position w:val="0"/>
                <w:sz w:val="22"/>
                <w:szCs w:val="22"/>
                <w:lang w:bidi="ar-IQ"/>
              </w:rPr>
              <w:t xml:space="preserve"> in mixture</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23</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5"/>
                <w:szCs w:val="25"/>
                <w:lang w:bidi="ar-IQ"/>
              </w:rPr>
            </w:pPr>
            <w:r w:rsidRPr="0049362B">
              <w:rPr>
                <w:rFonts w:cs="Simplified Arabic"/>
                <w:position w:val="0"/>
                <w:sz w:val="25"/>
                <w:szCs w:val="25"/>
                <w:lang w:bidi="ar-IQ"/>
              </w:rPr>
              <w:t>22</w:t>
            </w:r>
            <w:r w:rsidRPr="0049362B">
              <w:rPr>
                <w:rFonts w:cs="Simplified Arabic"/>
                <w:position w:val="0"/>
                <w:sz w:val="25"/>
                <w:szCs w:val="25"/>
                <w:vertAlign w:val="superscript"/>
                <w:lang w:bidi="ar-IQ"/>
              </w:rPr>
              <w:t>nd</w:t>
            </w:r>
            <w:r w:rsidRPr="0049362B">
              <w:rPr>
                <w:rFonts w:cs="Simplified Arabic"/>
                <w:position w:val="0"/>
                <w:sz w:val="25"/>
                <w:szCs w:val="25"/>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Solution of strong base</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Determination of hardness in water</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24</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23</w:t>
            </w:r>
            <w:r w:rsidRPr="0049362B">
              <w:rPr>
                <w:rFonts w:cs="Simplified Arabic"/>
                <w:position w:val="0"/>
                <w:sz w:val="26"/>
                <w:szCs w:val="26"/>
                <w:vertAlign w:val="superscript"/>
                <w:lang w:bidi="ar-IQ"/>
              </w:rPr>
              <w:t>rd</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Solution of salts</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Precipitation titration</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25</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24</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 xml:space="preserve">Buffer solution </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Determination of Cl</w:t>
            </w:r>
            <w:r w:rsidRPr="0049362B">
              <w:rPr>
                <w:rFonts w:cs="Simplified Arabic"/>
                <w:position w:val="0"/>
                <w:sz w:val="26"/>
                <w:szCs w:val="26"/>
                <w:vertAlign w:val="superscript"/>
                <w:lang w:bidi="ar-IQ"/>
              </w:rPr>
              <w:t>-</w:t>
            </w:r>
            <w:r w:rsidRPr="0049362B">
              <w:rPr>
                <w:rFonts w:cs="Simplified Arabic"/>
                <w:position w:val="0"/>
                <w:sz w:val="26"/>
                <w:szCs w:val="26"/>
                <w:lang w:bidi="ar-IQ"/>
              </w:rPr>
              <w:t xml:space="preserve"> in water</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26</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25</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2"/>
                <w:szCs w:val="22"/>
                <w:lang w:bidi="ar-IQ"/>
              </w:rPr>
            </w:pPr>
            <w:r w:rsidRPr="0049362B">
              <w:rPr>
                <w:rFonts w:cs="Simplified Arabic"/>
                <w:position w:val="0"/>
                <w:sz w:val="22"/>
                <w:szCs w:val="22"/>
                <w:lang w:bidi="ar-IQ"/>
              </w:rPr>
              <w:t>Calculation of pH buffer solution</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Oxidation-reduction titration</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27</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26</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Volumetric analysis</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Titration of permengenate with oxalate</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28</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27</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Acid-base titration</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Iodometric titration</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29</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28</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Precipitation titration</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Titration of thiosulfate with iodate</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30</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29</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Redox titration</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49362B">
              <w:rPr>
                <w:rFonts w:cs="Simplified Arabic"/>
                <w:position w:val="0"/>
                <w:sz w:val="24"/>
                <w:szCs w:val="24"/>
                <w:lang w:bidi="ar-IQ"/>
              </w:rPr>
              <w:t>Titration of thiosulfate with dichromate</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31</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30</w:t>
            </w:r>
            <w:r w:rsidRPr="0049362B">
              <w:rPr>
                <w:rFonts w:cs="Simplified Arabic"/>
                <w:position w:val="0"/>
                <w:sz w:val="26"/>
                <w:szCs w:val="26"/>
                <w:vertAlign w:val="superscript"/>
                <w:lang w:bidi="ar-IQ"/>
              </w:rPr>
              <w:t>th</w:t>
            </w:r>
            <w:r w:rsidRPr="0049362B">
              <w:rPr>
                <w:rFonts w:cs="Simplified Arabic"/>
                <w:position w:val="0"/>
                <w:sz w:val="26"/>
                <w:szCs w:val="26"/>
                <w:lang w:bidi="ar-IQ"/>
              </w:rPr>
              <w:t xml:space="preserve"> week</w:t>
            </w: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Compleximetric titration</w:t>
            </w: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9362B">
              <w:rPr>
                <w:rFonts w:cs="Simplified Arabic"/>
                <w:position w:val="0"/>
                <w:sz w:val="26"/>
                <w:szCs w:val="26"/>
                <w:lang w:bidi="ar-IQ"/>
              </w:rPr>
              <w:t>Compleximetric titration</w:t>
            </w: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9362B" w:rsidRPr="0049362B" w:rsidTr="0049362B">
        <w:trPr>
          <w:jc w:val="center"/>
        </w:trPr>
        <w:tc>
          <w:tcPr>
            <w:tcW w:w="386" w:type="pct"/>
          </w:tcPr>
          <w:p w:rsidR="0049362B" w:rsidRPr="0049362B" w:rsidRDefault="0049362B" w:rsidP="0049362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9362B">
              <w:rPr>
                <w:rFonts w:cs="Simplified Arabic"/>
                <w:b/>
                <w:bCs/>
                <w:position w:val="0"/>
                <w:sz w:val="28"/>
                <w:szCs w:val="28"/>
                <w:lang w:bidi="ar-IQ"/>
              </w:rPr>
              <w:t>32</w:t>
            </w:r>
          </w:p>
        </w:tc>
        <w:tc>
          <w:tcPr>
            <w:tcW w:w="587"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10"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181" w:type="pct"/>
            <w:gridSpan w:val="2"/>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49362B" w:rsidRPr="0049362B" w:rsidRDefault="0049362B" w:rsidP="0049362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49362B" w:rsidRDefault="0049362B"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1260"/>
        <w:gridCol w:w="1258"/>
        <w:gridCol w:w="1340"/>
        <w:gridCol w:w="1283"/>
        <w:gridCol w:w="1287"/>
      </w:tblGrid>
      <w:tr w:rsidR="004D0BFE" w:rsidRPr="0049362B" w:rsidTr="004D0BFE">
        <w:tc>
          <w:tcPr>
            <w:tcW w:w="8522" w:type="dxa"/>
            <w:gridSpan w:val="6"/>
          </w:tcPr>
          <w:p w:rsidR="004D0BFE" w:rsidRPr="0049362B" w:rsidRDefault="004D0BFE" w:rsidP="004D0BFE">
            <w:pPr>
              <w:suppressAutoHyphens w:val="0"/>
              <w:spacing w:line="240" w:lineRule="auto"/>
              <w:ind w:leftChars="0" w:left="0" w:firstLineChars="0" w:firstLine="0"/>
              <w:jc w:val="center"/>
              <w:textDirection w:val="lrTb"/>
              <w:textAlignment w:val="auto"/>
              <w:outlineLvl w:val="9"/>
              <w:rPr>
                <w:rFonts w:cs="Simplified Arabic"/>
                <w:b/>
                <w:bCs/>
                <w:position w:val="0"/>
                <w:sz w:val="32"/>
                <w:szCs w:val="32"/>
                <w:rtl/>
                <w:lang w:bidi="ar-IQ"/>
              </w:rPr>
            </w:pPr>
            <w:r w:rsidRPr="00AD30B0">
              <w:rPr>
                <w:rFonts w:ascii="Trebuchet MS" w:hAnsi="Trebuchet MS" w:cs="Arabic Transparent" w:hint="cs"/>
                <w:b/>
                <w:bCs/>
                <w:color w:val="000000"/>
                <w:position w:val="0"/>
                <w:sz w:val="28"/>
                <w:szCs w:val="28"/>
                <w:rtl/>
                <w:lang w:bidi="ar-IQ"/>
              </w:rPr>
              <w:t xml:space="preserve">وصف مقرر الكيمياء </w:t>
            </w:r>
            <w:r>
              <w:rPr>
                <w:rFonts w:ascii="Trebuchet MS" w:hAnsi="Trebuchet MS" w:cs="Arabic Transparent" w:hint="cs"/>
                <w:b/>
                <w:bCs/>
                <w:color w:val="000000"/>
                <w:position w:val="0"/>
                <w:sz w:val="28"/>
                <w:szCs w:val="28"/>
                <w:rtl/>
                <w:lang w:bidi="ar-IQ"/>
              </w:rPr>
              <w:t>العضوية</w:t>
            </w:r>
            <w:r w:rsidRPr="00AD30B0">
              <w:rPr>
                <w:rFonts w:ascii="Trebuchet MS" w:hAnsi="Trebuchet MS" w:cs="Arabic Transparent" w:hint="cs"/>
                <w:b/>
                <w:bCs/>
                <w:color w:val="000000"/>
                <w:position w:val="0"/>
                <w:sz w:val="28"/>
                <w:szCs w:val="28"/>
                <w:rtl/>
                <w:lang w:bidi="ar-IQ"/>
              </w:rPr>
              <w:t xml:space="preserve"> المرحلة الاولى</w:t>
            </w:r>
          </w:p>
        </w:tc>
      </w:tr>
      <w:tr w:rsidR="0049362B" w:rsidRPr="0049362B" w:rsidTr="004D0BFE">
        <w:tc>
          <w:tcPr>
            <w:tcW w:w="2094"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t>الاسم</w:t>
            </w:r>
          </w:p>
        </w:tc>
        <w:tc>
          <w:tcPr>
            <w:tcW w:w="6428" w:type="dxa"/>
            <w:gridSpan w:val="5"/>
          </w:tcPr>
          <w:p w:rsidR="004D0BFE" w:rsidRDefault="004D0BFE" w:rsidP="0049362B">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rPr>
            </w:pPr>
            <w:r>
              <w:rPr>
                <w:rFonts w:cs="Simplified Arabic" w:hint="cs"/>
                <w:b/>
                <w:bCs/>
                <w:position w:val="0"/>
                <w:sz w:val="32"/>
                <w:szCs w:val="32"/>
                <w:rtl/>
              </w:rPr>
              <w:t>أ.م.د. كوكب علي حسين</w:t>
            </w: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rPr>
            </w:pPr>
            <w:r w:rsidRPr="0049362B">
              <w:rPr>
                <w:rFonts w:cs="Simplified Arabic" w:hint="cs"/>
                <w:b/>
                <w:bCs/>
                <w:position w:val="0"/>
                <w:sz w:val="32"/>
                <w:szCs w:val="32"/>
                <w:rtl/>
              </w:rPr>
              <w:t>د . زينب عبد الامير حسين</w:t>
            </w:r>
          </w:p>
        </w:tc>
      </w:tr>
      <w:tr w:rsidR="0049362B" w:rsidRPr="0049362B" w:rsidTr="004D0BFE">
        <w:tc>
          <w:tcPr>
            <w:tcW w:w="2094"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t>البريد الالكتروني</w:t>
            </w:r>
          </w:p>
        </w:tc>
        <w:tc>
          <w:tcPr>
            <w:tcW w:w="6428" w:type="dxa"/>
            <w:gridSpan w:val="5"/>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lang w:bidi="ar-IQ"/>
              </w:rPr>
            </w:pPr>
          </w:p>
        </w:tc>
      </w:tr>
      <w:tr w:rsidR="0049362B" w:rsidRPr="0049362B" w:rsidTr="004D0BFE">
        <w:tc>
          <w:tcPr>
            <w:tcW w:w="2094"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t>اسم المادة</w:t>
            </w:r>
          </w:p>
        </w:tc>
        <w:tc>
          <w:tcPr>
            <w:tcW w:w="6428" w:type="dxa"/>
            <w:gridSpan w:val="5"/>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rPr>
            </w:pPr>
            <w:r w:rsidRPr="0049362B">
              <w:rPr>
                <w:rFonts w:cs="Simplified Arabic" w:hint="cs"/>
                <w:b/>
                <w:bCs/>
                <w:position w:val="0"/>
                <w:sz w:val="32"/>
                <w:szCs w:val="32"/>
                <w:rtl/>
              </w:rPr>
              <w:t>الكيمياء العضوية</w:t>
            </w:r>
          </w:p>
        </w:tc>
      </w:tr>
      <w:tr w:rsidR="0049362B" w:rsidRPr="0049362B" w:rsidTr="004D0BFE">
        <w:tc>
          <w:tcPr>
            <w:tcW w:w="2094"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t>مقرر الفصل</w:t>
            </w:r>
          </w:p>
        </w:tc>
        <w:tc>
          <w:tcPr>
            <w:tcW w:w="6428" w:type="dxa"/>
            <w:gridSpan w:val="5"/>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lang w:bidi="ar-IQ"/>
              </w:rPr>
            </w:pPr>
          </w:p>
        </w:tc>
      </w:tr>
      <w:tr w:rsidR="0049362B" w:rsidRPr="0049362B" w:rsidTr="004D0BFE">
        <w:tc>
          <w:tcPr>
            <w:tcW w:w="2094"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t>اهداف المادة</w:t>
            </w: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28" w:type="dxa"/>
            <w:gridSpan w:val="5"/>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r w:rsidRPr="0049362B">
              <w:rPr>
                <w:rFonts w:cs="Simplified Arabic" w:hint="cs"/>
                <w:b/>
                <w:bCs/>
                <w:position w:val="0"/>
                <w:sz w:val="28"/>
                <w:szCs w:val="28"/>
                <w:rtl/>
                <w:lang w:bidi="ar-IQ"/>
              </w:rPr>
              <w:t>تعريف الطالب انواع المركبات التي يمكن ان تشترك في التفاعلات العضوية الضرورية لعمليات الحياة سواء كان ذلك داخل جسم الكائن الحي او في المختبر</w:t>
            </w:r>
          </w:p>
        </w:tc>
      </w:tr>
      <w:tr w:rsidR="0049362B" w:rsidRPr="0049362B" w:rsidTr="004D0BFE">
        <w:tc>
          <w:tcPr>
            <w:tcW w:w="2094"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t>التفاصيل الاساسية للمادة</w:t>
            </w: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28" w:type="dxa"/>
            <w:gridSpan w:val="5"/>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lastRenderedPageBreak/>
              <w:t>تقسم المادة الى اصناف , كل صنف منها يتميز بوجود مجموعة فعالة خاصة بذلك الصنف</w:t>
            </w:r>
          </w:p>
        </w:tc>
      </w:tr>
      <w:tr w:rsidR="0049362B" w:rsidRPr="0049362B" w:rsidTr="004D0BFE">
        <w:tc>
          <w:tcPr>
            <w:tcW w:w="2094"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t>الكتب المنهجية</w:t>
            </w: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28" w:type="dxa"/>
            <w:gridSpan w:val="5"/>
          </w:tcPr>
          <w:p w:rsidR="0049362B" w:rsidRPr="0049362B" w:rsidRDefault="006F74AD" w:rsidP="0049362B">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rPr>
            </w:pPr>
            <w:r>
              <w:rPr>
                <w:rFonts w:cs="Simplified Arabic" w:hint="cs"/>
                <w:b/>
                <w:bCs/>
                <w:position w:val="0"/>
                <w:sz w:val="32"/>
                <w:szCs w:val="32"/>
                <w:rtl/>
              </w:rPr>
              <w:t xml:space="preserve">الكيمياء العضوية </w:t>
            </w:r>
            <w:r w:rsidR="0049362B" w:rsidRPr="0049362B">
              <w:rPr>
                <w:rFonts w:cs="Simplified Arabic" w:hint="cs"/>
                <w:b/>
                <w:bCs/>
                <w:position w:val="0"/>
                <w:sz w:val="32"/>
                <w:szCs w:val="32"/>
                <w:rtl/>
              </w:rPr>
              <w:t>د. خالد محمود داوود</w:t>
            </w:r>
          </w:p>
          <w:p w:rsidR="0049362B" w:rsidRPr="0049362B" w:rsidRDefault="006F74AD" w:rsidP="0049362B">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rPr>
            </w:pPr>
            <w:r>
              <w:rPr>
                <w:rFonts w:cs="Simplified Arabic" w:hint="cs"/>
                <w:b/>
                <w:bCs/>
                <w:position w:val="0"/>
                <w:sz w:val="32"/>
                <w:szCs w:val="32"/>
                <w:rtl/>
              </w:rPr>
              <w:t xml:space="preserve">الكيمياء العضوية </w:t>
            </w:r>
            <w:r w:rsidR="0049362B" w:rsidRPr="0049362B">
              <w:rPr>
                <w:rFonts w:cs="Simplified Arabic" w:hint="cs"/>
                <w:b/>
                <w:bCs/>
                <w:position w:val="0"/>
                <w:sz w:val="32"/>
                <w:szCs w:val="32"/>
                <w:rtl/>
              </w:rPr>
              <w:t>د. فهد علي حسين</w:t>
            </w:r>
          </w:p>
        </w:tc>
      </w:tr>
      <w:tr w:rsidR="0049362B" w:rsidRPr="0049362B" w:rsidTr="004D0BFE">
        <w:tc>
          <w:tcPr>
            <w:tcW w:w="2094"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t>المصادر الخارجية</w:t>
            </w: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28" w:type="dxa"/>
            <w:gridSpan w:val="5"/>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lang w:bidi="ar-IQ"/>
              </w:rPr>
            </w:pPr>
            <w:r w:rsidRPr="0049362B">
              <w:rPr>
                <w:rFonts w:cs="Simplified Arabic" w:hint="cs"/>
                <w:b/>
                <w:bCs/>
                <w:position w:val="0"/>
                <w:sz w:val="32"/>
                <w:szCs w:val="32"/>
                <w:rtl/>
                <w:lang w:bidi="ar-IQ"/>
              </w:rPr>
              <w:t xml:space="preserve">الكيمياء العضوية </w:t>
            </w: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lang w:bidi="ar-IQ"/>
              </w:rPr>
            </w:pPr>
            <w:r w:rsidRPr="0049362B">
              <w:rPr>
                <w:rFonts w:cs="Simplified Arabic" w:hint="cs"/>
                <w:b/>
                <w:bCs/>
                <w:position w:val="0"/>
                <w:sz w:val="32"/>
                <w:szCs w:val="32"/>
                <w:rtl/>
                <w:lang w:bidi="ar-IQ"/>
              </w:rPr>
              <w:t>هربرت مايسليش , هوارد نيخامكين</w:t>
            </w:r>
          </w:p>
        </w:tc>
      </w:tr>
      <w:tr w:rsidR="0049362B" w:rsidRPr="0049362B" w:rsidTr="004D0BFE">
        <w:trPr>
          <w:trHeight w:val="938"/>
        </w:trPr>
        <w:tc>
          <w:tcPr>
            <w:tcW w:w="2094" w:type="dxa"/>
            <w:vMerge w:val="restart"/>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t>تقديرات الفصل</w:t>
            </w:r>
          </w:p>
        </w:tc>
        <w:tc>
          <w:tcPr>
            <w:tcW w:w="1260" w:type="dxa"/>
          </w:tcPr>
          <w:p w:rsidR="0049362B" w:rsidRPr="0049362B" w:rsidRDefault="0049362B" w:rsidP="0049362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9362B">
              <w:rPr>
                <w:rFonts w:cs="Simplified Arabic" w:hint="cs"/>
                <w:b/>
                <w:bCs/>
                <w:position w:val="0"/>
                <w:sz w:val="24"/>
                <w:szCs w:val="24"/>
                <w:rtl/>
              </w:rPr>
              <w:t>الفصل الدراسي</w:t>
            </w:r>
          </w:p>
        </w:tc>
        <w:tc>
          <w:tcPr>
            <w:tcW w:w="1258" w:type="dxa"/>
          </w:tcPr>
          <w:p w:rsidR="0049362B" w:rsidRPr="0049362B" w:rsidRDefault="0049362B" w:rsidP="0049362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9362B">
              <w:rPr>
                <w:rFonts w:cs="Simplified Arabic" w:hint="cs"/>
                <w:b/>
                <w:bCs/>
                <w:position w:val="0"/>
                <w:sz w:val="24"/>
                <w:szCs w:val="24"/>
                <w:rtl/>
              </w:rPr>
              <w:t>المختبر</w:t>
            </w:r>
          </w:p>
        </w:tc>
        <w:tc>
          <w:tcPr>
            <w:tcW w:w="1340" w:type="dxa"/>
          </w:tcPr>
          <w:p w:rsidR="0049362B" w:rsidRPr="0049362B" w:rsidRDefault="0049362B" w:rsidP="0049362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9362B">
              <w:rPr>
                <w:rFonts w:cs="Simplified Arabic" w:hint="cs"/>
                <w:b/>
                <w:bCs/>
                <w:position w:val="0"/>
                <w:sz w:val="24"/>
                <w:szCs w:val="24"/>
                <w:rtl/>
              </w:rPr>
              <w:t>الامتحانات اليومية</w:t>
            </w:r>
          </w:p>
        </w:tc>
        <w:tc>
          <w:tcPr>
            <w:tcW w:w="1283" w:type="dxa"/>
          </w:tcPr>
          <w:p w:rsidR="0049362B" w:rsidRPr="0049362B" w:rsidRDefault="0049362B" w:rsidP="0049362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9362B">
              <w:rPr>
                <w:rFonts w:cs="Simplified Arabic" w:hint="cs"/>
                <w:b/>
                <w:bCs/>
                <w:position w:val="0"/>
                <w:sz w:val="24"/>
                <w:szCs w:val="24"/>
                <w:rtl/>
              </w:rPr>
              <w:t>المشروع</w:t>
            </w:r>
          </w:p>
        </w:tc>
        <w:tc>
          <w:tcPr>
            <w:tcW w:w="1287" w:type="dxa"/>
          </w:tcPr>
          <w:p w:rsidR="0049362B" w:rsidRPr="0049362B" w:rsidRDefault="0049362B" w:rsidP="0049362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9362B">
              <w:rPr>
                <w:rFonts w:cs="Simplified Arabic" w:hint="cs"/>
                <w:b/>
                <w:bCs/>
                <w:position w:val="0"/>
                <w:sz w:val="24"/>
                <w:szCs w:val="24"/>
                <w:rtl/>
              </w:rPr>
              <w:t>الامتحان النهائي</w:t>
            </w:r>
          </w:p>
        </w:tc>
      </w:tr>
      <w:tr w:rsidR="0049362B" w:rsidRPr="0049362B" w:rsidTr="004D0BFE">
        <w:tc>
          <w:tcPr>
            <w:tcW w:w="2094" w:type="dxa"/>
            <w:vMerge/>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60"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4"/>
                <w:szCs w:val="24"/>
                <w:rtl/>
              </w:rPr>
            </w:pPr>
            <w:r w:rsidRPr="0049362B">
              <w:rPr>
                <w:rFonts w:cs="Simplified Arabic" w:hint="cs"/>
                <w:b/>
                <w:bCs/>
                <w:position w:val="0"/>
                <w:sz w:val="24"/>
                <w:szCs w:val="24"/>
                <w:rtl/>
              </w:rPr>
              <w:t xml:space="preserve"> 35%</w:t>
            </w:r>
          </w:p>
        </w:tc>
        <w:tc>
          <w:tcPr>
            <w:tcW w:w="1258"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4"/>
                <w:szCs w:val="24"/>
                <w:rtl/>
              </w:rPr>
            </w:pPr>
            <w:r w:rsidRPr="0049362B">
              <w:rPr>
                <w:rFonts w:cs="Simplified Arabic" w:hint="cs"/>
                <w:b/>
                <w:bCs/>
                <w:position w:val="0"/>
                <w:sz w:val="24"/>
                <w:szCs w:val="24"/>
                <w:rtl/>
              </w:rPr>
              <w:t>15%</w:t>
            </w:r>
          </w:p>
        </w:tc>
        <w:tc>
          <w:tcPr>
            <w:tcW w:w="1340" w:type="dxa"/>
          </w:tcPr>
          <w:p w:rsidR="0049362B" w:rsidRPr="0049362B" w:rsidRDefault="0049362B" w:rsidP="0049362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p>
        </w:tc>
        <w:tc>
          <w:tcPr>
            <w:tcW w:w="1283" w:type="dxa"/>
          </w:tcPr>
          <w:p w:rsidR="0049362B" w:rsidRPr="0049362B" w:rsidRDefault="0049362B" w:rsidP="0049362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9362B">
              <w:rPr>
                <w:rFonts w:cs="Simplified Arabic" w:hint="cs"/>
                <w:b/>
                <w:bCs/>
                <w:position w:val="0"/>
                <w:sz w:val="24"/>
                <w:szCs w:val="24"/>
                <w:rtl/>
              </w:rPr>
              <w:t>-</w:t>
            </w:r>
          </w:p>
        </w:tc>
        <w:tc>
          <w:tcPr>
            <w:tcW w:w="1287" w:type="dxa"/>
          </w:tcPr>
          <w:p w:rsidR="0049362B" w:rsidRPr="0049362B" w:rsidRDefault="0049362B" w:rsidP="0049362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9362B">
              <w:rPr>
                <w:rFonts w:cs="Simplified Arabic" w:hint="cs"/>
                <w:b/>
                <w:bCs/>
                <w:position w:val="0"/>
                <w:sz w:val="24"/>
                <w:szCs w:val="24"/>
                <w:rtl/>
              </w:rPr>
              <w:t>50%</w:t>
            </w:r>
          </w:p>
        </w:tc>
      </w:tr>
      <w:tr w:rsidR="0049362B" w:rsidRPr="0049362B" w:rsidTr="004D0BFE">
        <w:tc>
          <w:tcPr>
            <w:tcW w:w="2094" w:type="dxa"/>
          </w:tcPr>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9362B">
              <w:rPr>
                <w:rFonts w:cs="Simplified Arabic" w:hint="cs"/>
                <w:b/>
                <w:bCs/>
                <w:position w:val="0"/>
                <w:sz w:val="28"/>
                <w:szCs w:val="28"/>
                <w:rtl/>
              </w:rPr>
              <w:t>معلومات اضافية</w:t>
            </w:r>
          </w:p>
          <w:p w:rsidR="0049362B" w:rsidRPr="0049362B" w:rsidRDefault="0049362B" w:rsidP="0049362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28" w:type="dxa"/>
            <w:gridSpan w:val="5"/>
          </w:tcPr>
          <w:p w:rsidR="0049362B" w:rsidRPr="0049362B" w:rsidRDefault="0049362B" w:rsidP="0049362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49362B" w:rsidRDefault="0049362B"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1302"/>
        <w:gridCol w:w="2578"/>
        <w:gridCol w:w="2809"/>
        <w:gridCol w:w="949"/>
      </w:tblGrid>
      <w:tr w:rsidR="004D0BFE" w:rsidRPr="004D0BFE" w:rsidTr="004D0BFE">
        <w:trPr>
          <w:cantSplit/>
          <w:trHeight w:val="1134"/>
        </w:trPr>
        <w:tc>
          <w:tcPr>
            <w:tcW w:w="255" w:type="pct"/>
            <w:textDirection w:val="btLr"/>
          </w:tcPr>
          <w:p w:rsidR="004D0BFE" w:rsidRPr="004D0BFE" w:rsidRDefault="004D0BFE" w:rsidP="004D0BFE">
            <w:pPr>
              <w:suppressAutoHyphens w:val="0"/>
              <w:spacing w:line="240" w:lineRule="auto"/>
              <w:ind w:leftChars="0" w:left="1" w:right="113" w:firstLineChars="0" w:hanging="3"/>
              <w:jc w:val="center"/>
              <w:textDirection w:val="lrTb"/>
              <w:textAlignment w:val="auto"/>
              <w:outlineLvl w:val="9"/>
              <w:rPr>
                <w:rFonts w:ascii="Arial" w:hAnsi="Arial" w:cs="Arial"/>
                <w:b/>
                <w:bCs/>
                <w:position w:val="0"/>
                <w:sz w:val="28"/>
                <w:szCs w:val="28"/>
                <w:rtl/>
              </w:rPr>
            </w:pPr>
          </w:p>
          <w:p w:rsidR="004D0BFE" w:rsidRPr="004D0BFE" w:rsidRDefault="004D0BFE" w:rsidP="004D0BFE">
            <w:pPr>
              <w:suppressAutoHyphens w:val="0"/>
              <w:spacing w:line="240" w:lineRule="auto"/>
              <w:ind w:leftChars="0" w:left="1" w:right="113" w:firstLineChars="0" w:hanging="3"/>
              <w:jc w:val="center"/>
              <w:textDirection w:val="lrTb"/>
              <w:textAlignment w:val="auto"/>
              <w:outlineLvl w:val="9"/>
              <w:rPr>
                <w:rFonts w:ascii="Arial" w:hAnsi="Arial" w:cs="Arial"/>
                <w:b/>
                <w:bCs/>
                <w:position w:val="0"/>
                <w:sz w:val="28"/>
                <w:szCs w:val="28"/>
                <w:rtl/>
              </w:rPr>
            </w:pPr>
            <w:r w:rsidRPr="004D0BFE">
              <w:rPr>
                <w:rFonts w:ascii="Arial" w:hAnsi="Arial" w:cs="Arial"/>
                <w:b/>
                <w:bCs/>
                <w:position w:val="0"/>
                <w:sz w:val="28"/>
                <w:szCs w:val="28"/>
                <w:rtl/>
              </w:rPr>
              <w:t>الاسبوع</w:t>
            </w:r>
          </w:p>
        </w:tc>
        <w:tc>
          <w:tcPr>
            <w:tcW w:w="884" w:type="pct"/>
            <w:vAlign w:val="center"/>
          </w:tcPr>
          <w:p w:rsidR="004D0BFE" w:rsidRPr="004D0BFE" w:rsidRDefault="004D0BFE" w:rsidP="004D0BFE">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4D0BFE">
              <w:rPr>
                <w:rFonts w:ascii="Arial" w:hAnsi="Arial" w:cs="Arial"/>
                <w:b/>
                <w:bCs/>
                <w:position w:val="0"/>
                <w:sz w:val="28"/>
                <w:szCs w:val="28"/>
                <w:rtl/>
              </w:rPr>
              <w:t>التاريخ</w:t>
            </w:r>
          </w:p>
        </w:tc>
        <w:tc>
          <w:tcPr>
            <w:tcW w:w="1632" w:type="pct"/>
            <w:vAlign w:val="center"/>
          </w:tcPr>
          <w:p w:rsidR="004D0BFE" w:rsidRPr="004D0BFE" w:rsidRDefault="004D0BFE" w:rsidP="004D0BFE">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4D0BFE">
              <w:rPr>
                <w:rFonts w:ascii="Arial" w:hAnsi="Arial" w:cs="Arial"/>
                <w:b/>
                <w:bCs/>
                <w:position w:val="0"/>
                <w:sz w:val="28"/>
                <w:szCs w:val="28"/>
                <w:rtl/>
              </w:rPr>
              <w:t>المادة النظرية</w:t>
            </w:r>
          </w:p>
        </w:tc>
        <w:tc>
          <w:tcPr>
            <w:tcW w:w="1768" w:type="pct"/>
            <w:vAlign w:val="center"/>
          </w:tcPr>
          <w:p w:rsidR="004D0BFE" w:rsidRPr="004D0BFE" w:rsidRDefault="004D0BFE" w:rsidP="004D0BFE">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4D0BFE">
              <w:rPr>
                <w:rFonts w:ascii="Arial" w:hAnsi="Arial" w:cs="Arial"/>
                <w:b/>
                <w:bCs/>
                <w:position w:val="0"/>
                <w:sz w:val="28"/>
                <w:szCs w:val="28"/>
                <w:rtl/>
              </w:rPr>
              <w:t>المادة العلمية</w:t>
            </w:r>
          </w:p>
        </w:tc>
        <w:tc>
          <w:tcPr>
            <w:tcW w:w="460" w:type="pct"/>
            <w:vAlign w:val="center"/>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rFonts w:ascii="Arial" w:hAnsi="Arial" w:cs="Arial"/>
                <w:b/>
                <w:bCs/>
                <w:position w:val="0"/>
                <w:sz w:val="22"/>
                <w:szCs w:val="22"/>
                <w:rtl/>
              </w:rPr>
            </w:pPr>
            <w:r w:rsidRPr="004D0BFE">
              <w:rPr>
                <w:rFonts w:ascii="Arial" w:hAnsi="Arial" w:cs="Arial"/>
                <w:b/>
                <w:bCs/>
                <w:position w:val="0"/>
                <w:sz w:val="22"/>
                <w:szCs w:val="22"/>
                <w:rtl/>
              </w:rPr>
              <w:t>الملاحظات</w:t>
            </w: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1</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3</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4</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5</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 xml:space="preserve">الاسبوع الاول  </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lang w:bidi="ar-IQ"/>
              </w:rPr>
            </w:pPr>
            <w:r w:rsidRPr="004D0BFE">
              <w:rPr>
                <w:rFonts w:hint="cs"/>
                <w:b/>
                <w:bCs/>
                <w:position w:val="0"/>
                <w:sz w:val="24"/>
                <w:szCs w:val="24"/>
                <w:rtl/>
                <w:lang w:bidi="ar-IQ"/>
              </w:rPr>
              <w:t>التركيب والخواص</w:t>
            </w:r>
          </w:p>
        </w:tc>
        <w:tc>
          <w:tcPr>
            <w:tcW w:w="1768" w:type="pct"/>
          </w:tcPr>
          <w:p w:rsidR="004D0BFE" w:rsidRPr="004D0BFE" w:rsidRDefault="004D0BFE" w:rsidP="004D0BFE">
            <w:pPr>
              <w:suppressAutoHyphens w:val="0"/>
              <w:spacing w:line="240" w:lineRule="auto"/>
              <w:ind w:leftChars="0" w:left="0" w:firstLineChars="0" w:hanging="2"/>
              <w:jc w:val="left"/>
              <w:textDirection w:val="lrTb"/>
              <w:textAlignment w:val="auto"/>
              <w:outlineLvl w:val="9"/>
              <w:rPr>
                <w:b/>
                <w:bCs/>
                <w:position w:val="0"/>
                <w:sz w:val="22"/>
                <w:szCs w:val="22"/>
                <w:rtl/>
              </w:rPr>
            </w:pPr>
            <w:r w:rsidRPr="004D0BFE">
              <w:rPr>
                <w:rFonts w:hint="cs"/>
                <w:b/>
                <w:bCs/>
                <w:position w:val="0"/>
                <w:sz w:val="22"/>
                <w:szCs w:val="22"/>
                <w:rtl/>
              </w:rPr>
              <w:t xml:space="preserve">دراسة خواص واستخدام الادوات المختبرية </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6</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الثاني</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rtl/>
              </w:rPr>
            </w:pPr>
            <w:r w:rsidRPr="004D0BFE">
              <w:rPr>
                <w:rFonts w:hint="cs"/>
                <w:b/>
                <w:bCs/>
                <w:position w:val="0"/>
                <w:rtl/>
              </w:rPr>
              <w:t>الاواصر التساهمية القطبية الحوامض والقواعد</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 xml:space="preserve">درجة الغليان </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7</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الثالث</w:t>
            </w:r>
          </w:p>
        </w:tc>
        <w:tc>
          <w:tcPr>
            <w:tcW w:w="1632" w:type="pct"/>
          </w:tcPr>
          <w:p w:rsidR="004D0BFE" w:rsidRPr="004D0BFE" w:rsidRDefault="004D0BFE" w:rsidP="004D0BFE">
            <w:pPr>
              <w:suppressAutoHyphens w:val="0"/>
              <w:spacing w:line="240" w:lineRule="auto"/>
              <w:ind w:leftChars="0" w:left="0" w:firstLineChars="0" w:hanging="2"/>
              <w:jc w:val="left"/>
              <w:textDirection w:val="lrTb"/>
              <w:textAlignment w:val="auto"/>
              <w:outlineLvl w:val="9"/>
              <w:rPr>
                <w:b/>
                <w:bCs/>
                <w:position w:val="0"/>
                <w:sz w:val="22"/>
                <w:szCs w:val="22"/>
                <w:rtl/>
              </w:rPr>
            </w:pPr>
            <w:r w:rsidRPr="004D0BFE">
              <w:rPr>
                <w:rFonts w:hint="cs"/>
                <w:b/>
                <w:bCs/>
                <w:position w:val="0"/>
                <w:sz w:val="22"/>
                <w:szCs w:val="22"/>
                <w:rtl/>
              </w:rPr>
              <w:t xml:space="preserve">القوى مابين الجزيئات والاصرة </w:t>
            </w:r>
            <w:r w:rsidRPr="004D0BFE">
              <w:rPr>
                <w:rFonts w:hint="cs"/>
                <w:b/>
                <w:bCs/>
                <w:position w:val="0"/>
                <w:rtl/>
              </w:rPr>
              <w:t>الهيدروجينية</w:t>
            </w:r>
            <w:r w:rsidRPr="004D0BFE">
              <w:rPr>
                <w:rFonts w:hint="cs"/>
                <w:b/>
                <w:bCs/>
                <w:position w:val="0"/>
                <w:sz w:val="22"/>
                <w:szCs w:val="22"/>
                <w:rtl/>
              </w:rPr>
              <w:t xml:space="preserve">  </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درجة الانصهار</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8</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الرابع</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الالكانات</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التبلور</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9</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الخامس</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تحضير الالكانات</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التقطير البسيط</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10</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السادس</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تفاعلات الالكانات</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lang w:bidi="ar-IQ"/>
              </w:rPr>
              <w:t xml:space="preserve">التقطير </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11</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السابع</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التفاعلات التسلسلية</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استخلاص حامض- قاعدة</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12</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الثامن</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الالكانات الحلقية</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استخلاص حامض- قاعدة</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13</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التاسع</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تفاعلات الالكانات الحلقية</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تحضير غاز الميثان ودراسة خواصه</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14</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 xml:space="preserve">الاسبوع </w:t>
            </w:r>
            <w:r w:rsidRPr="004D0BFE">
              <w:rPr>
                <w:rFonts w:hint="cs"/>
                <w:b/>
                <w:bCs/>
                <w:position w:val="0"/>
                <w:sz w:val="24"/>
                <w:szCs w:val="24"/>
                <w:rtl/>
              </w:rPr>
              <w:lastRenderedPageBreak/>
              <w:t>العاشر</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lastRenderedPageBreak/>
              <w:t>تحضير الالكانات الحلقية</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امتحان عملي</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lastRenderedPageBreak/>
              <w:t>15</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2"/>
                <w:szCs w:val="22"/>
                <w:rtl/>
              </w:rPr>
            </w:pPr>
            <w:r w:rsidRPr="004D0BFE">
              <w:rPr>
                <w:rFonts w:hint="cs"/>
                <w:b/>
                <w:bCs/>
                <w:position w:val="0"/>
                <w:sz w:val="22"/>
                <w:szCs w:val="22"/>
                <w:rtl/>
              </w:rPr>
              <w:t>الاسبوع الحادي عشر</w:t>
            </w:r>
          </w:p>
        </w:tc>
        <w:tc>
          <w:tcPr>
            <w:tcW w:w="1632" w:type="pct"/>
            <w:vMerge w:val="restar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امتحان الفصل للاول</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16</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الثاني عشر</w:t>
            </w:r>
          </w:p>
        </w:tc>
        <w:tc>
          <w:tcPr>
            <w:tcW w:w="1632" w:type="pct"/>
            <w:vMerge/>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5000" w:type="pct"/>
            <w:gridSpan w:val="5"/>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 xml:space="preserve">عطلة نصف السنة     </w:t>
            </w: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17</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الثالث عشر</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الالكينات</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تحضير غاز الاثلين ودراسة خواصه</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18</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الرابع عشر</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تحضير الالكينات</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تحضير غاز الاستلين ودراسة خواصه</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19</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2"/>
                <w:szCs w:val="22"/>
                <w:rtl/>
              </w:rPr>
            </w:pPr>
            <w:r w:rsidRPr="004D0BFE">
              <w:rPr>
                <w:rFonts w:hint="cs"/>
                <w:b/>
                <w:bCs/>
                <w:position w:val="0"/>
                <w:sz w:val="22"/>
                <w:szCs w:val="22"/>
                <w:rtl/>
              </w:rPr>
              <w:t>الاسبوع الخامس عشر</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تفاعلات الالكينات</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2"/>
                <w:szCs w:val="22"/>
                <w:rtl/>
              </w:rPr>
            </w:pPr>
            <w:r w:rsidRPr="004D0BFE">
              <w:rPr>
                <w:rFonts w:hint="cs"/>
                <w:b/>
                <w:bCs/>
                <w:position w:val="0"/>
                <w:sz w:val="22"/>
                <w:szCs w:val="22"/>
                <w:rtl/>
              </w:rPr>
              <w:t>تحضير مادة الاسبرين ودراسة ميكانيكية التفاعل</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20</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2"/>
                <w:szCs w:val="22"/>
                <w:rtl/>
              </w:rPr>
            </w:pPr>
            <w:r w:rsidRPr="004D0BFE">
              <w:rPr>
                <w:rFonts w:hint="cs"/>
                <w:b/>
                <w:bCs/>
                <w:position w:val="0"/>
                <w:sz w:val="22"/>
                <w:szCs w:val="22"/>
                <w:rtl/>
              </w:rPr>
              <w:t>الاسبوع السادس عشر</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الدايينات وتسميتها</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الكشف عن المركبات العضوية</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21</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السابع عشر</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تفاعلات الدايينات</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الكشف عن المركبات العضوية</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22</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الثامن عشر</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الالكاينات وتسميتها</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الكشف عن المركبات العضوية</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23</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التاسع عشر</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تحضير الالكاينات</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التقطير التجزيئي</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24</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الاسبوع العشرون</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الهيدروكاربونات الاروماتية</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التقطير التجزيئي</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25</w:t>
            </w:r>
          </w:p>
        </w:tc>
        <w:tc>
          <w:tcPr>
            <w:tcW w:w="884" w:type="pct"/>
          </w:tcPr>
          <w:p w:rsidR="004D0BFE" w:rsidRPr="004D0BFE" w:rsidRDefault="004D0BFE" w:rsidP="004D0BFE">
            <w:pPr>
              <w:suppressAutoHyphens w:val="0"/>
              <w:spacing w:line="240" w:lineRule="auto"/>
              <w:ind w:leftChars="0" w:left="0" w:firstLineChars="0" w:hanging="2"/>
              <w:jc w:val="left"/>
              <w:textDirection w:val="lrTb"/>
              <w:textAlignment w:val="auto"/>
              <w:outlineLvl w:val="9"/>
              <w:rPr>
                <w:b/>
                <w:bCs/>
                <w:position w:val="0"/>
                <w:sz w:val="22"/>
                <w:szCs w:val="22"/>
                <w:rtl/>
              </w:rPr>
            </w:pPr>
            <w:r w:rsidRPr="004D0BFE">
              <w:rPr>
                <w:rFonts w:hint="cs"/>
                <w:b/>
                <w:bCs/>
                <w:position w:val="0"/>
                <w:sz w:val="22"/>
                <w:szCs w:val="22"/>
                <w:rtl/>
              </w:rPr>
              <w:t>الحادي</w:t>
            </w:r>
            <w:r w:rsidRPr="004D0BFE">
              <w:rPr>
                <w:rFonts w:hint="cs"/>
                <w:b/>
                <w:bCs/>
                <w:position w:val="0"/>
                <w:rtl/>
              </w:rPr>
              <w:t xml:space="preserve"> والعشرون</w:t>
            </w:r>
            <w:r w:rsidRPr="004D0BFE">
              <w:rPr>
                <w:rFonts w:hint="cs"/>
                <w:b/>
                <w:bCs/>
                <w:position w:val="0"/>
                <w:sz w:val="22"/>
                <w:szCs w:val="22"/>
                <w:rtl/>
              </w:rPr>
              <w:t xml:space="preserve"> </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تفاعلات البنزين ومشتقاته</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التقطير بالبخار</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26</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الثاني والعشرون</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ميكانيكية التعويض الالكتروفيلي</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التقطير بالبخار</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27</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الثالث والعشرون</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الارينات</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تنقية مادة الكيروسين ودراسة خواصه</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28</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الرابع والعشرون</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امتحان الفصل الثاني</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29</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الخامس والعشرون</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هاليدات الالكيل وتفاعلاتها</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تنقية مادة الكيروسين ودراسة خواصه</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30</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السادس والعشرون</w:t>
            </w:r>
          </w:p>
        </w:tc>
        <w:tc>
          <w:tcPr>
            <w:tcW w:w="1632"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lang w:bidi="ar-IQ"/>
              </w:rPr>
              <w:t>تفاعلات</w:t>
            </w:r>
            <w:r w:rsidRPr="004D0BFE">
              <w:rPr>
                <w:rFonts w:hint="cs"/>
                <w:b/>
                <w:bCs/>
                <w:position w:val="0"/>
                <w:sz w:val="24"/>
                <w:szCs w:val="24"/>
                <w:rtl/>
              </w:rPr>
              <w:t xml:space="preserve"> هاليدات الالكيل</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امتحان عملي نهائي</w:t>
            </w: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31</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السابع والعشرون</w:t>
            </w:r>
          </w:p>
        </w:tc>
        <w:tc>
          <w:tcPr>
            <w:tcW w:w="1632" w:type="pct"/>
            <w:vMerge w:val="restar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الامتحان النهائي</w:t>
            </w: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D0BFE" w:rsidRPr="004D0BFE" w:rsidTr="004D0BFE">
        <w:tc>
          <w:tcPr>
            <w:tcW w:w="255"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32</w:t>
            </w:r>
          </w:p>
        </w:tc>
        <w:tc>
          <w:tcPr>
            <w:tcW w:w="884"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r w:rsidRPr="004D0BFE">
              <w:rPr>
                <w:rFonts w:hint="cs"/>
                <w:b/>
                <w:bCs/>
                <w:position w:val="0"/>
                <w:sz w:val="24"/>
                <w:szCs w:val="24"/>
                <w:rtl/>
              </w:rPr>
              <w:t>الثامن والعشرون</w:t>
            </w:r>
          </w:p>
        </w:tc>
        <w:tc>
          <w:tcPr>
            <w:tcW w:w="1632" w:type="pct"/>
            <w:vMerge/>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768"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460" w:type="pct"/>
          </w:tcPr>
          <w:p w:rsidR="004D0BFE" w:rsidRPr="004D0BFE" w:rsidRDefault="004D0BFE" w:rsidP="004D0BFE">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4D0BFE" w:rsidRDefault="004D0BFE" w:rsidP="00925FBE">
      <w:pPr>
        <w:ind w:left="0" w:hanging="2"/>
        <w:jc w:val="left"/>
        <w:rPr>
          <w:rtl/>
          <w:lang w:bidi="ar-IQ"/>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190"/>
        <w:gridCol w:w="1596"/>
        <w:gridCol w:w="1220"/>
        <w:gridCol w:w="1161"/>
        <w:gridCol w:w="1190"/>
      </w:tblGrid>
      <w:tr w:rsidR="00451E07" w:rsidRPr="00451E07" w:rsidTr="00451E07">
        <w:tc>
          <w:tcPr>
            <w:tcW w:w="5000" w:type="pct"/>
            <w:gridSpan w:val="6"/>
          </w:tcPr>
          <w:p w:rsidR="00451E07" w:rsidRPr="00AD30B0" w:rsidRDefault="00451E07" w:rsidP="00451E07">
            <w:pPr>
              <w:suppressAutoHyphens w:val="0"/>
              <w:bidi w:val="0"/>
              <w:spacing w:line="240" w:lineRule="auto"/>
              <w:ind w:leftChars="0" w:left="0" w:firstLineChars="0" w:firstLine="0"/>
              <w:jc w:val="center"/>
              <w:textDirection w:val="lrTb"/>
              <w:textAlignment w:val="auto"/>
              <w:outlineLvl w:val="9"/>
              <w:rPr>
                <w:b/>
                <w:bCs/>
                <w:position w:val="0"/>
                <w:sz w:val="32"/>
                <w:szCs w:val="32"/>
              </w:rPr>
            </w:pPr>
            <w:r w:rsidRPr="00AD30B0">
              <w:rPr>
                <w:b/>
                <w:bCs/>
                <w:position w:val="0"/>
                <w:sz w:val="32"/>
                <w:szCs w:val="32"/>
              </w:rPr>
              <w:t>Course Description</w:t>
            </w:r>
            <w:r>
              <w:rPr>
                <w:rFonts w:ascii="Book Antiqua" w:hAnsi="Book Antiqua" w:cs="Simplified Arabic"/>
                <w:position w:val="0"/>
                <w:sz w:val="28"/>
                <w:szCs w:val="28"/>
              </w:rPr>
              <w:t xml:space="preserve"> </w:t>
            </w:r>
            <w:r w:rsidRPr="00AD30B0">
              <w:rPr>
                <w:b/>
                <w:bCs/>
                <w:position w:val="0"/>
                <w:sz w:val="32"/>
                <w:szCs w:val="32"/>
              </w:rPr>
              <w:t xml:space="preserve">of </w:t>
            </w:r>
            <w:r>
              <w:rPr>
                <w:b/>
                <w:bCs/>
                <w:position w:val="0"/>
                <w:sz w:val="32"/>
                <w:szCs w:val="32"/>
              </w:rPr>
              <w:t>Organic</w:t>
            </w:r>
            <w:r w:rsidRPr="00AD30B0">
              <w:rPr>
                <w:b/>
                <w:bCs/>
                <w:position w:val="0"/>
                <w:sz w:val="32"/>
                <w:szCs w:val="32"/>
              </w:rPr>
              <w:t xml:space="preserve"> </w:t>
            </w:r>
            <w:r>
              <w:rPr>
                <w:b/>
                <w:bCs/>
                <w:position w:val="0"/>
                <w:sz w:val="32"/>
                <w:szCs w:val="32"/>
              </w:rPr>
              <w:t>C</w:t>
            </w:r>
            <w:r w:rsidRPr="00AD30B0">
              <w:rPr>
                <w:b/>
                <w:bCs/>
                <w:position w:val="0"/>
                <w:sz w:val="32"/>
                <w:szCs w:val="32"/>
              </w:rPr>
              <w:t>hemistry</w:t>
            </w:r>
          </w:p>
          <w:p w:rsid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D30B0">
              <w:rPr>
                <w:b/>
                <w:bCs/>
                <w:position w:val="0"/>
                <w:sz w:val="32"/>
                <w:szCs w:val="32"/>
              </w:rPr>
              <w:t>First stage</w:t>
            </w:r>
          </w:p>
        </w:tc>
      </w:tr>
      <w:tr w:rsidR="00451E07" w:rsidRPr="00451E07" w:rsidTr="00451E07">
        <w:tc>
          <w:tcPr>
            <w:tcW w:w="1271" w:type="pct"/>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51E07">
              <w:rPr>
                <w:rFonts w:ascii="Book Antiqua" w:hAnsi="Book Antiqua" w:cs="Simplified Arabic"/>
                <w:b/>
                <w:bCs/>
                <w:position w:val="0"/>
                <w:sz w:val="28"/>
                <w:szCs w:val="28"/>
              </w:rPr>
              <w:t>Course Instructor</w:t>
            </w:r>
          </w:p>
        </w:tc>
        <w:tc>
          <w:tcPr>
            <w:tcW w:w="3729" w:type="pct"/>
            <w:gridSpan w:val="5"/>
          </w:tcPr>
          <w:p w:rsid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Assis.Prof.Dr. Kaokab Ali Husain</w:t>
            </w: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Assis.Prof.Dr. Zainab Abdulamer</w:t>
            </w:r>
          </w:p>
        </w:tc>
      </w:tr>
      <w:tr w:rsidR="00451E07" w:rsidRPr="00451E07" w:rsidTr="00451E07">
        <w:tc>
          <w:tcPr>
            <w:tcW w:w="1271" w:type="pct"/>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51E07">
              <w:rPr>
                <w:rFonts w:ascii="Book Antiqua" w:hAnsi="Book Antiqua" w:cs="Simplified Arabic"/>
                <w:b/>
                <w:bCs/>
                <w:position w:val="0"/>
                <w:sz w:val="28"/>
                <w:szCs w:val="28"/>
              </w:rPr>
              <w:t>E_mail</w:t>
            </w:r>
          </w:p>
        </w:tc>
        <w:tc>
          <w:tcPr>
            <w:tcW w:w="3729" w:type="pct"/>
            <w:gridSpan w:val="5"/>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451E07" w:rsidRPr="00451E07" w:rsidTr="00451E07">
        <w:tc>
          <w:tcPr>
            <w:tcW w:w="1271" w:type="pct"/>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51E07">
              <w:rPr>
                <w:rFonts w:ascii="Book Antiqua" w:hAnsi="Book Antiqua" w:cs="Simplified Arabic"/>
                <w:b/>
                <w:bCs/>
                <w:position w:val="0"/>
                <w:sz w:val="28"/>
                <w:szCs w:val="28"/>
              </w:rPr>
              <w:t>Title</w:t>
            </w:r>
          </w:p>
        </w:tc>
        <w:tc>
          <w:tcPr>
            <w:tcW w:w="3729" w:type="pct"/>
            <w:gridSpan w:val="5"/>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Organic Chemistry</w:t>
            </w:r>
          </w:p>
        </w:tc>
      </w:tr>
      <w:tr w:rsidR="00451E07" w:rsidRPr="00451E07" w:rsidTr="00451E07">
        <w:tc>
          <w:tcPr>
            <w:tcW w:w="1271" w:type="pct"/>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51E07">
              <w:rPr>
                <w:rFonts w:ascii="Book Antiqua" w:hAnsi="Book Antiqua" w:cs="Simplified Arabic"/>
                <w:b/>
                <w:bCs/>
                <w:position w:val="0"/>
                <w:sz w:val="28"/>
                <w:szCs w:val="28"/>
              </w:rPr>
              <w:t>Course Coordinator</w:t>
            </w:r>
          </w:p>
        </w:tc>
        <w:tc>
          <w:tcPr>
            <w:tcW w:w="3729" w:type="pct"/>
            <w:gridSpan w:val="5"/>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Type here the came of course coordinator</w:t>
            </w:r>
          </w:p>
        </w:tc>
      </w:tr>
      <w:tr w:rsidR="00451E07" w:rsidRPr="00451E07" w:rsidTr="00451E07">
        <w:tc>
          <w:tcPr>
            <w:tcW w:w="1271" w:type="pct"/>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51E07">
              <w:rPr>
                <w:rFonts w:ascii="Book Antiqua" w:hAnsi="Book Antiqua" w:cs="Simplified Arabic"/>
                <w:b/>
                <w:bCs/>
                <w:position w:val="0"/>
                <w:sz w:val="28"/>
                <w:szCs w:val="28"/>
              </w:rPr>
              <w:lastRenderedPageBreak/>
              <w:t>Course Objective</w:t>
            </w: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lastRenderedPageBreak/>
              <w:t>Type here vourse objectives</w:t>
            </w:r>
          </w:p>
        </w:tc>
      </w:tr>
      <w:tr w:rsidR="00451E07" w:rsidRPr="00451E07" w:rsidTr="00451E07">
        <w:tc>
          <w:tcPr>
            <w:tcW w:w="1271" w:type="pct"/>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51E07">
              <w:rPr>
                <w:rFonts w:ascii="Book Antiqua" w:hAnsi="Book Antiqua" w:cs="Simplified Arabic"/>
                <w:b/>
                <w:bCs/>
                <w:position w:val="0"/>
                <w:sz w:val="28"/>
                <w:szCs w:val="28"/>
              </w:rPr>
              <w:t>Course Description</w:t>
            </w: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Type here course description</w:t>
            </w:r>
          </w:p>
        </w:tc>
      </w:tr>
      <w:tr w:rsidR="00451E07" w:rsidRPr="00451E07" w:rsidTr="00451E07">
        <w:tc>
          <w:tcPr>
            <w:tcW w:w="1271" w:type="pct"/>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51E07">
              <w:rPr>
                <w:rFonts w:ascii="Book Antiqua" w:hAnsi="Book Antiqua" w:cs="Simplified Arabic"/>
                <w:b/>
                <w:bCs/>
                <w:position w:val="0"/>
                <w:sz w:val="28"/>
                <w:szCs w:val="28"/>
              </w:rPr>
              <w:t>Textbook</w:t>
            </w:r>
          </w:p>
        </w:tc>
        <w:tc>
          <w:tcPr>
            <w:tcW w:w="3729" w:type="pct"/>
            <w:gridSpan w:val="5"/>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Organic Chemistry</w:t>
            </w: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451E07" w:rsidRPr="00451E07" w:rsidTr="00451E07">
        <w:tc>
          <w:tcPr>
            <w:tcW w:w="1271" w:type="pct"/>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51E07">
              <w:rPr>
                <w:rFonts w:ascii="Book Antiqua" w:hAnsi="Book Antiqua" w:cs="Simplified Arabic"/>
                <w:b/>
                <w:bCs/>
                <w:position w:val="0"/>
                <w:sz w:val="28"/>
                <w:szCs w:val="28"/>
              </w:rPr>
              <w:t>References</w:t>
            </w:r>
          </w:p>
        </w:tc>
        <w:tc>
          <w:tcPr>
            <w:tcW w:w="3729" w:type="pct"/>
            <w:gridSpan w:val="5"/>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 xml:space="preserve">Organic Chemistry(Herbert Meislich, Howard Nehamkin) </w:t>
            </w:r>
          </w:p>
        </w:tc>
      </w:tr>
      <w:tr w:rsidR="00451E07" w:rsidRPr="00451E07" w:rsidTr="00451E07">
        <w:tc>
          <w:tcPr>
            <w:tcW w:w="1271" w:type="pct"/>
            <w:vMerge w:val="restart"/>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51E07">
              <w:rPr>
                <w:rFonts w:ascii="Book Antiqua" w:hAnsi="Book Antiqua" w:cs="Simplified Arabic"/>
                <w:b/>
                <w:bCs/>
                <w:position w:val="0"/>
                <w:sz w:val="28"/>
                <w:szCs w:val="28"/>
              </w:rPr>
              <w:t>Course Assessment</w:t>
            </w:r>
          </w:p>
        </w:tc>
        <w:tc>
          <w:tcPr>
            <w:tcW w:w="698" w:type="pct"/>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Term Tests</w:t>
            </w:r>
          </w:p>
        </w:tc>
        <w:tc>
          <w:tcPr>
            <w:tcW w:w="936" w:type="pct"/>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Laboratory</w:t>
            </w:r>
          </w:p>
        </w:tc>
        <w:tc>
          <w:tcPr>
            <w:tcW w:w="716" w:type="pct"/>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Quizzes</w:t>
            </w:r>
          </w:p>
        </w:tc>
        <w:tc>
          <w:tcPr>
            <w:tcW w:w="681" w:type="pct"/>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Project</w:t>
            </w:r>
          </w:p>
        </w:tc>
        <w:tc>
          <w:tcPr>
            <w:tcW w:w="698" w:type="pct"/>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Final Exam</w:t>
            </w:r>
          </w:p>
        </w:tc>
      </w:tr>
      <w:tr w:rsidR="00451E07" w:rsidRPr="00451E07" w:rsidTr="00451E07">
        <w:tc>
          <w:tcPr>
            <w:tcW w:w="1271" w:type="pct"/>
            <w:vMerge/>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698" w:type="pct"/>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(35%)</w:t>
            </w:r>
          </w:p>
        </w:tc>
        <w:tc>
          <w:tcPr>
            <w:tcW w:w="936" w:type="pct"/>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(15%)</w:t>
            </w:r>
          </w:p>
        </w:tc>
        <w:tc>
          <w:tcPr>
            <w:tcW w:w="716" w:type="pct"/>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tc>
        <w:tc>
          <w:tcPr>
            <w:tcW w:w="681" w:type="pct"/>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w:t>
            </w:r>
          </w:p>
        </w:tc>
        <w:tc>
          <w:tcPr>
            <w:tcW w:w="698" w:type="pct"/>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 xml:space="preserve"> (50%)</w:t>
            </w:r>
          </w:p>
        </w:tc>
      </w:tr>
      <w:tr w:rsidR="00451E07" w:rsidRPr="00451E07" w:rsidTr="00451E07">
        <w:tc>
          <w:tcPr>
            <w:tcW w:w="1271" w:type="pct"/>
          </w:tcPr>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51E07">
              <w:rPr>
                <w:rFonts w:ascii="Book Antiqua" w:hAnsi="Book Antiqua" w:cs="Simplified Arabic"/>
                <w:b/>
                <w:bCs/>
                <w:position w:val="0"/>
                <w:sz w:val="28"/>
                <w:szCs w:val="28"/>
              </w:rPr>
              <w:t>General Notes</w:t>
            </w: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tcPr>
          <w:p w:rsidR="00451E07" w:rsidRPr="00451E07" w:rsidRDefault="00451E07" w:rsidP="00451E07">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51E07">
              <w:rPr>
                <w:rFonts w:ascii="Book Antiqua" w:hAnsi="Book Antiqua" w:cs="Simplified Arabic"/>
                <w:position w:val="0"/>
                <w:sz w:val="28"/>
                <w:szCs w:val="28"/>
              </w:rPr>
              <w:t>Type here general notes regarding the course</w:t>
            </w: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451E07" w:rsidRPr="00451E07" w:rsidRDefault="00451E07" w:rsidP="00451E07">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451E07" w:rsidRDefault="00451E07" w:rsidP="00925FBE">
      <w:pPr>
        <w:ind w:left="0" w:hanging="2"/>
        <w:jc w:val="left"/>
        <w:rPr>
          <w:rtl/>
          <w:lang w:bidi="ar-IQ"/>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171"/>
        <w:gridCol w:w="2875"/>
        <w:gridCol w:w="2638"/>
        <w:gridCol w:w="1012"/>
      </w:tblGrid>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week</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Date</w:t>
            </w:r>
          </w:p>
        </w:tc>
        <w:tc>
          <w:tcPr>
            <w:tcW w:w="1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Topics Covered</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Lab. Experiment Assignments</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Notes</w:t>
            </w: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1</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3</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4</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5</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Structure and properties</w:t>
            </w:r>
          </w:p>
        </w:tc>
        <w:tc>
          <w:tcPr>
            <w:tcW w:w="1548" w:type="pct"/>
          </w:tcPr>
          <w:p w:rsidR="00C07271" w:rsidRPr="00C07271" w:rsidRDefault="00C07271" w:rsidP="00C07271">
            <w:pPr>
              <w:suppressAutoHyphens w:val="0"/>
              <w:bidi w:val="0"/>
              <w:spacing w:line="240" w:lineRule="auto"/>
              <w:ind w:leftChars="0" w:left="0" w:firstLineChars="0" w:hanging="2"/>
              <w:jc w:val="left"/>
              <w:textDirection w:val="lrTb"/>
              <w:textAlignment w:val="auto"/>
              <w:outlineLvl w:val="9"/>
              <w:rPr>
                <w:rFonts w:cs="Simplified Arabic"/>
                <w:position w:val="0"/>
                <w:sz w:val="18"/>
                <w:szCs w:val="18"/>
                <w:lang w:bidi="ar-IQ"/>
              </w:rPr>
            </w:pPr>
            <w:r w:rsidRPr="00C07271">
              <w:rPr>
                <w:rFonts w:cs="Simplified Arabic"/>
                <w:position w:val="0"/>
                <w:sz w:val="22"/>
                <w:szCs w:val="22"/>
                <w:lang w:bidi="ar-IQ"/>
              </w:rPr>
              <w:t xml:space="preserve">Handling of common laboratory </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6</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left"/>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Chemical bond polarity ,Acids&amp; </w:t>
            </w:r>
            <w:r w:rsidRPr="00C07271">
              <w:rPr>
                <w:rFonts w:cs="Simplified Arabic"/>
                <w:b/>
                <w:bCs/>
                <w:position w:val="0"/>
                <w:lang w:bidi="ar-IQ"/>
              </w:rPr>
              <w:t xml:space="preserve">bases  </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Crystallisation</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7</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lang w:bidi="ar-IQ"/>
              </w:rPr>
              <w:t>Intermolecular forces &amp;hydrogen bond</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Melting point</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8</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Alkanes </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Boiling point</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9</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preparation of Alkanes</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Simple Distilation</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10</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Reaction of Alkanes</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Distilation</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11</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Chain reaction</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Separation acid-base</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12</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Cycloalkanes </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Separation acid- base</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13</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Reaction of Cycloalkanes</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Preparation of methane</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14</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Preparation of Cycloalkanes</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15</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vMerge w:val="restar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Exam 1</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lastRenderedPageBreak/>
              <w:t>16</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vMerge/>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5000" w:type="pct"/>
            <w:gridSpan w:val="5"/>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Half-year Break</w:t>
            </w: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17</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Alkenes </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Preparation of ethylene</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18</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Preparation of alkenes</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Preparation of acetylene</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19</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Alkenes reactions</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Preparation of aspirin</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20</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Dienes </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Sodium Test </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21</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Dienes reactions </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8"/>
                <w:szCs w:val="28"/>
                <w:lang w:bidi="ar-IQ"/>
              </w:rPr>
            </w:pPr>
            <w:r w:rsidRPr="00C07271">
              <w:rPr>
                <w:rFonts w:cs="Simplified Arabic"/>
                <w:b/>
                <w:bCs/>
                <w:position w:val="0"/>
                <w:sz w:val="22"/>
                <w:szCs w:val="22"/>
                <w:lang w:bidi="ar-IQ"/>
              </w:rPr>
              <w:t>Sodium Test</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22</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Alkynes </w:t>
            </w:r>
          </w:p>
        </w:tc>
        <w:tc>
          <w:tcPr>
            <w:tcW w:w="1548"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8"/>
                <w:szCs w:val="28"/>
                <w:lang w:bidi="ar-IQ"/>
              </w:rPr>
            </w:pPr>
            <w:r w:rsidRPr="00C07271">
              <w:rPr>
                <w:rFonts w:cs="Simplified Arabic"/>
                <w:b/>
                <w:bCs/>
                <w:position w:val="0"/>
                <w:sz w:val="22"/>
                <w:szCs w:val="22"/>
                <w:lang w:bidi="ar-IQ"/>
              </w:rPr>
              <w:t>Sodium Test</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23</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preparation of alkynes</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position w:val="0"/>
                <w:sz w:val="28"/>
                <w:szCs w:val="28"/>
                <w:lang w:bidi="ar-IQ"/>
              </w:rPr>
            </w:pPr>
            <w:r w:rsidRPr="00C07271">
              <w:rPr>
                <w:rFonts w:cs="Simplified Arabic"/>
                <w:position w:val="0"/>
                <w:sz w:val="28"/>
                <w:szCs w:val="28"/>
                <w:lang w:bidi="ar-IQ"/>
              </w:rPr>
              <w:t>Fractional Distillation</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24</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8"/>
                <w:szCs w:val="28"/>
                <w:lang w:bidi="ar-IQ"/>
              </w:rPr>
            </w:pPr>
            <w:r w:rsidRPr="00C07271">
              <w:rPr>
                <w:rFonts w:cs="Simplified Arabic"/>
                <w:b/>
                <w:bCs/>
                <w:position w:val="0"/>
                <w:sz w:val="22"/>
                <w:szCs w:val="22"/>
                <w:lang w:bidi="ar-IQ"/>
              </w:rPr>
              <w:t>Aromatic</w:t>
            </w:r>
            <w:r w:rsidRPr="00C07271">
              <w:rPr>
                <w:rFonts w:cs="Simplified Arabic"/>
                <w:b/>
                <w:bCs/>
                <w:position w:val="0"/>
                <w:sz w:val="28"/>
                <w:szCs w:val="28"/>
                <w:lang w:bidi="ar-IQ"/>
              </w:rPr>
              <w:t xml:space="preserve"> </w:t>
            </w:r>
            <w:r w:rsidRPr="00C07271">
              <w:rPr>
                <w:rFonts w:cs="Simplified Arabic"/>
                <w:b/>
                <w:bCs/>
                <w:position w:val="0"/>
                <w:sz w:val="22"/>
                <w:szCs w:val="22"/>
                <w:lang w:bidi="ar-IQ"/>
              </w:rPr>
              <w:t xml:space="preserve">hydrocarbons </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position w:val="0"/>
                <w:sz w:val="28"/>
                <w:szCs w:val="28"/>
                <w:lang w:bidi="ar-IQ"/>
              </w:rPr>
              <w:t>Fractional Distillation</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25</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reaction of Benzene </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position w:val="0"/>
                <w:sz w:val="28"/>
                <w:szCs w:val="28"/>
                <w:lang w:bidi="ar-IQ"/>
              </w:rPr>
            </w:pPr>
            <w:r w:rsidRPr="00C07271">
              <w:rPr>
                <w:rFonts w:cs="Simplified Arabic"/>
                <w:position w:val="0"/>
                <w:sz w:val="28"/>
                <w:szCs w:val="28"/>
                <w:lang w:bidi="ar-IQ"/>
              </w:rPr>
              <w:t>Steam Distillation</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26</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Mechanism of Electrophilic substitution  </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position w:val="0"/>
                <w:sz w:val="28"/>
                <w:szCs w:val="28"/>
                <w:lang w:bidi="ar-IQ"/>
              </w:rPr>
              <w:t>Steam Distillation</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27</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Arenes </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position w:val="0"/>
                <w:sz w:val="28"/>
                <w:szCs w:val="28"/>
                <w:lang w:bidi="ar-IQ"/>
              </w:rPr>
            </w:pPr>
            <w:r w:rsidRPr="00C07271">
              <w:rPr>
                <w:rFonts w:cs="Simplified Arabic"/>
                <w:position w:val="0"/>
                <w:sz w:val="28"/>
                <w:szCs w:val="28"/>
                <w:lang w:bidi="ar-IQ"/>
              </w:rPr>
              <w:t>Purification of kerosene</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28</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Exam2</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29</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 xml:space="preserve">Alkyl halide </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position w:val="0"/>
                <w:sz w:val="28"/>
                <w:szCs w:val="28"/>
                <w:lang w:bidi="ar-IQ"/>
              </w:rPr>
              <w:t>Purification of kerosene</w:t>
            </w: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30</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tcPr>
          <w:p w:rsidR="00C07271" w:rsidRPr="00C07271" w:rsidRDefault="00C07271" w:rsidP="00C07271">
            <w:pPr>
              <w:suppressAutoHyphens w:val="0"/>
              <w:bidi w:val="0"/>
              <w:spacing w:line="240" w:lineRule="auto"/>
              <w:ind w:leftChars="0" w:left="0" w:firstLineChars="0" w:hanging="2"/>
              <w:jc w:val="center"/>
              <w:textDirection w:val="lrTb"/>
              <w:textAlignment w:val="auto"/>
              <w:outlineLvl w:val="9"/>
              <w:rPr>
                <w:rFonts w:cs="Simplified Arabic"/>
                <w:b/>
                <w:bCs/>
                <w:position w:val="0"/>
                <w:sz w:val="22"/>
                <w:szCs w:val="22"/>
                <w:lang w:bidi="ar-IQ"/>
              </w:rPr>
            </w:pPr>
            <w:r w:rsidRPr="00C07271">
              <w:rPr>
                <w:rFonts w:cs="Simplified Arabic"/>
                <w:b/>
                <w:bCs/>
                <w:position w:val="0"/>
                <w:sz w:val="22"/>
                <w:szCs w:val="22"/>
                <w:lang w:bidi="ar-IQ"/>
              </w:rPr>
              <w:t>Alkyl halide reaction</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31</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vMerge w:val="restar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Final Exam</w:t>
            </w: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r w:rsidR="00C07271" w:rsidRPr="00C07271" w:rsidTr="00C07271">
        <w:tc>
          <w:tcPr>
            <w:tcW w:w="484"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C07271">
              <w:rPr>
                <w:rFonts w:cs="Simplified Arabic"/>
                <w:b/>
                <w:bCs/>
                <w:position w:val="0"/>
                <w:sz w:val="28"/>
                <w:szCs w:val="28"/>
                <w:lang w:bidi="ar-IQ"/>
              </w:rPr>
              <w:t>32</w:t>
            </w:r>
          </w:p>
        </w:tc>
        <w:tc>
          <w:tcPr>
            <w:tcW w:w="687"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687" w:type="pct"/>
            <w:vMerge/>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1548"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c>
          <w:tcPr>
            <w:tcW w:w="593" w:type="pct"/>
          </w:tcPr>
          <w:p w:rsidR="00C07271" w:rsidRPr="00C07271" w:rsidRDefault="00C07271" w:rsidP="00C07271">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p>
        </w:tc>
      </w:tr>
    </w:tbl>
    <w:p w:rsidR="00C07271" w:rsidRDefault="00C07271"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33"/>
        <w:gridCol w:w="1230"/>
        <w:gridCol w:w="1320"/>
        <w:gridCol w:w="1257"/>
        <w:gridCol w:w="1446"/>
      </w:tblGrid>
      <w:tr w:rsidR="00D517E4" w:rsidRPr="00D517E4" w:rsidTr="003B3CAA">
        <w:tc>
          <w:tcPr>
            <w:tcW w:w="8522" w:type="dxa"/>
            <w:gridSpan w:val="6"/>
          </w:tcPr>
          <w:p w:rsidR="00D517E4" w:rsidRDefault="00D517E4" w:rsidP="00D517E4">
            <w:pPr>
              <w:suppressAutoHyphens w:val="0"/>
              <w:spacing w:line="240" w:lineRule="auto"/>
              <w:ind w:leftChars="0" w:left="0" w:firstLineChars="0" w:firstLine="0"/>
              <w:jc w:val="center"/>
              <w:textDirection w:val="lrTb"/>
              <w:textAlignment w:val="auto"/>
              <w:outlineLvl w:val="9"/>
              <w:rPr>
                <w:rFonts w:ascii="Trebuchet MS" w:hAnsi="Trebuchet MS" w:cs="Arabic Transparent"/>
                <w:color w:val="000000"/>
                <w:position w:val="0"/>
                <w:sz w:val="28"/>
                <w:szCs w:val="28"/>
                <w:rtl/>
                <w:lang w:bidi="ar-IQ"/>
              </w:rPr>
            </w:pPr>
            <w:r w:rsidRPr="00AD30B0">
              <w:rPr>
                <w:rFonts w:ascii="Trebuchet MS" w:hAnsi="Trebuchet MS" w:cs="Arabic Transparent" w:hint="cs"/>
                <w:b/>
                <w:bCs/>
                <w:color w:val="000000"/>
                <w:position w:val="0"/>
                <w:sz w:val="28"/>
                <w:szCs w:val="28"/>
                <w:rtl/>
                <w:lang w:bidi="ar-IQ"/>
              </w:rPr>
              <w:t xml:space="preserve">وصف مقرر </w:t>
            </w:r>
            <w:r>
              <w:rPr>
                <w:rFonts w:ascii="Trebuchet MS" w:hAnsi="Trebuchet MS" w:cs="Arabic Transparent" w:hint="cs"/>
                <w:b/>
                <w:bCs/>
                <w:color w:val="000000"/>
                <w:position w:val="0"/>
                <w:sz w:val="28"/>
                <w:szCs w:val="28"/>
                <w:rtl/>
                <w:lang w:bidi="ar-IQ"/>
              </w:rPr>
              <w:t>الحاسبات</w:t>
            </w:r>
            <w:r w:rsidRPr="00AD30B0">
              <w:rPr>
                <w:rFonts w:ascii="Trebuchet MS" w:hAnsi="Trebuchet MS" w:cs="Arabic Transparent" w:hint="cs"/>
                <w:b/>
                <w:bCs/>
                <w:color w:val="000000"/>
                <w:position w:val="0"/>
                <w:sz w:val="28"/>
                <w:szCs w:val="28"/>
                <w:rtl/>
                <w:lang w:bidi="ar-IQ"/>
              </w:rPr>
              <w:t xml:space="preserve"> المرحلة الاولى</w:t>
            </w:r>
          </w:p>
        </w:tc>
      </w:tr>
      <w:tr w:rsidR="00D517E4" w:rsidRPr="00D517E4" w:rsidTr="00D517E4">
        <w:tc>
          <w:tcPr>
            <w:tcW w:w="2036" w:type="dxa"/>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517E4">
              <w:rPr>
                <w:rFonts w:cs="Simplified Arabic" w:hint="cs"/>
                <w:b/>
                <w:bCs/>
                <w:position w:val="0"/>
                <w:sz w:val="28"/>
                <w:szCs w:val="28"/>
                <w:rtl/>
              </w:rPr>
              <w:t>الاسم</w:t>
            </w:r>
          </w:p>
        </w:tc>
        <w:tc>
          <w:tcPr>
            <w:tcW w:w="6486" w:type="dxa"/>
            <w:gridSpan w:val="5"/>
            <w:vAlign w:val="center"/>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Pr>
                <w:rFonts w:ascii="Trebuchet MS" w:hAnsi="Trebuchet MS" w:cs="Arabic Transparent" w:hint="cs"/>
                <w:color w:val="000000"/>
                <w:position w:val="0"/>
                <w:sz w:val="28"/>
                <w:szCs w:val="28"/>
                <w:rtl/>
                <w:lang w:bidi="ar-IQ"/>
              </w:rPr>
              <w:t>م</w:t>
            </w:r>
            <w:r w:rsidRPr="00D517E4">
              <w:rPr>
                <w:rFonts w:ascii="Trebuchet MS" w:hAnsi="Trebuchet MS" w:cs="Arabic Transparent" w:hint="cs"/>
                <w:color w:val="000000"/>
                <w:position w:val="0"/>
                <w:sz w:val="28"/>
                <w:szCs w:val="28"/>
                <w:rtl/>
                <w:lang w:bidi="ar-IQ"/>
              </w:rPr>
              <w:t>.</w:t>
            </w:r>
            <w:r>
              <w:rPr>
                <w:rFonts w:ascii="Trebuchet MS" w:hAnsi="Trebuchet MS" w:cs="Arabic Transparent" w:hint="cs"/>
                <w:color w:val="000000"/>
                <w:position w:val="0"/>
                <w:sz w:val="28"/>
                <w:szCs w:val="28"/>
                <w:rtl/>
                <w:lang w:bidi="ar-IQ"/>
              </w:rPr>
              <w:t>م.</w:t>
            </w:r>
            <w:r w:rsidRPr="00D517E4">
              <w:rPr>
                <w:rFonts w:ascii="Trebuchet MS" w:hAnsi="Trebuchet MS" w:cs="Arabic Transparent" w:hint="cs"/>
                <w:color w:val="000000"/>
                <w:position w:val="0"/>
                <w:sz w:val="28"/>
                <w:szCs w:val="28"/>
                <w:rtl/>
                <w:lang w:bidi="ar-IQ"/>
              </w:rPr>
              <w:t xml:space="preserve"> </w:t>
            </w:r>
            <w:r>
              <w:rPr>
                <w:rFonts w:ascii="Trebuchet MS" w:hAnsi="Trebuchet MS" w:cs="Arabic Transparent" w:hint="cs"/>
                <w:color w:val="000000"/>
                <w:position w:val="0"/>
                <w:sz w:val="28"/>
                <w:szCs w:val="28"/>
                <w:rtl/>
                <w:lang w:bidi="ar-IQ"/>
              </w:rPr>
              <w:t>ياسر ناصر</w:t>
            </w:r>
          </w:p>
        </w:tc>
      </w:tr>
      <w:tr w:rsidR="00D517E4" w:rsidRPr="00D517E4" w:rsidTr="00D517E4">
        <w:tc>
          <w:tcPr>
            <w:tcW w:w="2036" w:type="dxa"/>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517E4">
              <w:rPr>
                <w:rFonts w:cs="Simplified Arabic" w:hint="cs"/>
                <w:b/>
                <w:bCs/>
                <w:position w:val="0"/>
                <w:sz w:val="28"/>
                <w:szCs w:val="28"/>
                <w:rtl/>
              </w:rPr>
              <w:t>البريد الالكتروني</w:t>
            </w:r>
          </w:p>
        </w:tc>
        <w:tc>
          <w:tcPr>
            <w:tcW w:w="6486" w:type="dxa"/>
            <w:gridSpan w:val="5"/>
            <w:vAlign w:val="center"/>
          </w:tcPr>
          <w:p w:rsidR="00D517E4" w:rsidRPr="00D517E4" w:rsidRDefault="00D517E4" w:rsidP="00D517E4">
            <w:pPr>
              <w:suppressAutoHyphens w:val="0"/>
              <w:bidi w:val="0"/>
              <w:spacing w:line="240" w:lineRule="auto"/>
              <w:ind w:leftChars="0" w:left="0" w:firstLineChars="0" w:firstLine="0"/>
              <w:textDirection w:val="lrTb"/>
              <w:textAlignment w:val="auto"/>
              <w:outlineLvl w:val="9"/>
              <w:rPr>
                <w:rFonts w:cs="Simplified Arabic"/>
                <w:position w:val="0"/>
                <w:sz w:val="28"/>
                <w:szCs w:val="28"/>
                <w:lang w:bidi="ar-IQ"/>
              </w:rPr>
            </w:pPr>
          </w:p>
        </w:tc>
      </w:tr>
      <w:tr w:rsidR="00D517E4" w:rsidRPr="00D517E4" w:rsidTr="00D517E4">
        <w:tc>
          <w:tcPr>
            <w:tcW w:w="2036" w:type="dxa"/>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517E4">
              <w:rPr>
                <w:rFonts w:cs="Simplified Arabic" w:hint="cs"/>
                <w:b/>
                <w:bCs/>
                <w:position w:val="0"/>
                <w:sz w:val="28"/>
                <w:szCs w:val="28"/>
                <w:rtl/>
              </w:rPr>
              <w:t>اسم المادة</w:t>
            </w:r>
          </w:p>
        </w:tc>
        <w:tc>
          <w:tcPr>
            <w:tcW w:w="6486" w:type="dxa"/>
            <w:gridSpan w:val="5"/>
            <w:vAlign w:val="center"/>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D517E4">
              <w:rPr>
                <w:rFonts w:ascii="Trebuchet MS" w:hAnsi="Trebuchet MS" w:cs="Arabic Transparent" w:hint="cs"/>
                <w:color w:val="000000"/>
                <w:position w:val="0"/>
                <w:sz w:val="28"/>
                <w:szCs w:val="28"/>
                <w:rtl/>
                <w:lang w:bidi="ar-IQ"/>
              </w:rPr>
              <w:t>الحاسبات</w:t>
            </w:r>
          </w:p>
        </w:tc>
      </w:tr>
      <w:tr w:rsidR="00D517E4" w:rsidRPr="00D517E4" w:rsidTr="00D517E4">
        <w:tc>
          <w:tcPr>
            <w:tcW w:w="2036" w:type="dxa"/>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517E4">
              <w:rPr>
                <w:rFonts w:cs="Simplified Arabic" w:hint="cs"/>
                <w:b/>
                <w:bCs/>
                <w:position w:val="0"/>
                <w:sz w:val="28"/>
                <w:szCs w:val="28"/>
                <w:rtl/>
              </w:rPr>
              <w:t>مقرر الفصل</w:t>
            </w:r>
          </w:p>
        </w:tc>
        <w:tc>
          <w:tcPr>
            <w:tcW w:w="6486" w:type="dxa"/>
            <w:gridSpan w:val="5"/>
            <w:vAlign w:val="center"/>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D517E4" w:rsidRPr="00D517E4" w:rsidTr="00D517E4">
        <w:tc>
          <w:tcPr>
            <w:tcW w:w="2036" w:type="dxa"/>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517E4">
              <w:rPr>
                <w:rFonts w:cs="Simplified Arabic" w:hint="cs"/>
                <w:b/>
                <w:bCs/>
                <w:position w:val="0"/>
                <w:sz w:val="28"/>
                <w:szCs w:val="28"/>
                <w:rtl/>
              </w:rPr>
              <w:t>أهداف المادة</w:t>
            </w:r>
          </w:p>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D517E4">
              <w:rPr>
                <w:rFonts w:ascii="Trebuchet MS" w:hAnsi="Trebuchet MS" w:cs="Arabic Transparent" w:hint="cs"/>
                <w:color w:val="000000"/>
                <w:position w:val="0"/>
                <w:sz w:val="28"/>
                <w:szCs w:val="28"/>
                <w:rtl/>
                <w:lang w:bidi="ar-IQ"/>
              </w:rPr>
              <w:t>أعطاء فكرة عن الحاسبات وتطبيقاتها في حياتنا وجميع العلوم.</w:t>
            </w:r>
          </w:p>
        </w:tc>
      </w:tr>
      <w:tr w:rsidR="00D517E4" w:rsidRPr="00D517E4" w:rsidTr="00D517E4">
        <w:tc>
          <w:tcPr>
            <w:tcW w:w="2036" w:type="dxa"/>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517E4">
              <w:rPr>
                <w:rFonts w:cs="Simplified Arabic" w:hint="cs"/>
                <w:b/>
                <w:bCs/>
                <w:position w:val="0"/>
                <w:sz w:val="28"/>
                <w:szCs w:val="28"/>
                <w:rtl/>
              </w:rPr>
              <w:t>التفاصيل الأساسية للمادة</w:t>
            </w:r>
          </w:p>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D517E4">
              <w:rPr>
                <w:rFonts w:ascii="Trebuchet MS" w:hAnsi="Trebuchet MS" w:cs="Arabic Transparent" w:hint="cs"/>
                <w:color w:val="000000"/>
                <w:position w:val="0"/>
                <w:sz w:val="28"/>
                <w:szCs w:val="28"/>
                <w:rtl/>
                <w:lang w:bidi="ar-IQ"/>
              </w:rPr>
              <w:t>مقدمة عن الحاسبات وطرق استخدام البرمجيات الحديثة</w:t>
            </w:r>
          </w:p>
        </w:tc>
      </w:tr>
      <w:tr w:rsidR="00D517E4" w:rsidRPr="00D517E4" w:rsidTr="00D517E4">
        <w:tc>
          <w:tcPr>
            <w:tcW w:w="2036" w:type="dxa"/>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517E4">
              <w:rPr>
                <w:rFonts w:cs="Simplified Arabic" w:hint="cs"/>
                <w:b/>
                <w:bCs/>
                <w:position w:val="0"/>
                <w:sz w:val="28"/>
                <w:szCs w:val="28"/>
                <w:rtl/>
              </w:rPr>
              <w:t>الكتب المنهجية</w:t>
            </w:r>
          </w:p>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D517E4">
              <w:rPr>
                <w:rFonts w:ascii="Trebuchet MS" w:hAnsi="Trebuchet MS" w:cs="Arabic Transparent" w:hint="cs"/>
                <w:color w:val="000000"/>
                <w:position w:val="0"/>
                <w:sz w:val="28"/>
                <w:szCs w:val="28"/>
                <w:rtl/>
                <w:lang w:bidi="ar-IQ"/>
              </w:rPr>
              <w:t>لايوجد كتاب منهجي</w:t>
            </w:r>
          </w:p>
        </w:tc>
      </w:tr>
      <w:tr w:rsidR="00D517E4" w:rsidRPr="00D517E4" w:rsidTr="00D517E4">
        <w:tc>
          <w:tcPr>
            <w:tcW w:w="2036" w:type="dxa"/>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517E4">
              <w:rPr>
                <w:rFonts w:cs="Simplified Arabic" w:hint="cs"/>
                <w:b/>
                <w:bCs/>
                <w:position w:val="0"/>
                <w:sz w:val="28"/>
                <w:szCs w:val="28"/>
                <w:rtl/>
              </w:rPr>
              <w:t>المصادر الخارجية</w:t>
            </w:r>
          </w:p>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position w:val="0"/>
                <w:sz w:val="32"/>
                <w:szCs w:val="32"/>
                <w:rtl/>
                <w:lang w:bidi="ar-IQ"/>
              </w:rPr>
            </w:pPr>
            <w:r w:rsidRPr="00D517E4">
              <w:rPr>
                <w:rFonts w:cs="Simplified Arabic" w:hint="cs"/>
                <w:position w:val="0"/>
                <w:sz w:val="32"/>
                <w:szCs w:val="32"/>
                <w:rtl/>
                <w:lang w:bidi="ar-IQ"/>
              </w:rPr>
              <w:t>مبادئ الحاسبات</w:t>
            </w:r>
          </w:p>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position w:val="0"/>
                <w:sz w:val="32"/>
                <w:szCs w:val="32"/>
                <w:rtl/>
                <w:lang w:bidi="ar-IQ"/>
              </w:rPr>
            </w:pPr>
            <w:r w:rsidRPr="00D517E4">
              <w:rPr>
                <w:rFonts w:cs="Simplified Arabic" w:hint="cs"/>
                <w:position w:val="0"/>
                <w:sz w:val="32"/>
                <w:szCs w:val="32"/>
                <w:rtl/>
                <w:lang w:bidi="ar-IQ"/>
              </w:rPr>
              <w:t>الحاسبات والشبكات</w:t>
            </w:r>
          </w:p>
        </w:tc>
      </w:tr>
      <w:tr w:rsidR="00D517E4" w:rsidRPr="00D517E4" w:rsidTr="00D517E4">
        <w:trPr>
          <w:trHeight w:val="654"/>
        </w:trPr>
        <w:tc>
          <w:tcPr>
            <w:tcW w:w="2036" w:type="dxa"/>
            <w:vMerge w:val="restart"/>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517E4">
              <w:rPr>
                <w:rFonts w:cs="Simplified Arabic" w:hint="cs"/>
                <w:b/>
                <w:bCs/>
                <w:position w:val="0"/>
                <w:sz w:val="28"/>
                <w:szCs w:val="28"/>
                <w:rtl/>
              </w:rPr>
              <w:t>تقديرات الفصل</w:t>
            </w:r>
          </w:p>
        </w:tc>
        <w:tc>
          <w:tcPr>
            <w:tcW w:w="1233" w:type="dxa"/>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517E4">
              <w:rPr>
                <w:rFonts w:cs="Simplified Arabic" w:hint="cs"/>
                <w:b/>
                <w:bCs/>
                <w:position w:val="0"/>
                <w:sz w:val="24"/>
                <w:szCs w:val="24"/>
                <w:rtl/>
              </w:rPr>
              <w:t>الفصل الدراسي</w:t>
            </w:r>
          </w:p>
        </w:tc>
        <w:tc>
          <w:tcPr>
            <w:tcW w:w="1230" w:type="dxa"/>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517E4">
              <w:rPr>
                <w:rFonts w:cs="Simplified Arabic" w:hint="cs"/>
                <w:b/>
                <w:bCs/>
                <w:position w:val="0"/>
                <w:sz w:val="24"/>
                <w:szCs w:val="24"/>
                <w:rtl/>
              </w:rPr>
              <w:t>المختبر</w:t>
            </w:r>
          </w:p>
        </w:tc>
        <w:tc>
          <w:tcPr>
            <w:tcW w:w="1320" w:type="dxa"/>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517E4">
              <w:rPr>
                <w:rFonts w:cs="Simplified Arabic" w:hint="cs"/>
                <w:b/>
                <w:bCs/>
                <w:position w:val="0"/>
                <w:sz w:val="24"/>
                <w:szCs w:val="24"/>
                <w:rtl/>
              </w:rPr>
              <w:t>الامتحانات اليومية</w:t>
            </w:r>
          </w:p>
        </w:tc>
        <w:tc>
          <w:tcPr>
            <w:tcW w:w="1257" w:type="dxa"/>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517E4">
              <w:rPr>
                <w:rFonts w:cs="Simplified Arabic" w:hint="cs"/>
                <w:b/>
                <w:bCs/>
                <w:position w:val="0"/>
                <w:sz w:val="24"/>
                <w:szCs w:val="24"/>
                <w:rtl/>
              </w:rPr>
              <w:t>المشروع</w:t>
            </w:r>
          </w:p>
        </w:tc>
        <w:tc>
          <w:tcPr>
            <w:tcW w:w="1446" w:type="dxa"/>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517E4">
              <w:rPr>
                <w:rFonts w:cs="Simplified Arabic" w:hint="cs"/>
                <w:b/>
                <w:bCs/>
                <w:position w:val="0"/>
                <w:sz w:val="24"/>
                <w:szCs w:val="24"/>
                <w:rtl/>
              </w:rPr>
              <w:t>الامتحان النهائي</w:t>
            </w:r>
          </w:p>
        </w:tc>
      </w:tr>
      <w:tr w:rsidR="00D517E4" w:rsidRPr="00D517E4" w:rsidTr="00D517E4">
        <w:tc>
          <w:tcPr>
            <w:tcW w:w="2036" w:type="dxa"/>
            <w:vMerge/>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33" w:type="dxa"/>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517E4">
              <w:rPr>
                <w:rFonts w:cs="Simplified Arabic" w:hint="cs"/>
                <w:b/>
                <w:bCs/>
                <w:position w:val="0"/>
                <w:sz w:val="24"/>
                <w:szCs w:val="24"/>
                <w:rtl/>
              </w:rPr>
              <w:t>35%</w:t>
            </w:r>
          </w:p>
        </w:tc>
        <w:tc>
          <w:tcPr>
            <w:tcW w:w="1230" w:type="dxa"/>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517E4">
              <w:rPr>
                <w:rFonts w:cs="Simplified Arabic" w:hint="cs"/>
                <w:b/>
                <w:bCs/>
                <w:position w:val="0"/>
                <w:sz w:val="24"/>
                <w:szCs w:val="24"/>
                <w:rtl/>
              </w:rPr>
              <w:t>15%</w:t>
            </w:r>
          </w:p>
        </w:tc>
        <w:tc>
          <w:tcPr>
            <w:tcW w:w="1320" w:type="dxa"/>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D517E4">
              <w:rPr>
                <w:rFonts w:cs="Simplified Arabic" w:hint="cs"/>
                <w:b/>
                <w:bCs/>
                <w:position w:val="0"/>
                <w:sz w:val="24"/>
                <w:szCs w:val="24"/>
                <w:rtl/>
                <w:lang w:bidi="ar-IQ"/>
              </w:rPr>
              <w:t>-</w:t>
            </w:r>
          </w:p>
        </w:tc>
        <w:tc>
          <w:tcPr>
            <w:tcW w:w="1257" w:type="dxa"/>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517E4">
              <w:rPr>
                <w:rFonts w:cs="Simplified Arabic" w:hint="cs"/>
                <w:b/>
                <w:bCs/>
                <w:position w:val="0"/>
                <w:sz w:val="24"/>
                <w:szCs w:val="24"/>
                <w:rtl/>
              </w:rPr>
              <w:t>-</w:t>
            </w:r>
          </w:p>
        </w:tc>
        <w:tc>
          <w:tcPr>
            <w:tcW w:w="1446" w:type="dxa"/>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517E4">
              <w:rPr>
                <w:rFonts w:cs="Simplified Arabic" w:hint="cs"/>
                <w:b/>
                <w:bCs/>
                <w:position w:val="0"/>
                <w:sz w:val="24"/>
                <w:szCs w:val="24"/>
                <w:rtl/>
              </w:rPr>
              <w:t>50%</w:t>
            </w:r>
          </w:p>
        </w:tc>
      </w:tr>
      <w:tr w:rsidR="00D517E4" w:rsidRPr="00D517E4" w:rsidTr="00D517E4">
        <w:tc>
          <w:tcPr>
            <w:tcW w:w="2036" w:type="dxa"/>
          </w:tcPr>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517E4">
              <w:rPr>
                <w:rFonts w:cs="Simplified Arabic" w:hint="cs"/>
                <w:b/>
                <w:bCs/>
                <w:position w:val="0"/>
                <w:sz w:val="28"/>
                <w:szCs w:val="28"/>
                <w:rtl/>
              </w:rPr>
              <w:t>معلومات اضافية</w:t>
            </w:r>
          </w:p>
          <w:p w:rsidR="00D517E4" w:rsidRPr="00D517E4" w:rsidRDefault="00D517E4" w:rsidP="00D517E4">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tcPr>
          <w:p w:rsidR="00D517E4" w:rsidRPr="00D517E4" w:rsidRDefault="00D517E4" w:rsidP="00D517E4">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C07271" w:rsidRDefault="00C07271"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951"/>
        <w:gridCol w:w="2674"/>
        <w:gridCol w:w="2242"/>
        <w:gridCol w:w="1149"/>
      </w:tblGrid>
      <w:tr w:rsidR="007E4B6F" w:rsidRPr="007E4B6F" w:rsidTr="007E4B6F">
        <w:trPr>
          <w:cantSplit/>
          <w:trHeight w:val="885"/>
        </w:trPr>
        <w:tc>
          <w:tcPr>
            <w:tcW w:w="256" w:type="pct"/>
            <w:textDirection w:val="btLr"/>
          </w:tcPr>
          <w:p w:rsidR="007E4B6F" w:rsidRPr="007E4B6F" w:rsidRDefault="007E4B6F" w:rsidP="007E4B6F">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7E4B6F">
              <w:rPr>
                <w:rFonts w:ascii="Arial" w:hAnsi="Arial" w:cs="Arial" w:hint="cs"/>
                <w:b/>
                <w:bCs/>
                <w:position w:val="0"/>
                <w:sz w:val="24"/>
                <w:szCs w:val="24"/>
                <w:rtl/>
              </w:rPr>
              <w:t>الأسبوع</w:t>
            </w:r>
          </w:p>
        </w:tc>
        <w:tc>
          <w:tcPr>
            <w:tcW w:w="1186" w:type="pct"/>
            <w:vAlign w:val="center"/>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7E4B6F">
              <w:rPr>
                <w:rFonts w:ascii="Arial" w:hAnsi="Arial" w:cs="Arial"/>
                <w:b/>
                <w:bCs/>
                <w:position w:val="0"/>
                <w:sz w:val="28"/>
                <w:szCs w:val="28"/>
                <w:rtl/>
              </w:rPr>
              <w:t>التاريخ</w:t>
            </w:r>
          </w:p>
        </w:tc>
        <w:tc>
          <w:tcPr>
            <w:tcW w:w="1610" w:type="pct"/>
            <w:vAlign w:val="center"/>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7E4B6F">
              <w:rPr>
                <w:rFonts w:ascii="Arial" w:hAnsi="Arial" w:cs="Arial"/>
                <w:b/>
                <w:bCs/>
                <w:position w:val="0"/>
                <w:sz w:val="28"/>
                <w:szCs w:val="28"/>
                <w:rtl/>
              </w:rPr>
              <w:t>المادة النظرية</w:t>
            </w:r>
          </w:p>
        </w:tc>
        <w:tc>
          <w:tcPr>
            <w:tcW w:w="1356" w:type="pct"/>
            <w:vAlign w:val="center"/>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7E4B6F">
              <w:rPr>
                <w:rFonts w:ascii="Arial" w:hAnsi="Arial" w:cs="Arial"/>
                <w:b/>
                <w:bCs/>
                <w:position w:val="0"/>
                <w:sz w:val="28"/>
                <w:szCs w:val="28"/>
                <w:rtl/>
              </w:rPr>
              <w:t>المادة العم</w:t>
            </w:r>
            <w:r w:rsidRPr="007E4B6F">
              <w:rPr>
                <w:rFonts w:ascii="Arial" w:hAnsi="Arial" w:cs="Arial" w:hint="cs"/>
                <w:b/>
                <w:bCs/>
                <w:position w:val="0"/>
                <w:sz w:val="28"/>
                <w:szCs w:val="28"/>
                <w:rtl/>
              </w:rPr>
              <w:t>ل</w:t>
            </w:r>
            <w:r w:rsidRPr="007E4B6F">
              <w:rPr>
                <w:rFonts w:ascii="Arial" w:hAnsi="Arial" w:cs="Arial"/>
                <w:b/>
                <w:bCs/>
                <w:position w:val="0"/>
                <w:sz w:val="28"/>
                <w:szCs w:val="28"/>
                <w:rtl/>
              </w:rPr>
              <w:t>ية</w:t>
            </w:r>
          </w:p>
        </w:tc>
        <w:tc>
          <w:tcPr>
            <w:tcW w:w="593" w:type="pct"/>
            <w:vAlign w:val="center"/>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7E4B6F">
              <w:rPr>
                <w:rFonts w:ascii="Arial" w:hAnsi="Arial" w:cs="Arial"/>
                <w:b/>
                <w:bCs/>
                <w:position w:val="0"/>
                <w:sz w:val="28"/>
                <w:szCs w:val="28"/>
                <w:rtl/>
              </w:rPr>
              <w:t>الملاحظات</w:t>
            </w: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الأول</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مقدمة عن الحاسبات</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الثاني</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أجيال الحاسبات</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3</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الثالث</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مكونات الحاسبة</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4</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الرابع</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مكونات الحاسبة</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5</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الخامس</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الذاكرة وأنواعها</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6</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السادس</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أنواع البرمجيات</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7</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السابع</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الأنظمة العددية</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8</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الثامن</w:t>
            </w:r>
          </w:p>
        </w:tc>
        <w:tc>
          <w:tcPr>
            <w:tcW w:w="1610" w:type="pct"/>
          </w:tcPr>
          <w:p w:rsidR="007E4B6F" w:rsidRPr="007E4B6F" w:rsidRDefault="007E4B6F" w:rsidP="007E4B6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7E4B6F">
              <w:rPr>
                <w:rFonts w:ascii="Trebuchet MS" w:hAnsi="Trebuchet MS" w:cs="Arabic Transparent" w:hint="cs"/>
                <w:color w:val="000000"/>
                <w:position w:val="0"/>
                <w:sz w:val="24"/>
                <w:szCs w:val="24"/>
                <w:rtl/>
                <w:lang w:bidi="ar-IQ"/>
              </w:rPr>
              <w:t>تحويل الأعداد</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9</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التاسع</w:t>
            </w:r>
          </w:p>
        </w:tc>
        <w:tc>
          <w:tcPr>
            <w:tcW w:w="1610" w:type="pct"/>
          </w:tcPr>
          <w:p w:rsidR="007E4B6F" w:rsidRPr="007E4B6F" w:rsidRDefault="007E4B6F" w:rsidP="007E4B6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7E4B6F">
              <w:rPr>
                <w:rFonts w:ascii="Trebuchet MS" w:hAnsi="Trebuchet MS" w:cs="Arabic Transparent" w:hint="cs"/>
                <w:color w:val="000000"/>
                <w:position w:val="0"/>
                <w:sz w:val="24"/>
                <w:szCs w:val="24"/>
                <w:rtl/>
                <w:lang w:bidi="ar-IQ"/>
              </w:rPr>
              <w:t>تحويل الأعداد</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10</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العاشر</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أمثلة على التحويل</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11</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الحادي عشر</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مقدمة عن الخوارزميات</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12</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الثاني عشر</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الخوارزميات</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13</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الثالث عشر</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أمثلة على الخوارزميا</w:t>
            </w:r>
            <w:r w:rsidRPr="007E4B6F">
              <w:rPr>
                <w:rFonts w:ascii="Trebuchet MS" w:hAnsi="Trebuchet MS" w:cs="Arabic Transparent" w:hint="eastAsia"/>
                <w:color w:val="000000"/>
                <w:position w:val="0"/>
                <w:sz w:val="26"/>
                <w:szCs w:val="26"/>
                <w:rtl/>
                <w:lang w:bidi="ar-IQ"/>
              </w:rPr>
              <w:t>ت</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14</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الرابع عشر</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المخططات الأنسيابية</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15</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الخامس عشر</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أشكالها وأنواعها</w:t>
            </w:r>
          </w:p>
        </w:tc>
        <w:tc>
          <w:tcPr>
            <w:tcW w:w="1356" w:type="pct"/>
          </w:tcPr>
          <w:p w:rsidR="007E4B6F" w:rsidRPr="007E4B6F" w:rsidRDefault="007E4B6F" w:rsidP="007E4B6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EG"/>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16</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b/>
                <w:bCs/>
                <w:position w:val="0"/>
                <w:sz w:val="26"/>
                <w:szCs w:val="26"/>
                <w:rtl/>
              </w:rPr>
            </w:pPr>
            <w:r w:rsidRPr="007E4B6F">
              <w:rPr>
                <w:rFonts w:ascii="Trebuchet MS" w:hAnsi="Trebuchet MS" w:cs="Arabic Transparent" w:hint="cs"/>
                <w:color w:val="000000"/>
                <w:position w:val="0"/>
                <w:sz w:val="26"/>
                <w:szCs w:val="26"/>
                <w:rtl/>
                <w:lang w:bidi="ar-IQ"/>
              </w:rPr>
              <w:t>الأسبوع السادس عشر</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أمثلة عليها</w:t>
            </w:r>
          </w:p>
        </w:tc>
        <w:tc>
          <w:tcPr>
            <w:tcW w:w="1356" w:type="pct"/>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b/>
                <w:bCs/>
                <w:position w:val="0"/>
                <w:sz w:val="26"/>
                <w:szCs w:val="26"/>
                <w:rtl/>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5000" w:type="pct"/>
            <w:gridSpan w:val="5"/>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b/>
                <w:bCs/>
                <w:position w:val="0"/>
                <w:sz w:val="28"/>
                <w:szCs w:val="28"/>
                <w:rtl/>
              </w:rPr>
            </w:pPr>
            <w:r w:rsidRPr="007E4B6F">
              <w:rPr>
                <w:rFonts w:hint="cs"/>
                <w:b/>
                <w:bCs/>
                <w:position w:val="0"/>
                <w:sz w:val="28"/>
                <w:szCs w:val="28"/>
                <w:rtl/>
              </w:rPr>
              <w:t>عطلة نصف السنة</w:t>
            </w: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17</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السابع عشر</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مقدمة عن النوافذ</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18</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الثامن عشر</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مكونات النوافذ</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19</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التاسع عشر</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تشغيل البرامج</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20</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العشرين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معلومات النظام الأساسية</w:t>
            </w:r>
          </w:p>
        </w:tc>
        <w:tc>
          <w:tcPr>
            <w:tcW w:w="1356" w:type="pct"/>
          </w:tcPr>
          <w:p w:rsidR="007E4B6F" w:rsidRPr="007E4B6F" w:rsidRDefault="007E4B6F" w:rsidP="007E4B6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21</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الواحد والعشرين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أجزاء النوافذ</w:t>
            </w:r>
          </w:p>
        </w:tc>
        <w:tc>
          <w:tcPr>
            <w:tcW w:w="1356" w:type="pct"/>
          </w:tcPr>
          <w:p w:rsidR="007E4B6F" w:rsidRPr="007E4B6F" w:rsidRDefault="007E4B6F" w:rsidP="007E4B6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22</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الثاني والعشرين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عناصر ورد</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lastRenderedPageBreak/>
              <w:t>23</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الثالث والعشرين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نص الكتابة</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24</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الرابع والعشرين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المستندات</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25</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الخامس والعشرين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نقل المعلومات</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26</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السادس والعشرين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 xml:space="preserve">الخط </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27</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السابع والعشرين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الطباعة</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28</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الثامن والعشرين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تشغيل أكسل</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29</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التاسع والعشرون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ورقة العمل</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30</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الثلاثون</w:t>
            </w:r>
          </w:p>
        </w:tc>
        <w:tc>
          <w:tcPr>
            <w:tcW w:w="1610" w:type="pct"/>
          </w:tcPr>
          <w:p w:rsidR="007E4B6F" w:rsidRPr="007E4B6F" w:rsidRDefault="007E4B6F" w:rsidP="007E4B6F">
            <w:pPr>
              <w:suppressAutoHyphens w:val="0"/>
              <w:bidi w:val="0"/>
              <w:spacing w:line="240" w:lineRule="auto"/>
              <w:ind w:leftChars="0" w:left="1" w:firstLineChars="0" w:hanging="3"/>
              <w:textDirection w:val="lrTb"/>
              <w:textAlignment w:val="auto"/>
              <w:outlineLvl w:val="9"/>
              <w:rPr>
                <w:rFonts w:ascii="Trebuchet MS" w:hAnsi="Trebuchet MS"/>
                <w:color w:val="000000"/>
                <w:position w:val="0"/>
                <w:sz w:val="26"/>
                <w:szCs w:val="26"/>
                <w:rtl/>
                <w:lang w:bidi="ar-IQ"/>
              </w:rPr>
            </w:pPr>
            <w:r w:rsidRPr="007E4B6F">
              <w:rPr>
                <w:rFonts w:ascii="Trebuchet MS" w:hAnsi="Trebuchet MS" w:hint="cs"/>
                <w:color w:val="000000"/>
                <w:position w:val="0"/>
                <w:sz w:val="26"/>
                <w:szCs w:val="26"/>
                <w:rtl/>
                <w:lang w:bidi="ar-IQ"/>
              </w:rPr>
              <w:t>الجداول</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31</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الواحد والثلاثون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olor w:val="000000"/>
                <w:position w:val="0"/>
                <w:sz w:val="26"/>
                <w:szCs w:val="26"/>
                <w:rtl/>
                <w:lang w:bidi="ar-IQ"/>
              </w:rPr>
            </w:pPr>
            <w:r w:rsidRPr="007E4B6F">
              <w:rPr>
                <w:rFonts w:ascii="Trebuchet MS" w:hAnsi="Trebuchet MS" w:hint="cs"/>
                <w:color w:val="000000"/>
                <w:position w:val="0"/>
                <w:sz w:val="26"/>
                <w:szCs w:val="26"/>
                <w:rtl/>
                <w:lang w:bidi="ar-IQ"/>
              </w:rPr>
              <w:t>مفاهيم عامة عن الشبكات</w:t>
            </w:r>
          </w:p>
        </w:tc>
        <w:tc>
          <w:tcPr>
            <w:tcW w:w="135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32</w:t>
            </w:r>
          </w:p>
        </w:tc>
        <w:tc>
          <w:tcPr>
            <w:tcW w:w="1186"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7E4B6F">
              <w:rPr>
                <w:rFonts w:ascii="Trebuchet MS" w:hAnsi="Trebuchet MS" w:cs="Arabic Transparent" w:hint="cs"/>
                <w:color w:val="000000"/>
                <w:position w:val="0"/>
                <w:sz w:val="26"/>
                <w:szCs w:val="26"/>
                <w:rtl/>
                <w:lang w:bidi="ar-IQ"/>
              </w:rPr>
              <w:t>الأسبوع الثاني والثلاثون</w:t>
            </w: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نافذة تصفح الأنترنيت</w:t>
            </w:r>
          </w:p>
        </w:tc>
        <w:tc>
          <w:tcPr>
            <w:tcW w:w="13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D517E4" w:rsidRDefault="00D517E4"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190"/>
        <w:gridCol w:w="1596"/>
        <w:gridCol w:w="1220"/>
        <w:gridCol w:w="1161"/>
        <w:gridCol w:w="1190"/>
      </w:tblGrid>
      <w:tr w:rsidR="007E4B6F" w:rsidRPr="007E4B6F" w:rsidTr="007E4B6F">
        <w:trPr>
          <w:jc w:val="center"/>
        </w:trPr>
        <w:tc>
          <w:tcPr>
            <w:tcW w:w="5000" w:type="pct"/>
            <w:gridSpan w:val="6"/>
          </w:tcPr>
          <w:p w:rsidR="007E4B6F" w:rsidRPr="00AD30B0" w:rsidRDefault="007E4B6F" w:rsidP="007E4B6F">
            <w:pPr>
              <w:suppressAutoHyphens w:val="0"/>
              <w:bidi w:val="0"/>
              <w:spacing w:line="240" w:lineRule="auto"/>
              <w:ind w:leftChars="0" w:left="0" w:firstLineChars="0" w:firstLine="0"/>
              <w:jc w:val="center"/>
              <w:textDirection w:val="lrTb"/>
              <w:textAlignment w:val="auto"/>
              <w:outlineLvl w:val="9"/>
              <w:rPr>
                <w:b/>
                <w:bCs/>
                <w:position w:val="0"/>
                <w:sz w:val="32"/>
                <w:szCs w:val="32"/>
              </w:rPr>
            </w:pPr>
            <w:r w:rsidRPr="00AD30B0">
              <w:rPr>
                <w:b/>
                <w:bCs/>
                <w:position w:val="0"/>
                <w:sz w:val="32"/>
                <w:szCs w:val="32"/>
              </w:rPr>
              <w:t>Course Description</w:t>
            </w:r>
            <w:r>
              <w:rPr>
                <w:rFonts w:ascii="Book Antiqua" w:hAnsi="Book Antiqua" w:cs="Simplified Arabic"/>
                <w:position w:val="0"/>
                <w:sz w:val="28"/>
                <w:szCs w:val="28"/>
              </w:rPr>
              <w:t xml:space="preserve"> </w:t>
            </w:r>
            <w:r w:rsidRPr="00AD30B0">
              <w:rPr>
                <w:b/>
                <w:bCs/>
                <w:position w:val="0"/>
                <w:sz w:val="32"/>
                <w:szCs w:val="32"/>
              </w:rPr>
              <w:t xml:space="preserve">of </w:t>
            </w:r>
            <w:r>
              <w:rPr>
                <w:b/>
                <w:bCs/>
                <w:position w:val="0"/>
                <w:sz w:val="32"/>
                <w:szCs w:val="32"/>
              </w:rPr>
              <w:t>Computer</w:t>
            </w:r>
          </w:p>
          <w:p w:rsid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D30B0">
              <w:rPr>
                <w:b/>
                <w:bCs/>
                <w:position w:val="0"/>
                <w:sz w:val="32"/>
                <w:szCs w:val="32"/>
              </w:rPr>
              <w:t>First stage</w:t>
            </w:r>
          </w:p>
        </w:tc>
      </w:tr>
      <w:tr w:rsidR="007E4B6F" w:rsidRPr="007E4B6F" w:rsidTr="007E4B6F">
        <w:trPr>
          <w:jc w:val="center"/>
        </w:trPr>
        <w:tc>
          <w:tcPr>
            <w:tcW w:w="12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Course Instructor</w:t>
            </w:r>
          </w:p>
        </w:tc>
        <w:tc>
          <w:tcPr>
            <w:tcW w:w="3729" w:type="pct"/>
            <w:gridSpan w:val="5"/>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Yaser Nasir</w:t>
            </w:r>
          </w:p>
        </w:tc>
      </w:tr>
      <w:tr w:rsidR="007E4B6F" w:rsidRPr="007E4B6F" w:rsidTr="007E4B6F">
        <w:trPr>
          <w:jc w:val="center"/>
        </w:trPr>
        <w:tc>
          <w:tcPr>
            <w:tcW w:w="12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E-mail</w:t>
            </w:r>
          </w:p>
        </w:tc>
        <w:tc>
          <w:tcPr>
            <w:tcW w:w="372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8"/>
                <w:szCs w:val="28"/>
                <w:lang w:bidi="ar-IQ"/>
              </w:rPr>
            </w:pPr>
          </w:p>
        </w:tc>
      </w:tr>
      <w:tr w:rsidR="007E4B6F" w:rsidRPr="007E4B6F" w:rsidTr="007E4B6F">
        <w:trPr>
          <w:jc w:val="center"/>
        </w:trPr>
        <w:tc>
          <w:tcPr>
            <w:tcW w:w="12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Title</w:t>
            </w:r>
          </w:p>
        </w:tc>
        <w:tc>
          <w:tcPr>
            <w:tcW w:w="3729" w:type="pct"/>
            <w:gridSpan w:val="5"/>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Computer</w:t>
            </w:r>
          </w:p>
        </w:tc>
      </w:tr>
      <w:tr w:rsidR="007E4B6F" w:rsidRPr="007E4B6F" w:rsidTr="007E4B6F">
        <w:trPr>
          <w:jc w:val="center"/>
        </w:trPr>
        <w:tc>
          <w:tcPr>
            <w:tcW w:w="12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Course Coordinator</w:t>
            </w:r>
          </w:p>
        </w:tc>
        <w:tc>
          <w:tcPr>
            <w:tcW w:w="3729" w:type="pct"/>
            <w:gridSpan w:val="5"/>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Concept of computer &amp; application</w:t>
            </w:r>
          </w:p>
        </w:tc>
      </w:tr>
      <w:tr w:rsidR="007E4B6F" w:rsidRPr="007E4B6F" w:rsidTr="007E4B6F">
        <w:trPr>
          <w:jc w:val="center"/>
        </w:trPr>
        <w:tc>
          <w:tcPr>
            <w:tcW w:w="12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Course Objective</w:t>
            </w: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Concept of computer &amp; application of computer science</w:t>
            </w:r>
          </w:p>
        </w:tc>
      </w:tr>
      <w:tr w:rsidR="007E4B6F" w:rsidRPr="007E4B6F" w:rsidTr="007E4B6F">
        <w:trPr>
          <w:jc w:val="center"/>
        </w:trPr>
        <w:tc>
          <w:tcPr>
            <w:tcW w:w="12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Course Description</w:t>
            </w: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7E4B6F" w:rsidRPr="007E4B6F" w:rsidTr="007E4B6F">
        <w:trPr>
          <w:trHeight w:val="991"/>
          <w:jc w:val="center"/>
        </w:trPr>
        <w:tc>
          <w:tcPr>
            <w:tcW w:w="12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Textbook</w:t>
            </w:r>
          </w:p>
        </w:tc>
        <w:tc>
          <w:tcPr>
            <w:tcW w:w="3729" w:type="pct"/>
            <w:gridSpan w:val="5"/>
            <w:vAlign w:val="center"/>
          </w:tcPr>
          <w:p w:rsidR="007E4B6F" w:rsidRPr="007E4B6F" w:rsidRDefault="007E4B6F" w:rsidP="007E4B6F">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p>
        </w:tc>
      </w:tr>
      <w:tr w:rsidR="007E4B6F" w:rsidRPr="007E4B6F" w:rsidTr="007E4B6F">
        <w:trPr>
          <w:trHeight w:val="1064"/>
          <w:jc w:val="center"/>
        </w:trPr>
        <w:tc>
          <w:tcPr>
            <w:tcW w:w="12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References</w:t>
            </w:r>
          </w:p>
        </w:tc>
        <w:tc>
          <w:tcPr>
            <w:tcW w:w="372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7E4B6F" w:rsidRPr="007E4B6F" w:rsidTr="007E4B6F">
        <w:trPr>
          <w:jc w:val="center"/>
        </w:trPr>
        <w:tc>
          <w:tcPr>
            <w:tcW w:w="1271" w:type="pct"/>
            <w:vMerge w:val="restar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Course Assessment</w:t>
            </w:r>
          </w:p>
        </w:tc>
        <w:tc>
          <w:tcPr>
            <w:tcW w:w="69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Term Tests</w:t>
            </w:r>
          </w:p>
        </w:tc>
        <w:tc>
          <w:tcPr>
            <w:tcW w:w="93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Laboratory</w:t>
            </w:r>
          </w:p>
        </w:tc>
        <w:tc>
          <w:tcPr>
            <w:tcW w:w="71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Quizzes</w:t>
            </w:r>
          </w:p>
        </w:tc>
        <w:tc>
          <w:tcPr>
            <w:tcW w:w="681"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Project</w:t>
            </w:r>
          </w:p>
        </w:tc>
        <w:tc>
          <w:tcPr>
            <w:tcW w:w="69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Final Exam</w:t>
            </w:r>
          </w:p>
        </w:tc>
      </w:tr>
      <w:tr w:rsidR="007E4B6F" w:rsidRPr="007E4B6F" w:rsidTr="007E4B6F">
        <w:trPr>
          <w:jc w:val="center"/>
        </w:trPr>
        <w:tc>
          <w:tcPr>
            <w:tcW w:w="1271" w:type="pct"/>
            <w:vMerge/>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69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hint="cs"/>
                <w:position w:val="0"/>
                <w:sz w:val="28"/>
                <w:szCs w:val="28"/>
                <w:rtl/>
              </w:rPr>
              <w:t>35</w:t>
            </w:r>
            <w:r w:rsidRPr="007E4B6F">
              <w:rPr>
                <w:rFonts w:ascii="Book Antiqua" w:hAnsi="Book Antiqua" w:cs="Simplified Arabic"/>
                <w:position w:val="0"/>
                <w:sz w:val="28"/>
                <w:szCs w:val="28"/>
              </w:rPr>
              <w:t>%</w:t>
            </w:r>
          </w:p>
        </w:tc>
        <w:tc>
          <w:tcPr>
            <w:tcW w:w="93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15%</w:t>
            </w:r>
          </w:p>
        </w:tc>
        <w:tc>
          <w:tcPr>
            <w:tcW w:w="71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w:t>
            </w:r>
          </w:p>
        </w:tc>
        <w:tc>
          <w:tcPr>
            <w:tcW w:w="681"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w:t>
            </w:r>
          </w:p>
        </w:tc>
        <w:tc>
          <w:tcPr>
            <w:tcW w:w="69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50%</w:t>
            </w:r>
          </w:p>
        </w:tc>
      </w:tr>
      <w:tr w:rsidR="007E4B6F" w:rsidRPr="007E4B6F" w:rsidTr="007E4B6F">
        <w:trPr>
          <w:jc w:val="center"/>
        </w:trPr>
        <w:tc>
          <w:tcPr>
            <w:tcW w:w="12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General Notes</w:t>
            </w: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7E4B6F" w:rsidRDefault="007E4B6F" w:rsidP="00925FBE">
      <w:pPr>
        <w:ind w:left="0" w:hanging="2"/>
        <w:jc w:val="left"/>
        <w:rPr>
          <w:rtl/>
          <w:lang w:bidi="ar-IQ"/>
        </w:rPr>
      </w:pPr>
    </w:p>
    <w:p w:rsidR="007E4B6F" w:rsidRDefault="007E4B6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049"/>
        <w:gridCol w:w="3051"/>
        <w:gridCol w:w="2909"/>
        <w:gridCol w:w="692"/>
      </w:tblGrid>
      <w:tr w:rsidR="007E4B6F" w:rsidRPr="007E4B6F" w:rsidTr="007E4B6F">
        <w:trPr>
          <w:jc w:val="center"/>
        </w:trPr>
        <w:tc>
          <w:tcPr>
            <w:tcW w:w="386" w:type="pct"/>
            <w:vAlign w:val="center"/>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week</w:t>
            </w:r>
          </w:p>
        </w:tc>
        <w:tc>
          <w:tcPr>
            <w:tcW w:w="671" w:type="pct"/>
            <w:vAlign w:val="center"/>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Date</w:t>
            </w:r>
          </w:p>
        </w:tc>
        <w:tc>
          <w:tcPr>
            <w:tcW w:w="1846" w:type="pct"/>
            <w:vAlign w:val="center"/>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Topics Covered</w:t>
            </w:r>
          </w:p>
        </w:tc>
        <w:tc>
          <w:tcPr>
            <w:tcW w:w="1762" w:type="pct"/>
            <w:vAlign w:val="center"/>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Lab. Experiment Assignments</w:t>
            </w:r>
          </w:p>
        </w:tc>
        <w:tc>
          <w:tcPr>
            <w:tcW w:w="336" w:type="pct"/>
            <w:vAlign w:val="center"/>
          </w:tcPr>
          <w:p w:rsidR="007E4B6F" w:rsidRPr="007E4B6F" w:rsidRDefault="007E4B6F" w:rsidP="007E4B6F">
            <w:pPr>
              <w:suppressAutoHyphens w:val="0"/>
              <w:bidi w:val="0"/>
              <w:spacing w:line="240" w:lineRule="auto"/>
              <w:ind w:leftChars="0" w:left="0" w:firstLineChars="0" w:hanging="2"/>
              <w:jc w:val="center"/>
              <w:textDirection w:val="lrTb"/>
              <w:textAlignment w:val="auto"/>
              <w:outlineLvl w:val="9"/>
              <w:rPr>
                <w:rFonts w:cs="Simplified Arabic"/>
                <w:b/>
                <w:bCs/>
                <w:position w:val="0"/>
                <w:sz w:val="28"/>
                <w:szCs w:val="28"/>
                <w:lang w:bidi="ar-IQ"/>
              </w:rPr>
            </w:pPr>
            <w:r w:rsidRPr="007E4B6F">
              <w:rPr>
                <w:rFonts w:cs="Simplified Arabic"/>
                <w:b/>
                <w:bCs/>
                <w:position w:val="0"/>
                <w:lang w:bidi="ar-IQ"/>
              </w:rPr>
              <w:t>Notes</w:t>
            </w: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w:t>
            </w:r>
            <w:r w:rsidRPr="007E4B6F">
              <w:rPr>
                <w:rFonts w:cs="Simplified Arabic"/>
                <w:position w:val="0"/>
                <w:sz w:val="26"/>
                <w:szCs w:val="26"/>
                <w:vertAlign w:val="superscript"/>
                <w:lang w:bidi="ar-IQ"/>
              </w:rPr>
              <w:t>st</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Introduction</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2</w:t>
            </w:r>
            <w:r w:rsidRPr="007E4B6F">
              <w:rPr>
                <w:rFonts w:cs="Simplified Arabic"/>
                <w:position w:val="0"/>
                <w:sz w:val="26"/>
                <w:szCs w:val="26"/>
                <w:vertAlign w:val="superscript"/>
                <w:lang w:bidi="ar-IQ"/>
              </w:rPr>
              <w:t>nd</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History of computer</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3</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3</w:t>
            </w:r>
            <w:r w:rsidRPr="007E4B6F">
              <w:rPr>
                <w:rFonts w:cs="Simplified Arabic"/>
                <w:position w:val="0"/>
                <w:sz w:val="26"/>
                <w:szCs w:val="26"/>
                <w:vertAlign w:val="superscript"/>
                <w:lang w:bidi="ar-IQ"/>
              </w:rPr>
              <w:t>rd</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Processing units</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4</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4</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 xml:space="preserve">Kin of memory </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5</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5</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Input/output</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6</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6</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Computer software</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7</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7</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Numeric system</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8</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8</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Transfer</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9</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9</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Transfer</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10</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10</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Examples</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11</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11</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 xml:space="preserve">Algorithm </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12</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12</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Examples</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13</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13</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Application</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14</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14</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Flow chart</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15</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15</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Type of flow chart</w:t>
            </w:r>
          </w:p>
        </w:tc>
        <w:tc>
          <w:tcPr>
            <w:tcW w:w="1762" w:type="pct"/>
          </w:tcPr>
          <w:p w:rsidR="007E4B6F" w:rsidRPr="007E4B6F" w:rsidRDefault="007E4B6F" w:rsidP="007E4B6F">
            <w:pPr>
              <w:suppressAutoHyphens w:val="0"/>
              <w:bidi w:val="0"/>
              <w:spacing w:line="240" w:lineRule="auto"/>
              <w:ind w:leftChars="0" w:left="0" w:firstLineChars="0" w:hanging="2"/>
              <w:jc w:val="left"/>
              <w:textDirection w:val="lrTb"/>
              <w:textAlignment w:val="auto"/>
              <w:outlineLvl w:val="9"/>
              <w:rPr>
                <w:rFonts w:cs="Simplified Arabic"/>
                <w:position w:val="0"/>
                <w:sz w:val="24"/>
                <w:szCs w:val="24"/>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16</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16</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examples</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5000" w:type="pct"/>
            <w:gridSpan w:val="5"/>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Half-year Break</w:t>
            </w: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lastRenderedPageBreak/>
              <w:t>17</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17</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Windows</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18</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18</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Contents</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19</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19</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Opening of program</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20</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20</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Major system</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21</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21</w:t>
            </w:r>
            <w:r w:rsidRPr="007E4B6F">
              <w:rPr>
                <w:rFonts w:cs="Simplified Arabic"/>
                <w:position w:val="0"/>
                <w:sz w:val="26"/>
                <w:szCs w:val="26"/>
                <w:vertAlign w:val="superscript"/>
                <w:lang w:bidi="ar-IQ"/>
              </w:rPr>
              <w:t>st</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Parts of windows</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22</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5"/>
                <w:szCs w:val="25"/>
                <w:lang w:bidi="ar-IQ"/>
              </w:rPr>
            </w:pPr>
            <w:r w:rsidRPr="007E4B6F">
              <w:rPr>
                <w:rFonts w:cs="Simplified Arabic"/>
                <w:position w:val="0"/>
                <w:sz w:val="25"/>
                <w:szCs w:val="25"/>
                <w:lang w:bidi="ar-IQ"/>
              </w:rPr>
              <w:t>22</w:t>
            </w:r>
            <w:r w:rsidRPr="007E4B6F">
              <w:rPr>
                <w:rFonts w:cs="Simplified Arabic"/>
                <w:position w:val="0"/>
                <w:sz w:val="25"/>
                <w:szCs w:val="25"/>
                <w:vertAlign w:val="superscript"/>
                <w:lang w:bidi="ar-IQ"/>
              </w:rPr>
              <w:t>nd</w:t>
            </w:r>
            <w:r w:rsidRPr="007E4B6F">
              <w:rPr>
                <w:rFonts w:cs="Simplified Arabic"/>
                <w:position w:val="0"/>
                <w:sz w:val="25"/>
                <w:szCs w:val="25"/>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M-word elements</w:t>
            </w:r>
          </w:p>
        </w:tc>
        <w:tc>
          <w:tcPr>
            <w:tcW w:w="1762" w:type="pct"/>
          </w:tcPr>
          <w:p w:rsidR="007E4B6F" w:rsidRPr="007E4B6F" w:rsidRDefault="007E4B6F" w:rsidP="007E4B6F">
            <w:pPr>
              <w:suppressAutoHyphens w:val="0"/>
              <w:bidi w:val="0"/>
              <w:spacing w:line="240" w:lineRule="auto"/>
              <w:ind w:leftChars="0" w:left="0" w:firstLineChars="0" w:hanging="2"/>
              <w:jc w:val="left"/>
              <w:textDirection w:val="lrTb"/>
              <w:textAlignment w:val="auto"/>
              <w:outlineLvl w:val="9"/>
              <w:rPr>
                <w:rFonts w:cs="Simplified Arabic"/>
                <w:position w:val="0"/>
                <w:sz w:val="22"/>
                <w:szCs w:val="22"/>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23</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23</w:t>
            </w:r>
            <w:r w:rsidRPr="007E4B6F">
              <w:rPr>
                <w:rFonts w:cs="Simplified Arabic"/>
                <w:position w:val="0"/>
                <w:sz w:val="26"/>
                <w:szCs w:val="26"/>
                <w:vertAlign w:val="superscript"/>
                <w:lang w:bidi="ar-IQ"/>
              </w:rPr>
              <w:t>rd</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Text</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24</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24</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Documents</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25</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25</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Move</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26</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26</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Font</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27</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27</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Print</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28</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28</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Starting excel</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29</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29</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Work sheet</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30</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30</w:t>
            </w:r>
            <w:r w:rsidRPr="007E4B6F">
              <w:rPr>
                <w:rFonts w:cs="Simplified Arabic"/>
                <w:position w:val="0"/>
                <w:sz w:val="26"/>
                <w:szCs w:val="26"/>
                <w:vertAlign w:val="superscript"/>
                <w:lang w:bidi="ar-IQ"/>
              </w:rPr>
              <w:t>th</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Basic concept</w:t>
            </w:r>
          </w:p>
        </w:tc>
        <w:tc>
          <w:tcPr>
            <w:tcW w:w="1762" w:type="pct"/>
          </w:tcPr>
          <w:p w:rsidR="007E4B6F" w:rsidRPr="007E4B6F" w:rsidRDefault="007E4B6F" w:rsidP="007E4B6F">
            <w:pPr>
              <w:suppressAutoHyphens w:val="0"/>
              <w:bidi w:val="0"/>
              <w:spacing w:line="240" w:lineRule="auto"/>
              <w:ind w:leftChars="0" w:left="0" w:firstLineChars="0" w:hanging="2"/>
              <w:jc w:val="left"/>
              <w:textDirection w:val="lrTb"/>
              <w:textAlignment w:val="auto"/>
              <w:outlineLvl w:val="9"/>
              <w:rPr>
                <w:rFonts w:cs="Simplified Arabic"/>
                <w:position w:val="0"/>
                <w:sz w:val="24"/>
                <w:szCs w:val="24"/>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31</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31</w:t>
            </w:r>
            <w:r w:rsidRPr="007E4B6F">
              <w:rPr>
                <w:rFonts w:cs="Simplified Arabic"/>
                <w:position w:val="0"/>
                <w:sz w:val="26"/>
                <w:szCs w:val="26"/>
                <w:vertAlign w:val="superscript"/>
                <w:lang w:bidi="ar-IQ"/>
              </w:rPr>
              <w:t>st</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Tables</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1" w:firstLineChars="0" w:hanging="3"/>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32</w:t>
            </w:r>
          </w:p>
        </w:tc>
        <w:tc>
          <w:tcPr>
            <w:tcW w:w="671"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32</w:t>
            </w:r>
            <w:r w:rsidRPr="007E4B6F">
              <w:rPr>
                <w:rFonts w:cs="Simplified Arabic"/>
                <w:position w:val="0"/>
                <w:sz w:val="26"/>
                <w:szCs w:val="26"/>
                <w:vertAlign w:val="superscript"/>
                <w:lang w:bidi="ar-IQ"/>
              </w:rPr>
              <w:t>nd</w:t>
            </w:r>
            <w:r w:rsidRPr="007E4B6F">
              <w:rPr>
                <w:rFonts w:cs="Simplified Arabic"/>
                <w:position w:val="0"/>
                <w:sz w:val="26"/>
                <w:szCs w:val="26"/>
                <w:lang w:bidi="ar-IQ"/>
              </w:rPr>
              <w:t xml:space="preserve"> week</w:t>
            </w:r>
          </w:p>
        </w:tc>
        <w:tc>
          <w:tcPr>
            <w:tcW w:w="184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Internet explorer</w:t>
            </w:r>
          </w:p>
        </w:tc>
        <w:tc>
          <w:tcPr>
            <w:tcW w:w="1762"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c>
          <w:tcPr>
            <w:tcW w:w="336" w:type="pct"/>
          </w:tcPr>
          <w:p w:rsidR="007E4B6F" w:rsidRPr="007E4B6F" w:rsidRDefault="007E4B6F" w:rsidP="007E4B6F">
            <w:pPr>
              <w:suppressAutoHyphens w:val="0"/>
              <w:bidi w:val="0"/>
              <w:spacing w:line="240" w:lineRule="auto"/>
              <w:ind w:leftChars="0" w:left="1" w:firstLineChars="0" w:hanging="3"/>
              <w:jc w:val="left"/>
              <w:textDirection w:val="lrTb"/>
              <w:textAlignment w:val="auto"/>
              <w:outlineLvl w:val="9"/>
              <w:rPr>
                <w:rFonts w:cs="Simplified Arabic"/>
                <w:position w:val="0"/>
                <w:sz w:val="26"/>
                <w:szCs w:val="26"/>
                <w:lang w:bidi="ar-IQ"/>
              </w:rPr>
            </w:pPr>
          </w:p>
        </w:tc>
      </w:tr>
    </w:tbl>
    <w:p w:rsidR="007E4B6F" w:rsidRDefault="007E4B6F" w:rsidP="00925FBE">
      <w:pPr>
        <w:ind w:left="0" w:hanging="2"/>
        <w:jc w:val="left"/>
        <w:rPr>
          <w:rtl/>
          <w:lang w:bidi="ar-IQ"/>
        </w:rPr>
      </w:pPr>
    </w:p>
    <w:p w:rsidR="007E4B6F" w:rsidRDefault="007E4B6F"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33"/>
        <w:gridCol w:w="1230"/>
        <w:gridCol w:w="1320"/>
        <w:gridCol w:w="1257"/>
        <w:gridCol w:w="1446"/>
      </w:tblGrid>
      <w:tr w:rsidR="007E4B6F" w:rsidRPr="007E4B6F" w:rsidTr="003B3CAA">
        <w:tc>
          <w:tcPr>
            <w:tcW w:w="8522" w:type="dxa"/>
            <w:gridSpan w:val="6"/>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ascii="Trebuchet MS" w:hAnsi="Trebuchet MS" w:cs="Arabic Transparent"/>
                <w:color w:val="000000"/>
                <w:position w:val="0"/>
                <w:sz w:val="28"/>
                <w:szCs w:val="28"/>
                <w:rtl/>
                <w:lang w:bidi="ar-IQ"/>
              </w:rPr>
            </w:pPr>
            <w:r w:rsidRPr="00AD30B0">
              <w:rPr>
                <w:rFonts w:ascii="Trebuchet MS" w:hAnsi="Trebuchet MS" w:cs="Arabic Transparent" w:hint="cs"/>
                <w:b/>
                <w:bCs/>
                <w:color w:val="000000"/>
                <w:position w:val="0"/>
                <w:sz w:val="28"/>
                <w:szCs w:val="28"/>
                <w:rtl/>
                <w:lang w:bidi="ar-IQ"/>
              </w:rPr>
              <w:t xml:space="preserve">وصف مقرر </w:t>
            </w:r>
            <w:r>
              <w:rPr>
                <w:rFonts w:ascii="Trebuchet MS" w:hAnsi="Trebuchet MS" w:cs="Arabic Transparent" w:hint="cs"/>
                <w:b/>
                <w:bCs/>
                <w:color w:val="000000"/>
                <w:position w:val="0"/>
                <w:sz w:val="28"/>
                <w:szCs w:val="28"/>
                <w:rtl/>
                <w:lang w:bidi="ar-IQ"/>
              </w:rPr>
              <w:t>حقوق الانسان</w:t>
            </w:r>
            <w:r w:rsidRPr="00AD30B0">
              <w:rPr>
                <w:rFonts w:ascii="Trebuchet MS" w:hAnsi="Trebuchet MS" w:cs="Arabic Transparent" w:hint="cs"/>
                <w:b/>
                <w:bCs/>
                <w:color w:val="000000"/>
                <w:position w:val="0"/>
                <w:sz w:val="28"/>
                <w:szCs w:val="28"/>
                <w:rtl/>
                <w:lang w:bidi="ar-IQ"/>
              </w:rPr>
              <w:t xml:space="preserve"> المرحلة الاولى</w:t>
            </w:r>
          </w:p>
        </w:tc>
      </w:tr>
      <w:tr w:rsidR="007E4B6F" w:rsidRPr="007E4B6F" w:rsidTr="007E4B6F">
        <w:tc>
          <w:tcPr>
            <w:tcW w:w="2036" w:type="dxa"/>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E4B6F">
              <w:rPr>
                <w:rFonts w:cs="Simplified Arabic" w:hint="cs"/>
                <w:b/>
                <w:bCs/>
                <w:position w:val="0"/>
                <w:sz w:val="28"/>
                <w:szCs w:val="28"/>
                <w:rtl/>
              </w:rPr>
              <w:t>الاسم</w:t>
            </w:r>
          </w:p>
        </w:tc>
        <w:tc>
          <w:tcPr>
            <w:tcW w:w="6486" w:type="dxa"/>
            <w:gridSpan w:val="5"/>
            <w:vAlign w:val="center"/>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7E4B6F">
              <w:rPr>
                <w:rFonts w:ascii="Trebuchet MS" w:hAnsi="Trebuchet MS" w:cs="Arabic Transparent"/>
                <w:color w:val="000000"/>
                <w:position w:val="0"/>
                <w:sz w:val="28"/>
                <w:szCs w:val="28"/>
                <w:rtl/>
                <w:lang w:bidi="ar-IQ"/>
              </w:rPr>
              <w:t>د.زينب حمزة</w:t>
            </w:r>
          </w:p>
        </w:tc>
      </w:tr>
      <w:tr w:rsidR="007E4B6F" w:rsidRPr="007E4B6F" w:rsidTr="007E4B6F">
        <w:tc>
          <w:tcPr>
            <w:tcW w:w="2036" w:type="dxa"/>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E4B6F">
              <w:rPr>
                <w:rFonts w:cs="Simplified Arabic" w:hint="cs"/>
                <w:b/>
                <w:bCs/>
                <w:position w:val="0"/>
                <w:sz w:val="28"/>
                <w:szCs w:val="28"/>
                <w:rtl/>
              </w:rPr>
              <w:t>البريد الالكتروني</w:t>
            </w:r>
          </w:p>
        </w:tc>
        <w:tc>
          <w:tcPr>
            <w:tcW w:w="6486" w:type="dxa"/>
            <w:gridSpan w:val="5"/>
            <w:vAlign w:val="center"/>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7E4B6F" w:rsidRPr="007E4B6F" w:rsidTr="007E4B6F">
        <w:tc>
          <w:tcPr>
            <w:tcW w:w="2036" w:type="dxa"/>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E4B6F">
              <w:rPr>
                <w:rFonts w:cs="Simplified Arabic" w:hint="cs"/>
                <w:b/>
                <w:bCs/>
                <w:position w:val="0"/>
                <w:sz w:val="28"/>
                <w:szCs w:val="28"/>
                <w:rtl/>
              </w:rPr>
              <w:t>اسم المادة</w:t>
            </w:r>
          </w:p>
        </w:tc>
        <w:tc>
          <w:tcPr>
            <w:tcW w:w="6486" w:type="dxa"/>
            <w:gridSpan w:val="5"/>
            <w:vAlign w:val="center"/>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7E4B6F">
              <w:rPr>
                <w:rFonts w:ascii="Trebuchet MS" w:hAnsi="Trebuchet MS" w:cs="Arabic Transparent" w:hint="cs"/>
                <w:color w:val="000000"/>
                <w:position w:val="0"/>
                <w:sz w:val="28"/>
                <w:szCs w:val="28"/>
                <w:rtl/>
                <w:lang w:bidi="ar-IQ"/>
              </w:rPr>
              <w:t>الحريات العامة و حقوق الأنسان</w:t>
            </w:r>
          </w:p>
        </w:tc>
      </w:tr>
      <w:tr w:rsidR="007E4B6F" w:rsidRPr="007E4B6F" w:rsidTr="007E4B6F">
        <w:tc>
          <w:tcPr>
            <w:tcW w:w="2036" w:type="dxa"/>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E4B6F">
              <w:rPr>
                <w:rFonts w:cs="Simplified Arabic" w:hint="cs"/>
                <w:b/>
                <w:bCs/>
                <w:position w:val="0"/>
                <w:sz w:val="28"/>
                <w:szCs w:val="28"/>
                <w:rtl/>
              </w:rPr>
              <w:t>مقرر الفصل</w:t>
            </w:r>
          </w:p>
        </w:tc>
        <w:tc>
          <w:tcPr>
            <w:tcW w:w="6486" w:type="dxa"/>
            <w:gridSpan w:val="5"/>
            <w:vAlign w:val="center"/>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7E4B6F">
              <w:rPr>
                <w:rFonts w:ascii="Trebuchet MS" w:hAnsi="Trebuchet MS" w:cs="Arabic Transparent" w:hint="cs"/>
                <w:color w:val="000000"/>
                <w:position w:val="0"/>
                <w:sz w:val="28"/>
                <w:szCs w:val="28"/>
                <w:rtl/>
                <w:lang w:bidi="ar-IQ"/>
              </w:rPr>
              <w:t>الحريات العامة و حقوق الأنسان</w:t>
            </w:r>
          </w:p>
        </w:tc>
      </w:tr>
      <w:tr w:rsidR="007E4B6F" w:rsidRPr="007E4B6F" w:rsidTr="007E4B6F">
        <w:trPr>
          <w:trHeight w:val="678"/>
        </w:trPr>
        <w:tc>
          <w:tcPr>
            <w:tcW w:w="2036" w:type="dxa"/>
            <w:vAlign w:val="center"/>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E4B6F">
              <w:rPr>
                <w:rFonts w:cs="Simplified Arabic" w:hint="cs"/>
                <w:b/>
                <w:bCs/>
                <w:position w:val="0"/>
                <w:sz w:val="28"/>
                <w:szCs w:val="28"/>
                <w:rtl/>
              </w:rPr>
              <w:t>اهداف المادة</w:t>
            </w:r>
          </w:p>
        </w:tc>
        <w:tc>
          <w:tcPr>
            <w:tcW w:w="6486" w:type="dxa"/>
            <w:gridSpan w:val="5"/>
            <w:vAlign w:val="center"/>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7E4B6F">
              <w:rPr>
                <w:rFonts w:ascii="Trebuchet MS" w:hAnsi="Trebuchet MS" w:cs="Arabic Transparent" w:hint="cs"/>
                <w:color w:val="000000"/>
                <w:position w:val="0"/>
                <w:sz w:val="28"/>
                <w:szCs w:val="28"/>
                <w:rtl/>
                <w:lang w:bidi="ar-IQ"/>
              </w:rPr>
              <w:t>تعريف الطالب على الحرية و الديمقراطية و حقوق الأنسان</w:t>
            </w:r>
          </w:p>
        </w:tc>
      </w:tr>
      <w:tr w:rsidR="007E4B6F" w:rsidRPr="007E4B6F" w:rsidTr="007E4B6F">
        <w:trPr>
          <w:trHeight w:val="1102"/>
        </w:trPr>
        <w:tc>
          <w:tcPr>
            <w:tcW w:w="2036" w:type="dxa"/>
            <w:vAlign w:val="center"/>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E4B6F">
              <w:rPr>
                <w:rFonts w:cs="Simplified Arabic" w:hint="cs"/>
                <w:b/>
                <w:bCs/>
                <w:position w:val="0"/>
                <w:sz w:val="28"/>
                <w:szCs w:val="28"/>
                <w:rtl/>
              </w:rPr>
              <w:lastRenderedPageBreak/>
              <w:t>التفاصيل الاساسية للمادة</w:t>
            </w:r>
          </w:p>
        </w:tc>
        <w:tc>
          <w:tcPr>
            <w:tcW w:w="6486" w:type="dxa"/>
            <w:gridSpan w:val="5"/>
            <w:vAlign w:val="center"/>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7E4B6F">
              <w:rPr>
                <w:rFonts w:hint="cs"/>
                <w:position w:val="0"/>
                <w:sz w:val="28"/>
                <w:szCs w:val="28"/>
                <w:rtl/>
              </w:rPr>
              <w:t xml:space="preserve">تعاريف وتصنيف الحريات, المقارنة بين الحرية و المسؤولية, تعريف وتصنيف الديمقراطية, معرفة حقوق الأنسان </w:t>
            </w:r>
            <w:r w:rsidRPr="007E4B6F">
              <w:rPr>
                <w:rFonts w:cs="Simplified Arabic" w:hint="cs"/>
                <w:position w:val="0"/>
                <w:sz w:val="28"/>
                <w:szCs w:val="28"/>
                <w:rtl/>
              </w:rPr>
              <w:t>و دراسة الأعلان العالمي لحقوق الأنسان</w:t>
            </w:r>
          </w:p>
        </w:tc>
      </w:tr>
      <w:tr w:rsidR="007E4B6F" w:rsidRPr="007E4B6F" w:rsidTr="007E4B6F">
        <w:tc>
          <w:tcPr>
            <w:tcW w:w="2036" w:type="dxa"/>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E4B6F">
              <w:rPr>
                <w:rFonts w:cs="Simplified Arabic" w:hint="cs"/>
                <w:b/>
                <w:bCs/>
                <w:position w:val="0"/>
                <w:sz w:val="28"/>
                <w:szCs w:val="28"/>
                <w:rtl/>
              </w:rPr>
              <w:t>الكتب المنهجية</w:t>
            </w:r>
          </w:p>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lang w:bidi="ar-EG"/>
              </w:rPr>
            </w:pPr>
          </w:p>
        </w:tc>
      </w:tr>
      <w:tr w:rsidR="007E4B6F" w:rsidRPr="007E4B6F" w:rsidTr="007E4B6F">
        <w:tc>
          <w:tcPr>
            <w:tcW w:w="2036" w:type="dxa"/>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E4B6F">
              <w:rPr>
                <w:rFonts w:cs="Simplified Arabic" w:hint="cs"/>
                <w:b/>
                <w:bCs/>
                <w:position w:val="0"/>
                <w:sz w:val="28"/>
                <w:szCs w:val="28"/>
                <w:rtl/>
              </w:rPr>
              <w:t>المصادر الخارجية</w:t>
            </w:r>
          </w:p>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lang w:bidi="ar-IQ"/>
              </w:rPr>
            </w:pPr>
          </w:p>
        </w:tc>
      </w:tr>
      <w:tr w:rsidR="007E4B6F" w:rsidRPr="007E4B6F" w:rsidTr="007E4B6F">
        <w:trPr>
          <w:trHeight w:val="654"/>
        </w:trPr>
        <w:tc>
          <w:tcPr>
            <w:tcW w:w="2036" w:type="dxa"/>
            <w:vMerge w:val="restart"/>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E4B6F">
              <w:rPr>
                <w:rFonts w:cs="Simplified Arabic" w:hint="cs"/>
                <w:b/>
                <w:bCs/>
                <w:position w:val="0"/>
                <w:sz w:val="28"/>
                <w:szCs w:val="28"/>
                <w:rtl/>
              </w:rPr>
              <w:t>تقديرات الفصل</w:t>
            </w:r>
          </w:p>
        </w:tc>
        <w:tc>
          <w:tcPr>
            <w:tcW w:w="1233" w:type="dxa"/>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E4B6F">
              <w:rPr>
                <w:rFonts w:cs="Simplified Arabic" w:hint="cs"/>
                <w:b/>
                <w:bCs/>
                <w:position w:val="0"/>
                <w:sz w:val="24"/>
                <w:szCs w:val="24"/>
                <w:rtl/>
              </w:rPr>
              <w:t>الفصل الدراسي</w:t>
            </w:r>
          </w:p>
        </w:tc>
        <w:tc>
          <w:tcPr>
            <w:tcW w:w="1230" w:type="dxa"/>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E4B6F">
              <w:rPr>
                <w:rFonts w:cs="Simplified Arabic" w:hint="cs"/>
                <w:b/>
                <w:bCs/>
                <w:position w:val="0"/>
                <w:sz w:val="24"/>
                <w:szCs w:val="24"/>
                <w:rtl/>
              </w:rPr>
              <w:t>المختبر</w:t>
            </w:r>
          </w:p>
        </w:tc>
        <w:tc>
          <w:tcPr>
            <w:tcW w:w="1320" w:type="dxa"/>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E4B6F">
              <w:rPr>
                <w:rFonts w:cs="Simplified Arabic" w:hint="cs"/>
                <w:b/>
                <w:bCs/>
                <w:position w:val="0"/>
                <w:sz w:val="24"/>
                <w:szCs w:val="24"/>
                <w:rtl/>
              </w:rPr>
              <w:t>الامتحانات اليومية</w:t>
            </w:r>
          </w:p>
        </w:tc>
        <w:tc>
          <w:tcPr>
            <w:tcW w:w="1257" w:type="dxa"/>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E4B6F">
              <w:rPr>
                <w:rFonts w:cs="Simplified Arabic" w:hint="cs"/>
                <w:b/>
                <w:bCs/>
                <w:position w:val="0"/>
                <w:sz w:val="24"/>
                <w:szCs w:val="24"/>
                <w:rtl/>
              </w:rPr>
              <w:t>المشروع</w:t>
            </w:r>
          </w:p>
        </w:tc>
        <w:tc>
          <w:tcPr>
            <w:tcW w:w="1446" w:type="dxa"/>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E4B6F">
              <w:rPr>
                <w:rFonts w:cs="Simplified Arabic" w:hint="cs"/>
                <w:b/>
                <w:bCs/>
                <w:position w:val="0"/>
                <w:sz w:val="24"/>
                <w:szCs w:val="24"/>
                <w:rtl/>
              </w:rPr>
              <w:t>الامتحان النهائي</w:t>
            </w:r>
          </w:p>
        </w:tc>
      </w:tr>
      <w:tr w:rsidR="007E4B6F" w:rsidRPr="007E4B6F" w:rsidTr="007E4B6F">
        <w:tc>
          <w:tcPr>
            <w:tcW w:w="2036" w:type="dxa"/>
            <w:vMerge/>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33" w:type="dxa"/>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E4B6F">
              <w:rPr>
                <w:rFonts w:cs="Simplified Arabic" w:hint="cs"/>
                <w:b/>
                <w:bCs/>
                <w:position w:val="0"/>
                <w:sz w:val="24"/>
                <w:szCs w:val="24"/>
                <w:rtl/>
              </w:rPr>
              <w:t>50%</w:t>
            </w:r>
          </w:p>
        </w:tc>
        <w:tc>
          <w:tcPr>
            <w:tcW w:w="1230" w:type="dxa"/>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E4B6F">
              <w:rPr>
                <w:rFonts w:cs="Simplified Arabic" w:hint="cs"/>
                <w:b/>
                <w:bCs/>
                <w:position w:val="0"/>
                <w:sz w:val="24"/>
                <w:szCs w:val="24"/>
                <w:rtl/>
              </w:rPr>
              <w:t>-</w:t>
            </w:r>
          </w:p>
        </w:tc>
        <w:tc>
          <w:tcPr>
            <w:tcW w:w="1320" w:type="dxa"/>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E4B6F">
              <w:rPr>
                <w:rFonts w:cs="Simplified Arabic" w:hint="cs"/>
                <w:b/>
                <w:bCs/>
                <w:position w:val="0"/>
                <w:sz w:val="24"/>
                <w:szCs w:val="24"/>
                <w:rtl/>
              </w:rPr>
              <w:t>-</w:t>
            </w:r>
          </w:p>
        </w:tc>
        <w:tc>
          <w:tcPr>
            <w:tcW w:w="1257" w:type="dxa"/>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E4B6F">
              <w:rPr>
                <w:rFonts w:cs="Simplified Arabic" w:hint="cs"/>
                <w:b/>
                <w:bCs/>
                <w:position w:val="0"/>
                <w:sz w:val="24"/>
                <w:szCs w:val="24"/>
                <w:rtl/>
              </w:rPr>
              <w:t>-</w:t>
            </w:r>
          </w:p>
        </w:tc>
        <w:tc>
          <w:tcPr>
            <w:tcW w:w="1446" w:type="dxa"/>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E4B6F">
              <w:rPr>
                <w:rFonts w:cs="Simplified Arabic" w:hint="cs"/>
                <w:b/>
                <w:bCs/>
                <w:position w:val="0"/>
                <w:sz w:val="24"/>
                <w:szCs w:val="24"/>
                <w:rtl/>
              </w:rPr>
              <w:t>50%</w:t>
            </w:r>
          </w:p>
        </w:tc>
      </w:tr>
      <w:tr w:rsidR="007E4B6F" w:rsidRPr="007E4B6F" w:rsidTr="007E4B6F">
        <w:tc>
          <w:tcPr>
            <w:tcW w:w="2036" w:type="dxa"/>
          </w:tcPr>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E4B6F">
              <w:rPr>
                <w:rFonts w:cs="Simplified Arabic" w:hint="cs"/>
                <w:b/>
                <w:bCs/>
                <w:position w:val="0"/>
                <w:sz w:val="28"/>
                <w:szCs w:val="28"/>
                <w:rtl/>
              </w:rPr>
              <w:t>معلومات اضافية</w:t>
            </w:r>
          </w:p>
          <w:p w:rsidR="007E4B6F" w:rsidRPr="007E4B6F" w:rsidRDefault="007E4B6F" w:rsidP="007E4B6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tcPr>
          <w:p w:rsidR="007E4B6F" w:rsidRPr="007E4B6F" w:rsidRDefault="007E4B6F" w:rsidP="007E4B6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7E4B6F" w:rsidRDefault="007E4B6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229"/>
        <w:gridCol w:w="2675"/>
        <w:gridCol w:w="2963"/>
        <w:gridCol w:w="1149"/>
      </w:tblGrid>
      <w:tr w:rsidR="007E4B6F" w:rsidRPr="007E4B6F" w:rsidTr="007E4B6F">
        <w:trPr>
          <w:cantSplit/>
          <w:trHeight w:val="885"/>
        </w:trPr>
        <w:tc>
          <w:tcPr>
            <w:tcW w:w="256" w:type="pct"/>
            <w:textDirection w:val="btLr"/>
          </w:tcPr>
          <w:p w:rsidR="007E4B6F" w:rsidRPr="007E4B6F" w:rsidRDefault="007E4B6F" w:rsidP="007E4B6F">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7E4B6F">
              <w:rPr>
                <w:rFonts w:ascii="Arial" w:hAnsi="Arial" w:cs="Arial" w:hint="cs"/>
                <w:b/>
                <w:bCs/>
                <w:position w:val="0"/>
                <w:sz w:val="24"/>
                <w:szCs w:val="24"/>
                <w:rtl/>
              </w:rPr>
              <w:t>الأسبوع</w:t>
            </w:r>
          </w:p>
        </w:tc>
        <w:tc>
          <w:tcPr>
            <w:tcW w:w="762" w:type="pct"/>
            <w:vAlign w:val="center"/>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7E4B6F">
              <w:rPr>
                <w:rFonts w:ascii="Arial" w:hAnsi="Arial" w:cs="Arial"/>
                <w:b/>
                <w:bCs/>
                <w:position w:val="0"/>
                <w:sz w:val="28"/>
                <w:szCs w:val="28"/>
                <w:rtl/>
              </w:rPr>
              <w:t>التاريخ</w:t>
            </w:r>
          </w:p>
        </w:tc>
        <w:tc>
          <w:tcPr>
            <w:tcW w:w="1610" w:type="pct"/>
            <w:vAlign w:val="center"/>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7E4B6F">
              <w:rPr>
                <w:rFonts w:ascii="Arial" w:hAnsi="Arial" w:cs="Arial"/>
                <w:b/>
                <w:bCs/>
                <w:position w:val="0"/>
                <w:sz w:val="28"/>
                <w:szCs w:val="28"/>
                <w:rtl/>
              </w:rPr>
              <w:t>المادة النظرية</w:t>
            </w:r>
          </w:p>
        </w:tc>
        <w:tc>
          <w:tcPr>
            <w:tcW w:w="1779" w:type="pct"/>
            <w:vAlign w:val="center"/>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7E4B6F">
              <w:rPr>
                <w:rFonts w:ascii="Arial" w:hAnsi="Arial" w:cs="Arial"/>
                <w:b/>
                <w:bCs/>
                <w:position w:val="0"/>
                <w:sz w:val="28"/>
                <w:szCs w:val="28"/>
                <w:rtl/>
              </w:rPr>
              <w:t>المادة العم</w:t>
            </w:r>
            <w:r w:rsidRPr="007E4B6F">
              <w:rPr>
                <w:rFonts w:ascii="Arial" w:hAnsi="Arial" w:cs="Arial" w:hint="cs"/>
                <w:b/>
                <w:bCs/>
                <w:position w:val="0"/>
                <w:sz w:val="28"/>
                <w:szCs w:val="28"/>
                <w:rtl/>
              </w:rPr>
              <w:t>ل</w:t>
            </w:r>
            <w:r w:rsidRPr="007E4B6F">
              <w:rPr>
                <w:rFonts w:ascii="Arial" w:hAnsi="Arial" w:cs="Arial"/>
                <w:b/>
                <w:bCs/>
                <w:position w:val="0"/>
                <w:sz w:val="28"/>
                <w:szCs w:val="28"/>
                <w:rtl/>
              </w:rPr>
              <w:t>ية</w:t>
            </w:r>
          </w:p>
        </w:tc>
        <w:tc>
          <w:tcPr>
            <w:tcW w:w="593" w:type="pct"/>
            <w:vAlign w:val="center"/>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7E4B6F">
              <w:rPr>
                <w:rFonts w:ascii="Arial" w:hAnsi="Arial" w:cs="Arial"/>
                <w:b/>
                <w:bCs/>
                <w:position w:val="0"/>
                <w:sz w:val="28"/>
                <w:szCs w:val="28"/>
                <w:rtl/>
              </w:rPr>
              <w:t>الملاحظات</w:t>
            </w: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مفردات المنهج</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تعاريف الحرية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3</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تصنيف الحريات</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4</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العقبات التي تعيق حرية الرأي</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5</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الفكر الأسلامي و حرية الرأي</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6</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الحرية و المسؤولية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7</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مفهوم الديمقراطية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8</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أقسام الديمقراطية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9</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الديمقراطية المباشرة و النيابية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10</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مفهوم الفساد الأداري</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11</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مفهوم الفساد المالي</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12</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أنواع الفساد</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13</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مظاهر الفساد الأداري</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14</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مظاهر الفساد المالي</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15</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الجهات المسؤولة عن مكافحة الفساد</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16</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آليات مكافحة الفساد</w:t>
            </w:r>
          </w:p>
        </w:tc>
        <w:tc>
          <w:tcPr>
            <w:tcW w:w="1779" w:type="pct"/>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b/>
                <w:bCs/>
                <w:position w:val="0"/>
                <w:sz w:val="26"/>
                <w:szCs w:val="26"/>
                <w:rtl/>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5000" w:type="pct"/>
            <w:gridSpan w:val="5"/>
          </w:tcPr>
          <w:p w:rsidR="007E4B6F" w:rsidRPr="007E4B6F" w:rsidRDefault="007E4B6F" w:rsidP="007E4B6F">
            <w:pPr>
              <w:suppressAutoHyphens w:val="0"/>
              <w:spacing w:line="240" w:lineRule="auto"/>
              <w:ind w:leftChars="0" w:left="1" w:firstLineChars="0" w:hanging="3"/>
              <w:jc w:val="center"/>
              <w:textDirection w:val="lrTb"/>
              <w:textAlignment w:val="auto"/>
              <w:outlineLvl w:val="9"/>
              <w:rPr>
                <w:b/>
                <w:bCs/>
                <w:position w:val="0"/>
                <w:sz w:val="28"/>
                <w:szCs w:val="28"/>
                <w:rtl/>
              </w:rPr>
            </w:pPr>
            <w:r w:rsidRPr="007E4B6F">
              <w:rPr>
                <w:rFonts w:hint="cs"/>
                <w:b/>
                <w:bCs/>
                <w:position w:val="0"/>
                <w:sz w:val="28"/>
                <w:szCs w:val="28"/>
                <w:rtl/>
              </w:rPr>
              <w:t>عطلة نصف السنة</w:t>
            </w: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17</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تاريخ نشأة حقوق الأنسان</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lastRenderedPageBreak/>
              <w:t>18</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حقوق الأنسان في العصور القديمة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19</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حقوق الأنسان والفلسفة الرومانية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20</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حقوق الأنسان في الفكر العربي القديم</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21</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حقوق الأنسان و الحضارة الأسلامية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22</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ماهية و طبيعة حقوق الأنسان</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23</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شمولية حقوق الأنسان</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24</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الكرامة الأنسانية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25</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مسؤوليات و التزامات الأنسان</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26</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خصائص حقوق الأنسان</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27</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الأعلان العالمي لحقووق الأنسان</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28</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الحقوق القانونية و القضائية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29</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حرية الحياة و التنقل و الأنتماء</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30</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الحقوق الفكرية و السياسية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31</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الحقوق الأقتصادية و الأجتماعية</w:t>
            </w:r>
          </w:p>
        </w:tc>
        <w:tc>
          <w:tcPr>
            <w:tcW w:w="1779"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7E4B6F" w:rsidRPr="007E4B6F" w:rsidTr="007E4B6F">
        <w:tc>
          <w:tcPr>
            <w:tcW w:w="256"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r w:rsidRPr="007E4B6F">
              <w:rPr>
                <w:rFonts w:hint="cs"/>
                <w:b/>
                <w:bCs/>
                <w:position w:val="0"/>
                <w:sz w:val="24"/>
                <w:szCs w:val="24"/>
                <w:rtl/>
              </w:rPr>
              <w:t>32</w:t>
            </w:r>
          </w:p>
        </w:tc>
        <w:tc>
          <w:tcPr>
            <w:tcW w:w="762"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610" w:type="pct"/>
          </w:tcPr>
          <w:p w:rsidR="007E4B6F" w:rsidRPr="007E4B6F" w:rsidRDefault="007E4B6F" w:rsidP="007E4B6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7E4B6F">
              <w:rPr>
                <w:rFonts w:ascii="Trebuchet MS" w:hAnsi="Trebuchet MS" w:cs="Arabic Transparent" w:hint="cs"/>
                <w:color w:val="000000"/>
                <w:position w:val="0"/>
                <w:sz w:val="26"/>
                <w:szCs w:val="26"/>
                <w:rtl/>
                <w:lang w:bidi="ar-IQ"/>
              </w:rPr>
              <w:t>الحقوق التعليمية و الثقافية</w:t>
            </w:r>
          </w:p>
        </w:tc>
        <w:tc>
          <w:tcPr>
            <w:tcW w:w="1779"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593" w:type="pct"/>
          </w:tcPr>
          <w:p w:rsidR="007E4B6F" w:rsidRPr="007E4B6F" w:rsidRDefault="007E4B6F" w:rsidP="007E4B6F">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7E4B6F" w:rsidRDefault="007E4B6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7E4B6F" w:rsidRPr="007E4B6F" w:rsidTr="007E4B6F">
        <w:trPr>
          <w:trHeight w:val="500"/>
          <w:jc w:val="center"/>
        </w:trPr>
        <w:tc>
          <w:tcPr>
            <w:tcW w:w="1311" w:type="pct"/>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Course Instructor</w:t>
            </w:r>
          </w:p>
        </w:tc>
        <w:tc>
          <w:tcPr>
            <w:tcW w:w="368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Pr>
                <w:rFonts w:ascii="Trebuchet MS" w:hAnsi="Trebuchet MS" w:cs="Arabic Transparent"/>
                <w:color w:val="000000"/>
                <w:position w:val="0"/>
                <w:sz w:val="28"/>
                <w:szCs w:val="28"/>
                <w:lang w:bidi="ar-IQ"/>
              </w:rPr>
              <w:t>Assis.Prof.Dr. Bainab Hamza</w:t>
            </w:r>
          </w:p>
        </w:tc>
      </w:tr>
      <w:tr w:rsidR="007E4B6F" w:rsidRPr="007E4B6F" w:rsidTr="007E4B6F">
        <w:trPr>
          <w:trHeight w:val="524"/>
          <w:jc w:val="center"/>
        </w:trPr>
        <w:tc>
          <w:tcPr>
            <w:tcW w:w="1311" w:type="pct"/>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E-mail</w:t>
            </w:r>
          </w:p>
        </w:tc>
        <w:tc>
          <w:tcPr>
            <w:tcW w:w="368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7E4B6F" w:rsidRPr="007E4B6F" w:rsidTr="007E4B6F">
        <w:trPr>
          <w:trHeight w:val="534"/>
          <w:jc w:val="center"/>
        </w:trPr>
        <w:tc>
          <w:tcPr>
            <w:tcW w:w="1311" w:type="pct"/>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Title</w:t>
            </w:r>
          </w:p>
        </w:tc>
        <w:tc>
          <w:tcPr>
            <w:tcW w:w="368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7E4B6F">
              <w:rPr>
                <w:rFonts w:ascii="Trebuchet MS" w:hAnsi="Trebuchet MS" w:cs="Arabic Transparent"/>
                <w:color w:val="000000"/>
                <w:position w:val="0"/>
                <w:sz w:val="28"/>
                <w:szCs w:val="28"/>
                <w:lang w:bidi="ar-IQ"/>
              </w:rPr>
              <w:t>Common freedom and human rights</w:t>
            </w:r>
          </w:p>
        </w:tc>
      </w:tr>
      <w:tr w:rsidR="007E4B6F" w:rsidRPr="007E4B6F" w:rsidTr="007E4B6F">
        <w:trPr>
          <w:trHeight w:val="544"/>
          <w:jc w:val="center"/>
        </w:trPr>
        <w:tc>
          <w:tcPr>
            <w:tcW w:w="1311" w:type="pct"/>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Course Coordinator</w:t>
            </w:r>
          </w:p>
        </w:tc>
        <w:tc>
          <w:tcPr>
            <w:tcW w:w="368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7E4B6F">
              <w:rPr>
                <w:rFonts w:ascii="Trebuchet MS" w:hAnsi="Trebuchet MS" w:cs="Arabic Transparent"/>
                <w:color w:val="000000"/>
                <w:position w:val="0"/>
                <w:sz w:val="28"/>
                <w:szCs w:val="28"/>
                <w:lang w:bidi="ar-IQ"/>
              </w:rPr>
              <w:t>Common freedom and human rights</w:t>
            </w:r>
          </w:p>
        </w:tc>
      </w:tr>
      <w:tr w:rsidR="007E4B6F" w:rsidRPr="007E4B6F" w:rsidTr="007E4B6F">
        <w:trPr>
          <w:trHeight w:val="712"/>
          <w:jc w:val="center"/>
        </w:trPr>
        <w:tc>
          <w:tcPr>
            <w:tcW w:w="1311" w:type="pct"/>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Course Objective</w:t>
            </w:r>
          </w:p>
        </w:tc>
        <w:tc>
          <w:tcPr>
            <w:tcW w:w="368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7E4B6F">
              <w:rPr>
                <w:rFonts w:ascii="Trebuchet MS" w:hAnsi="Trebuchet MS" w:cs="Arabic Transparent"/>
                <w:color w:val="000000"/>
                <w:position w:val="0"/>
                <w:sz w:val="28"/>
                <w:szCs w:val="28"/>
                <w:lang w:bidi="ar-IQ"/>
              </w:rPr>
              <w:t>Teaching</w:t>
            </w:r>
            <w:r w:rsidRPr="007E4B6F">
              <w:rPr>
                <w:rFonts w:ascii="Trebuchet MS" w:hAnsi="Trebuchet MS" w:cs="Arabic Transparent" w:hint="cs"/>
                <w:color w:val="000000"/>
                <w:position w:val="0"/>
                <w:sz w:val="28"/>
                <w:szCs w:val="28"/>
                <w:rtl/>
                <w:lang w:bidi="ar-IQ"/>
              </w:rPr>
              <w:t xml:space="preserve"> </w:t>
            </w:r>
            <w:r w:rsidRPr="007E4B6F">
              <w:rPr>
                <w:rFonts w:ascii="Trebuchet MS" w:hAnsi="Trebuchet MS" w:cs="Arabic Transparent"/>
                <w:color w:val="000000"/>
                <w:position w:val="0"/>
                <w:sz w:val="28"/>
                <w:szCs w:val="28"/>
                <w:lang w:bidi="ar-IQ"/>
              </w:rPr>
              <w:t>the students, the freedom, democracy and human rights.</w:t>
            </w:r>
          </w:p>
        </w:tc>
      </w:tr>
      <w:tr w:rsidR="007E4B6F" w:rsidRPr="007E4B6F" w:rsidTr="007E4B6F">
        <w:trPr>
          <w:trHeight w:val="1313"/>
          <w:jc w:val="center"/>
        </w:trPr>
        <w:tc>
          <w:tcPr>
            <w:tcW w:w="1311" w:type="pct"/>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Course Description</w:t>
            </w: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7E4B6F">
              <w:rPr>
                <w:rFonts w:ascii="Trebuchet MS" w:hAnsi="Trebuchet MS" w:cs="Arabic Transparent"/>
                <w:color w:val="000000"/>
                <w:position w:val="0"/>
                <w:sz w:val="28"/>
                <w:szCs w:val="28"/>
                <w:lang w:bidi="ar-IQ"/>
              </w:rPr>
              <w:t>Introduction and classification of freedom, comparison between freedom and responsibility, human rights knowledge and human rights universal statement.</w:t>
            </w:r>
          </w:p>
        </w:tc>
      </w:tr>
      <w:tr w:rsidR="007E4B6F" w:rsidRPr="007E4B6F" w:rsidTr="007E4B6F">
        <w:trPr>
          <w:trHeight w:val="991"/>
          <w:jc w:val="center"/>
        </w:trPr>
        <w:tc>
          <w:tcPr>
            <w:tcW w:w="131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Textbook</w:t>
            </w:r>
          </w:p>
        </w:tc>
        <w:tc>
          <w:tcPr>
            <w:tcW w:w="3689" w:type="pct"/>
            <w:gridSpan w:val="5"/>
            <w:vAlign w:val="center"/>
          </w:tcPr>
          <w:p w:rsidR="007E4B6F" w:rsidRPr="007E4B6F" w:rsidRDefault="007E4B6F" w:rsidP="007E4B6F">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p>
        </w:tc>
      </w:tr>
      <w:tr w:rsidR="007E4B6F" w:rsidRPr="007E4B6F" w:rsidTr="007E4B6F">
        <w:trPr>
          <w:trHeight w:val="1064"/>
          <w:jc w:val="center"/>
        </w:trPr>
        <w:tc>
          <w:tcPr>
            <w:tcW w:w="131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References</w:t>
            </w:r>
          </w:p>
        </w:tc>
        <w:tc>
          <w:tcPr>
            <w:tcW w:w="3689" w:type="pct"/>
            <w:gridSpan w:val="5"/>
            <w:vAlign w:val="center"/>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7E4B6F" w:rsidRPr="007E4B6F" w:rsidTr="007E4B6F">
        <w:trPr>
          <w:jc w:val="center"/>
        </w:trPr>
        <w:tc>
          <w:tcPr>
            <w:tcW w:w="1311" w:type="pct"/>
            <w:vMerge w:val="restar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Course Assessment</w:t>
            </w:r>
          </w:p>
        </w:tc>
        <w:tc>
          <w:tcPr>
            <w:tcW w:w="73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Term Tests</w:t>
            </w:r>
          </w:p>
        </w:tc>
        <w:tc>
          <w:tcPr>
            <w:tcW w:w="73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Laboratory</w:t>
            </w:r>
          </w:p>
        </w:tc>
        <w:tc>
          <w:tcPr>
            <w:tcW w:w="73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Quizzes</w:t>
            </w:r>
          </w:p>
        </w:tc>
        <w:tc>
          <w:tcPr>
            <w:tcW w:w="73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Project</w:t>
            </w:r>
          </w:p>
        </w:tc>
        <w:tc>
          <w:tcPr>
            <w:tcW w:w="73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Final Exam</w:t>
            </w:r>
          </w:p>
        </w:tc>
      </w:tr>
      <w:tr w:rsidR="007E4B6F" w:rsidRPr="007E4B6F" w:rsidTr="007E4B6F">
        <w:trPr>
          <w:jc w:val="center"/>
        </w:trPr>
        <w:tc>
          <w:tcPr>
            <w:tcW w:w="1311" w:type="pct"/>
            <w:vMerge/>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50%</w:t>
            </w:r>
          </w:p>
        </w:tc>
        <w:tc>
          <w:tcPr>
            <w:tcW w:w="73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w:t>
            </w:r>
          </w:p>
        </w:tc>
        <w:tc>
          <w:tcPr>
            <w:tcW w:w="73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w:t>
            </w:r>
          </w:p>
        </w:tc>
        <w:tc>
          <w:tcPr>
            <w:tcW w:w="73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w:t>
            </w:r>
          </w:p>
        </w:tc>
        <w:tc>
          <w:tcPr>
            <w:tcW w:w="738"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7E4B6F">
              <w:rPr>
                <w:rFonts w:ascii="Book Antiqua" w:hAnsi="Book Antiqua" w:cs="Simplified Arabic"/>
                <w:position w:val="0"/>
                <w:sz w:val="28"/>
                <w:szCs w:val="28"/>
              </w:rPr>
              <w:t>50%</w:t>
            </w:r>
          </w:p>
        </w:tc>
      </w:tr>
      <w:tr w:rsidR="007E4B6F" w:rsidRPr="007E4B6F" w:rsidTr="007E4B6F">
        <w:trPr>
          <w:jc w:val="center"/>
        </w:trPr>
        <w:tc>
          <w:tcPr>
            <w:tcW w:w="131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7E4B6F">
              <w:rPr>
                <w:rFonts w:ascii="Book Antiqua" w:hAnsi="Book Antiqua" w:cs="Simplified Arabic"/>
                <w:b/>
                <w:bCs/>
                <w:position w:val="0"/>
                <w:sz w:val="28"/>
                <w:szCs w:val="28"/>
              </w:rPr>
              <w:t>General Notes</w:t>
            </w: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7E4B6F" w:rsidRDefault="007E4B6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032"/>
        <w:gridCol w:w="3605"/>
        <w:gridCol w:w="2177"/>
        <w:gridCol w:w="885"/>
      </w:tblGrid>
      <w:tr w:rsidR="007E4B6F" w:rsidRPr="007E4B6F" w:rsidTr="007E4B6F">
        <w:trPr>
          <w:jc w:val="center"/>
        </w:trPr>
        <w:tc>
          <w:tcPr>
            <w:tcW w:w="386" w:type="pct"/>
            <w:vAlign w:val="center"/>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week</w:t>
            </w:r>
          </w:p>
        </w:tc>
        <w:tc>
          <w:tcPr>
            <w:tcW w:w="671" w:type="pct"/>
            <w:vAlign w:val="center"/>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Date</w:t>
            </w:r>
          </w:p>
        </w:tc>
        <w:tc>
          <w:tcPr>
            <w:tcW w:w="2181" w:type="pct"/>
            <w:vAlign w:val="center"/>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Topics Covered</w:t>
            </w:r>
          </w:p>
        </w:tc>
        <w:tc>
          <w:tcPr>
            <w:tcW w:w="1343" w:type="pct"/>
            <w:vAlign w:val="center"/>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Lab. Experiment Assignments</w:t>
            </w:r>
          </w:p>
        </w:tc>
        <w:tc>
          <w:tcPr>
            <w:tcW w:w="419" w:type="pct"/>
            <w:vAlign w:val="center"/>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Notes</w:t>
            </w: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Section methods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 xml:space="preserve">freedom Introduction </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3</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freedoms classification</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4</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Obstruction that prevent opinion   freedom</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5</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Islamic theory and opinion   freedom</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6</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Freedom and responsibility</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7</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democracy concept</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8</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Democracy types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9</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Direct and indirect democracy</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10</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administrative corruption</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11</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financial corruption</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12</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Corruption types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13</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administrative Corruption aspect</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14</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financial corruption aspect</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15</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Corruption control authority</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16</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Corruption control steps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5000" w:type="pct"/>
            <w:gridSpan w:val="5"/>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Half-year Break</w:t>
            </w: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17</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human rights growth</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18</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human rights in ancient ages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19</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human rights and Romanic philosophy</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20</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 xml:space="preserve">human rights and Arabic ancient mind </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21</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 xml:space="preserve">human rights and Islamic </w:t>
            </w:r>
            <w:r w:rsidRPr="007E4B6F">
              <w:rPr>
                <w:rFonts w:cs="Simplified Arabic"/>
                <w:position w:val="0"/>
                <w:sz w:val="26"/>
                <w:szCs w:val="26"/>
                <w:lang w:bidi="ar-IQ"/>
              </w:rPr>
              <w:lastRenderedPageBreak/>
              <w:t>civilization</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lastRenderedPageBreak/>
              <w:t>22</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human rights essence</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23</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human rights inclusiveness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24</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Humanity esteem</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25</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Human responsibility</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26</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human rights characteristic</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27</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human rights universal statement</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28</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Judicial and legality rights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29</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Association, movement and life rights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30</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Diplomatic and mental rights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31</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Sociability and exclusivity rights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E4B6F" w:rsidRPr="007E4B6F" w:rsidTr="007E4B6F">
        <w:trPr>
          <w:jc w:val="center"/>
        </w:trPr>
        <w:tc>
          <w:tcPr>
            <w:tcW w:w="386" w:type="pct"/>
          </w:tcPr>
          <w:p w:rsidR="007E4B6F" w:rsidRPr="007E4B6F" w:rsidRDefault="007E4B6F" w:rsidP="007E4B6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E4B6F">
              <w:rPr>
                <w:rFonts w:cs="Simplified Arabic"/>
                <w:b/>
                <w:bCs/>
                <w:position w:val="0"/>
                <w:sz w:val="28"/>
                <w:szCs w:val="28"/>
                <w:lang w:bidi="ar-IQ"/>
              </w:rPr>
              <w:t>32</w:t>
            </w:r>
          </w:p>
        </w:tc>
        <w:tc>
          <w:tcPr>
            <w:tcW w:w="67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181"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E4B6F">
              <w:rPr>
                <w:rFonts w:cs="Simplified Arabic"/>
                <w:position w:val="0"/>
                <w:sz w:val="26"/>
                <w:szCs w:val="26"/>
                <w:lang w:bidi="ar-IQ"/>
              </w:rPr>
              <w:t>Cultural and educational rights</w:t>
            </w:r>
          </w:p>
        </w:tc>
        <w:tc>
          <w:tcPr>
            <w:tcW w:w="1343"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7E4B6F" w:rsidRPr="007E4B6F" w:rsidRDefault="007E4B6F" w:rsidP="007E4B6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7E4B6F" w:rsidRDefault="007E4B6F" w:rsidP="00925FBE">
      <w:pPr>
        <w:ind w:left="0" w:hanging="2"/>
        <w:jc w:val="left"/>
        <w:rPr>
          <w:rtl/>
          <w:lang w:bidi="ar-IQ"/>
        </w:rPr>
      </w:pPr>
    </w:p>
    <w:p w:rsidR="007E4B6F" w:rsidRDefault="007E4B6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297"/>
        <w:gridCol w:w="1299"/>
        <w:gridCol w:w="1323"/>
        <w:gridCol w:w="1261"/>
        <w:gridCol w:w="1297"/>
      </w:tblGrid>
      <w:tr w:rsidR="00A4683C" w:rsidRPr="00A4683C" w:rsidTr="00A4683C">
        <w:tc>
          <w:tcPr>
            <w:tcW w:w="1200" w:type="pc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0" w:type="pct"/>
            <w:gridSpan w:val="5"/>
          </w:tcPr>
          <w:p w:rsid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r w:rsidRPr="00AD30B0">
              <w:rPr>
                <w:rFonts w:ascii="Trebuchet MS" w:hAnsi="Trebuchet MS" w:cs="Arabic Transparent" w:hint="cs"/>
                <w:b/>
                <w:bCs/>
                <w:color w:val="000000"/>
                <w:position w:val="0"/>
                <w:sz w:val="28"/>
                <w:szCs w:val="28"/>
                <w:rtl/>
                <w:lang w:bidi="ar-IQ"/>
              </w:rPr>
              <w:t xml:space="preserve">وصف مقرر </w:t>
            </w:r>
            <w:r>
              <w:rPr>
                <w:rFonts w:ascii="Trebuchet MS" w:hAnsi="Trebuchet MS" w:cs="Arabic Transparent" w:hint="cs"/>
                <w:b/>
                <w:bCs/>
                <w:color w:val="000000"/>
                <w:position w:val="0"/>
                <w:sz w:val="28"/>
                <w:szCs w:val="28"/>
                <w:rtl/>
                <w:lang w:bidi="ar-IQ"/>
              </w:rPr>
              <w:t>الكيمياء العضوية</w:t>
            </w:r>
            <w:r w:rsidRPr="00AD30B0">
              <w:rPr>
                <w:rFonts w:ascii="Trebuchet MS" w:hAnsi="Trebuchet MS" w:cs="Arabic Transparent" w:hint="cs"/>
                <w:b/>
                <w:bCs/>
                <w:color w:val="000000"/>
                <w:position w:val="0"/>
                <w:sz w:val="28"/>
                <w:szCs w:val="28"/>
                <w:rtl/>
                <w:lang w:bidi="ar-IQ"/>
              </w:rPr>
              <w:t xml:space="preserve"> المرحلة </w:t>
            </w:r>
            <w:r>
              <w:rPr>
                <w:rFonts w:ascii="Trebuchet MS" w:hAnsi="Trebuchet MS" w:cs="Arabic Transparent" w:hint="cs"/>
                <w:b/>
                <w:bCs/>
                <w:color w:val="000000"/>
                <w:position w:val="0"/>
                <w:sz w:val="28"/>
                <w:szCs w:val="28"/>
                <w:rtl/>
                <w:lang w:bidi="ar-IQ"/>
              </w:rPr>
              <w:t>الثانية</w:t>
            </w:r>
          </w:p>
        </w:tc>
      </w:tr>
      <w:tr w:rsidR="00A4683C" w:rsidRPr="00A4683C" w:rsidTr="00A4683C">
        <w:tc>
          <w:tcPr>
            <w:tcW w:w="1200" w:type="pc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4683C">
              <w:rPr>
                <w:rFonts w:cs="Simplified Arabic" w:hint="cs"/>
                <w:b/>
                <w:bCs/>
                <w:position w:val="0"/>
                <w:sz w:val="28"/>
                <w:szCs w:val="28"/>
                <w:rtl/>
              </w:rPr>
              <w:t>الاسم</w:t>
            </w:r>
          </w:p>
        </w:tc>
        <w:tc>
          <w:tcPr>
            <w:tcW w:w="3800" w:type="pct"/>
            <w:gridSpan w:val="5"/>
          </w:tcPr>
          <w:p w:rsid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lang w:bidi="ar-IQ"/>
              </w:rPr>
            </w:pPr>
            <w:r>
              <w:rPr>
                <w:rFonts w:cs="Simplified Arabic" w:hint="cs"/>
                <w:b/>
                <w:bCs/>
                <w:position w:val="0"/>
                <w:sz w:val="28"/>
                <w:szCs w:val="28"/>
                <w:rtl/>
              </w:rPr>
              <w:t>أ.</w:t>
            </w:r>
            <w:r w:rsidRPr="00A4683C">
              <w:rPr>
                <w:rFonts w:cs="Simplified Arabic"/>
                <w:b/>
                <w:bCs/>
                <w:position w:val="0"/>
                <w:sz w:val="28"/>
                <w:szCs w:val="28"/>
                <w:rtl/>
              </w:rPr>
              <w:t>د.نزار لطيف شهاب الدين</w:t>
            </w: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lang w:bidi="ar-IQ"/>
              </w:rPr>
            </w:pPr>
            <w:r>
              <w:rPr>
                <w:rFonts w:cs="Simplified Arabic" w:hint="cs"/>
                <w:b/>
                <w:bCs/>
                <w:position w:val="0"/>
                <w:sz w:val="32"/>
                <w:szCs w:val="32"/>
                <w:rtl/>
                <w:lang w:bidi="ar-IQ"/>
              </w:rPr>
              <w:t>د.رحاب غني عبود</w:t>
            </w:r>
          </w:p>
        </w:tc>
      </w:tr>
      <w:tr w:rsidR="00A4683C" w:rsidRPr="00A4683C" w:rsidTr="00A4683C">
        <w:tc>
          <w:tcPr>
            <w:tcW w:w="1200" w:type="pc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4683C">
              <w:rPr>
                <w:rFonts w:cs="Simplified Arabic" w:hint="cs"/>
                <w:b/>
                <w:bCs/>
                <w:position w:val="0"/>
                <w:sz w:val="28"/>
                <w:szCs w:val="28"/>
                <w:rtl/>
              </w:rPr>
              <w:t>البريد الالكتروني</w:t>
            </w:r>
          </w:p>
        </w:tc>
        <w:tc>
          <w:tcPr>
            <w:tcW w:w="3800" w:type="pct"/>
            <w:gridSpan w:val="5"/>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lang w:bidi="ar-IQ"/>
              </w:rPr>
            </w:pPr>
          </w:p>
        </w:tc>
      </w:tr>
      <w:tr w:rsidR="00A4683C" w:rsidRPr="00A4683C" w:rsidTr="00A4683C">
        <w:tc>
          <w:tcPr>
            <w:tcW w:w="1200" w:type="pc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4683C">
              <w:rPr>
                <w:rFonts w:cs="Simplified Arabic" w:hint="cs"/>
                <w:b/>
                <w:bCs/>
                <w:position w:val="0"/>
                <w:sz w:val="28"/>
                <w:szCs w:val="28"/>
                <w:rtl/>
              </w:rPr>
              <w:t>اسم المادة</w:t>
            </w:r>
          </w:p>
        </w:tc>
        <w:tc>
          <w:tcPr>
            <w:tcW w:w="3800" w:type="pct"/>
            <w:gridSpan w:val="5"/>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rPr>
            </w:pPr>
            <w:r w:rsidRPr="00A4683C">
              <w:rPr>
                <w:rFonts w:cs="Simplified Arabic" w:hint="cs"/>
                <w:b/>
                <w:bCs/>
                <w:position w:val="0"/>
                <w:sz w:val="32"/>
                <w:szCs w:val="32"/>
                <w:rtl/>
              </w:rPr>
              <w:t>الكيمياء العضوية</w:t>
            </w:r>
          </w:p>
        </w:tc>
      </w:tr>
      <w:tr w:rsidR="00A4683C" w:rsidRPr="00A4683C" w:rsidTr="00A4683C">
        <w:tc>
          <w:tcPr>
            <w:tcW w:w="1200" w:type="pc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4683C">
              <w:rPr>
                <w:rFonts w:cs="Simplified Arabic" w:hint="cs"/>
                <w:b/>
                <w:bCs/>
                <w:position w:val="0"/>
                <w:sz w:val="28"/>
                <w:szCs w:val="28"/>
                <w:rtl/>
              </w:rPr>
              <w:t>مقرر الفصل</w:t>
            </w:r>
          </w:p>
        </w:tc>
        <w:tc>
          <w:tcPr>
            <w:tcW w:w="3800" w:type="pct"/>
            <w:gridSpan w:val="5"/>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rPr>
            </w:pPr>
          </w:p>
        </w:tc>
      </w:tr>
      <w:tr w:rsidR="00A4683C" w:rsidRPr="00A4683C" w:rsidTr="00A4683C">
        <w:tc>
          <w:tcPr>
            <w:tcW w:w="1200" w:type="pc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4683C">
              <w:rPr>
                <w:rFonts w:cs="Simplified Arabic" w:hint="cs"/>
                <w:b/>
                <w:bCs/>
                <w:position w:val="0"/>
                <w:sz w:val="28"/>
                <w:szCs w:val="28"/>
                <w:rtl/>
              </w:rPr>
              <w:t>اهداف المادة</w:t>
            </w: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0" w:type="pct"/>
            <w:gridSpan w:val="5"/>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rPr>
            </w:pPr>
            <w:r w:rsidRPr="00A4683C">
              <w:rPr>
                <w:rFonts w:cs="Simplified Arabic" w:hint="cs"/>
                <w:b/>
                <w:bCs/>
                <w:position w:val="0"/>
                <w:sz w:val="32"/>
                <w:szCs w:val="32"/>
                <w:rtl/>
              </w:rPr>
              <w:t>تعريف الطالب بانواع المركبات العضوية وخواصها وطرق تحضيرها من خلال معرفة المجاميع الفعالة فيها</w:t>
            </w:r>
          </w:p>
        </w:tc>
      </w:tr>
      <w:tr w:rsidR="00A4683C" w:rsidRPr="00A4683C" w:rsidTr="00A4683C">
        <w:tc>
          <w:tcPr>
            <w:tcW w:w="1200" w:type="pc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4683C">
              <w:rPr>
                <w:rFonts w:cs="Simplified Arabic" w:hint="cs"/>
                <w:b/>
                <w:bCs/>
                <w:position w:val="0"/>
                <w:sz w:val="28"/>
                <w:szCs w:val="28"/>
                <w:rtl/>
              </w:rPr>
              <w:t>التفاصيل الاساسية للمادة</w:t>
            </w: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0" w:type="pct"/>
            <w:gridSpan w:val="5"/>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rPr>
            </w:pPr>
            <w:r w:rsidRPr="00A4683C">
              <w:rPr>
                <w:rFonts w:cs="Simplified Arabic" w:hint="cs"/>
                <w:b/>
                <w:bCs/>
                <w:position w:val="0"/>
                <w:sz w:val="32"/>
                <w:szCs w:val="32"/>
                <w:rtl/>
              </w:rPr>
              <w:t xml:space="preserve">تتضمن المادة ثمانية فصول نتطرق الى تحضير وتفاعلات المواد العضوية ( هاليدات الاريل  و الفينولات و لالديهايدات والكيتونات والحوامض الكاربوكسيلية ومشتقاتها و الامينات واملاح الديازونيوم و مركبات الكبريت العضوية ومركبات الفسفور العضوية) </w:t>
            </w:r>
          </w:p>
        </w:tc>
      </w:tr>
      <w:tr w:rsidR="00A4683C" w:rsidRPr="00A4683C" w:rsidTr="00A4683C">
        <w:tc>
          <w:tcPr>
            <w:tcW w:w="1200" w:type="pc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4683C">
              <w:rPr>
                <w:rFonts w:cs="Simplified Arabic" w:hint="cs"/>
                <w:b/>
                <w:bCs/>
                <w:position w:val="0"/>
                <w:sz w:val="28"/>
                <w:szCs w:val="28"/>
                <w:rtl/>
              </w:rPr>
              <w:t>الكتب المنهجية</w:t>
            </w: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0" w:type="pct"/>
            <w:gridSpan w:val="5"/>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Pr>
            </w:pPr>
            <w:r w:rsidRPr="00A4683C">
              <w:rPr>
                <w:rFonts w:cs="Simplified Arabic" w:hint="cs"/>
                <w:b/>
                <w:bCs/>
                <w:position w:val="0"/>
                <w:sz w:val="32"/>
                <w:szCs w:val="32"/>
                <w:rtl/>
              </w:rPr>
              <w:lastRenderedPageBreak/>
              <w:t>مقدمة مكثفة في الكيمياء العضوية</w:t>
            </w: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lang w:bidi="ar-IQ"/>
              </w:rPr>
            </w:pPr>
            <w:r w:rsidRPr="00A4683C">
              <w:rPr>
                <w:rFonts w:cs="Simplified Arabic" w:hint="cs"/>
                <w:b/>
                <w:bCs/>
                <w:position w:val="0"/>
                <w:sz w:val="32"/>
                <w:szCs w:val="32"/>
                <w:rtl/>
                <w:lang w:bidi="ar-IQ"/>
              </w:rPr>
              <w:t xml:space="preserve">الكيمياء العضوية د.امير عتو د.عضيد يوسف د.عبد الله عبد </w:t>
            </w:r>
            <w:r w:rsidRPr="00A4683C">
              <w:rPr>
                <w:rFonts w:cs="Simplified Arabic" w:hint="cs"/>
                <w:b/>
                <w:bCs/>
                <w:position w:val="0"/>
                <w:sz w:val="32"/>
                <w:szCs w:val="32"/>
                <w:rtl/>
                <w:lang w:bidi="ar-IQ"/>
              </w:rPr>
              <w:lastRenderedPageBreak/>
              <w:t>الكريم</w:t>
            </w: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lang w:bidi="ar-IQ"/>
              </w:rPr>
            </w:pPr>
            <w:r w:rsidRPr="00A4683C">
              <w:rPr>
                <w:rFonts w:cs="Simplified Arabic"/>
                <w:b/>
                <w:bCs/>
                <w:position w:val="0"/>
                <w:sz w:val="32"/>
                <w:szCs w:val="32"/>
                <w:lang w:bidi="ar-IQ"/>
              </w:rPr>
              <w:t xml:space="preserve">Organic chemistry by Roberts .Stewart .Caserio </w:t>
            </w:r>
          </w:p>
        </w:tc>
      </w:tr>
      <w:tr w:rsidR="00A4683C" w:rsidRPr="00A4683C" w:rsidTr="00A4683C">
        <w:tc>
          <w:tcPr>
            <w:tcW w:w="1200" w:type="pc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4683C">
              <w:rPr>
                <w:rFonts w:cs="Simplified Arabic" w:hint="cs"/>
                <w:b/>
                <w:bCs/>
                <w:position w:val="0"/>
                <w:sz w:val="28"/>
                <w:szCs w:val="28"/>
                <w:rtl/>
              </w:rPr>
              <w:t>المصادر الخارجية</w:t>
            </w: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0" w:type="pct"/>
            <w:gridSpan w:val="5"/>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Pr>
            </w:pPr>
            <w:r w:rsidRPr="00A4683C">
              <w:rPr>
                <w:rFonts w:cs="Simplified Arabic" w:hint="cs"/>
                <w:b/>
                <w:bCs/>
                <w:position w:val="0"/>
                <w:sz w:val="32"/>
                <w:szCs w:val="32"/>
                <w:rtl/>
              </w:rPr>
              <w:t>كل الكتب في الكيمياء العضوية</w:t>
            </w:r>
            <w:r w:rsidRPr="00A4683C">
              <w:rPr>
                <w:rFonts w:cs="Simplified Arabic"/>
                <w:b/>
                <w:bCs/>
                <w:position w:val="0"/>
                <w:sz w:val="32"/>
                <w:szCs w:val="32"/>
              </w:rPr>
              <w:t xml:space="preserve">   </w:t>
            </w: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rPr>
            </w:pPr>
          </w:p>
        </w:tc>
      </w:tr>
      <w:tr w:rsidR="00A4683C" w:rsidRPr="00A4683C" w:rsidTr="00A4683C">
        <w:trPr>
          <w:trHeight w:val="654"/>
        </w:trPr>
        <w:tc>
          <w:tcPr>
            <w:tcW w:w="1200" w:type="pct"/>
            <w:vMerge w:val="restar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4683C">
              <w:rPr>
                <w:rFonts w:cs="Simplified Arabic" w:hint="cs"/>
                <w:b/>
                <w:bCs/>
                <w:position w:val="0"/>
                <w:sz w:val="28"/>
                <w:szCs w:val="28"/>
                <w:rtl/>
              </w:rPr>
              <w:t>تقديرات الفصل</w:t>
            </w:r>
          </w:p>
        </w:tc>
        <w:tc>
          <w:tcPr>
            <w:tcW w:w="761" w:type="pct"/>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4683C">
              <w:rPr>
                <w:rFonts w:cs="Simplified Arabic" w:hint="cs"/>
                <w:b/>
                <w:bCs/>
                <w:position w:val="0"/>
                <w:sz w:val="24"/>
                <w:szCs w:val="24"/>
                <w:rtl/>
              </w:rPr>
              <w:t>الفصل الدراسي</w:t>
            </w:r>
          </w:p>
        </w:tc>
        <w:tc>
          <w:tcPr>
            <w:tcW w:w="762" w:type="pct"/>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4683C">
              <w:rPr>
                <w:rFonts w:cs="Simplified Arabic" w:hint="cs"/>
                <w:b/>
                <w:bCs/>
                <w:position w:val="0"/>
                <w:sz w:val="24"/>
                <w:szCs w:val="24"/>
                <w:rtl/>
              </w:rPr>
              <w:t>المختبر</w:t>
            </w:r>
          </w:p>
        </w:tc>
        <w:tc>
          <w:tcPr>
            <w:tcW w:w="776" w:type="pct"/>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4683C">
              <w:rPr>
                <w:rFonts w:cs="Simplified Arabic" w:hint="cs"/>
                <w:b/>
                <w:bCs/>
                <w:position w:val="0"/>
                <w:sz w:val="24"/>
                <w:szCs w:val="24"/>
                <w:rtl/>
              </w:rPr>
              <w:t>الامتحانات اليومية</w:t>
            </w:r>
          </w:p>
        </w:tc>
        <w:tc>
          <w:tcPr>
            <w:tcW w:w="740" w:type="pct"/>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4683C">
              <w:rPr>
                <w:rFonts w:cs="Simplified Arabic" w:hint="cs"/>
                <w:b/>
                <w:bCs/>
                <w:position w:val="0"/>
                <w:sz w:val="24"/>
                <w:szCs w:val="24"/>
                <w:rtl/>
              </w:rPr>
              <w:t>المشروع</w:t>
            </w:r>
          </w:p>
        </w:tc>
        <w:tc>
          <w:tcPr>
            <w:tcW w:w="762" w:type="pct"/>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4683C">
              <w:rPr>
                <w:rFonts w:cs="Simplified Arabic" w:hint="cs"/>
                <w:b/>
                <w:bCs/>
                <w:position w:val="0"/>
                <w:sz w:val="24"/>
                <w:szCs w:val="24"/>
                <w:rtl/>
              </w:rPr>
              <w:t>الامتحان النهائي</w:t>
            </w:r>
          </w:p>
        </w:tc>
      </w:tr>
      <w:tr w:rsidR="00A4683C" w:rsidRPr="00A4683C" w:rsidTr="00A4683C">
        <w:tc>
          <w:tcPr>
            <w:tcW w:w="1200" w:type="pct"/>
            <w:vMerge/>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761" w:type="pct"/>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4683C">
              <w:rPr>
                <w:rFonts w:cs="Simplified Arabic" w:hint="cs"/>
                <w:b/>
                <w:bCs/>
                <w:position w:val="0"/>
                <w:sz w:val="24"/>
                <w:szCs w:val="24"/>
                <w:rtl/>
              </w:rPr>
              <w:t>مثلاً35%</w:t>
            </w:r>
          </w:p>
        </w:tc>
        <w:tc>
          <w:tcPr>
            <w:tcW w:w="762" w:type="pct"/>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4683C">
              <w:rPr>
                <w:rFonts w:cs="Simplified Arabic" w:hint="cs"/>
                <w:b/>
                <w:bCs/>
                <w:position w:val="0"/>
                <w:sz w:val="24"/>
                <w:szCs w:val="24"/>
                <w:rtl/>
              </w:rPr>
              <w:t>مثلا15%</w:t>
            </w:r>
          </w:p>
        </w:tc>
        <w:tc>
          <w:tcPr>
            <w:tcW w:w="776" w:type="pct"/>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4683C">
              <w:rPr>
                <w:rFonts w:cs="Simplified Arabic" w:hint="cs"/>
                <w:b/>
                <w:bCs/>
                <w:position w:val="0"/>
                <w:sz w:val="24"/>
                <w:szCs w:val="24"/>
                <w:rtl/>
              </w:rPr>
              <w:t>مثلاً10%</w:t>
            </w:r>
          </w:p>
        </w:tc>
        <w:tc>
          <w:tcPr>
            <w:tcW w:w="740" w:type="pct"/>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4683C">
              <w:rPr>
                <w:rFonts w:cs="Simplified Arabic" w:hint="cs"/>
                <w:b/>
                <w:bCs/>
                <w:position w:val="0"/>
                <w:sz w:val="24"/>
                <w:szCs w:val="24"/>
                <w:rtl/>
              </w:rPr>
              <w:t>-</w:t>
            </w:r>
          </w:p>
        </w:tc>
        <w:tc>
          <w:tcPr>
            <w:tcW w:w="762" w:type="pct"/>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4683C">
              <w:rPr>
                <w:rFonts w:cs="Simplified Arabic" w:hint="cs"/>
                <w:b/>
                <w:bCs/>
                <w:position w:val="0"/>
                <w:sz w:val="24"/>
                <w:szCs w:val="24"/>
                <w:rtl/>
              </w:rPr>
              <w:t>مثلاً40%</w:t>
            </w:r>
          </w:p>
        </w:tc>
      </w:tr>
      <w:tr w:rsidR="00A4683C" w:rsidRPr="00A4683C" w:rsidTr="00A4683C">
        <w:tc>
          <w:tcPr>
            <w:tcW w:w="1200" w:type="pct"/>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4683C">
              <w:rPr>
                <w:rFonts w:cs="Simplified Arabic" w:hint="cs"/>
                <w:b/>
                <w:bCs/>
                <w:position w:val="0"/>
                <w:sz w:val="28"/>
                <w:szCs w:val="28"/>
                <w:rtl/>
              </w:rPr>
              <w:t>معلومات اضافية</w:t>
            </w:r>
          </w:p>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0" w:type="pct"/>
            <w:gridSpan w:val="5"/>
          </w:tcPr>
          <w:p w:rsidR="00A4683C" w:rsidRPr="00A4683C" w:rsidRDefault="00A4683C" w:rsidP="00A4683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A4683C" w:rsidRDefault="00A4683C"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970"/>
        <w:gridCol w:w="2795"/>
        <w:gridCol w:w="1934"/>
        <w:gridCol w:w="1928"/>
      </w:tblGrid>
      <w:tr w:rsidR="00A4683C" w:rsidRPr="00A4683C" w:rsidTr="00A4683C">
        <w:trPr>
          <w:cantSplit/>
          <w:trHeight w:val="1134"/>
        </w:trPr>
        <w:tc>
          <w:tcPr>
            <w:tcW w:w="525" w:type="pct"/>
            <w:textDirection w:val="btLr"/>
          </w:tcPr>
          <w:p w:rsidR="00A4683C" w:rsidRPr="00A4683C" w:rsidRDefault="00A4683C" w:rsidP="00A4683C">
            <w:pPr>
              <w:suppressAutoHyphens w:val="0"/>
              <w:spacing w:line="240" w:lineRule="auto"/>
              <w:ind w:leftChars="0" w:left="1" w:right="113" w:firstLineChars="0" w:hanging="3"/>
              <w:jc w:val="center"/>
              <w:textDirection w:val="lrTb"/>
              <w:textAlignment w:val="auto"/>
              <w:outlineLvl w:val="9"/>
              <w:rPr>
                <w:rFonts w:ascii="Arial" w:hAnsi="Arial" w:cs="Arial"/>
                <w:b/>
                <w:bCs/>
                <w:position w:val="0"/>
                <w:sz w:val="28"/>
                <w:szCs w:val="28"/>
                <w:rtl/>
              </w:rPr>
            </w:pPr>
          </w:p>
          <w:p w:rsidR="00A4683C" w:rsidRPr="00A4683C" w:rsidRDefault="00A4683C" w:rsidP="00A4683C">
            <w:pPr>
              <w:suppressAutoHyphens w:val="0"/>
              <w:spacing w:line="240" w:lineRule="auto"/>
              <w:ind w:leftChars="0" w:left="1" w:right="113" w:firstLineChars="0" w:hanging="3"/>
              <w:jc w:val="center"/>
              <w:textDirection w:val="lrTb"/>
              <w:textAlignment w:val="auto"/>
              <w:outlineLvl w:val="9"/>
              <w:rPr>
                <w:rFonts w:ascii="Arial" w:hAnsi="Arial" w:cs="Arial"/>
                <w:b/>
                <w:bCs/>
                <w:position w:val="0"/>
                <w:sz w:val="28"/>
                <w:szCs w:val="28"/>
                <w:rtl/>
              </w:rPr>
            </w:pPr>
            <w:r w:rsidRPr="00A4683C">
              <w:rPr>
                <w:rFonts w:ascii="Arial" w:hAnsi="Arial" w:cs="Arial"/>
                <w:b/>
                <w:bCs/>
                <w:position w:val="0"/>
                <w:sz w:val="28"/>
                <w:szCs w:val="28"/>
                <w:rtl/>
              </w:rPr>
              <w:t>الاسبوع</w:t>
            </w:r>
          </w:p>
        </w:tc>
        <w:tc>
          <w:tcPr>
            <w:tcW w:w="569" w:type="pct"/>
          </w:tcPr>
          <w:p w:rsidR="00A4683C" w:rsidRPr="00A4683C" w:rsidRDefault="00A4683C" w:rsidP="00A4683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A4683C">
              <w:rPr>
                <w:rFonts w:ascii="Arial" w:hAnsi="Arial" w:cs="Arial"/>
                <w:b/>
                <w:bCs/>
                <w:position w:val="0"/>
                <w:sz w:val="28"/>
                <w:szCs w:val="28"/>
                <w:rtl/>
              </w:rPr>
              <w:t>التاريخ</w:t>
            </w:r>
          </w:p>
        </w:tc>
        <w:tc>
          <w:tcPr>
            <w:tcW w:w="1640" w:type="pct"/>
          </w:tcPr>
          <w:p w:rsidR="00A4683C" w:rsidRPr="00A4683C" w:rsidRDefault="00A4683C" w:rsidP="00A4683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A4683C">
              <w:rPr>
                <w:rFonts w:ascii="Arial" w:hAnsi="Arial" w:cs="Arial"/>
                <w:b/>
                <w:bCs/>
                <w:position w:val="0"/>
                <w:sz w:val="28"/>
                <w:szCs w:val="28"/>
                <w:rtl/>
              </w:rPr>
              <w:t>المادة النظرية</w:t>
            </w:r>
          </w:p>
        </w:tc>
        <w:tc>
          <w:tcPr>
            <w:tcW w:w="1135" w:type="pct"/>
          </w:tcPr>
          <w:p w:rsidR="00A4683C" w:rsidRPr="00A4683C" w:rsidRDefault="00A4683C" w:rsidP="00A4683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A4683C">
              <w:rPr>
                <w:rFonts w:ascii="Arial" w:hAnsi="Arial" w:cs="Arial"/>
                <w:b/>
                <w:bCs/>
                <w:position w:val="0"/>
                <w:sz w:val="28"/>
                <w:szCs w:val="28"/>
                <w:rtl/>
              </w:rPr>
              <w:t>المادة العلمية</w:t>
            </w:r>
          </w:p>
        </w:tc>
        <w:tc>
          <w:tcPr>
            <w:tcW w:w="1131" w:type="pct"/>
          </w:tcPr>
          <w:p w:rsidR="00A4683C" w:rsidRPr="00A4683C" w:rsidRDefault="00A4683C" w:rsidP="00A4683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A4683C">
              <w:rPr>
                <w:rFonts w:ascii="Arial" w:hAnsi="Arial" w:cs="Arial"/>
                <w:b/>
                <w:bCs/>
                <w:position w:val="0"/>
                <w:sz w:val="28"/>
                <w:szCs w:val="28"/>
                <w:rtl/>
              </w:rPr>
              <w:t>الملاحظات</w:t>
            </w: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هاليدات الاريل الصيغة العامة والتركيب</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lang w:bidi="ar-IQ"/>
              </w:rPr>
            </w:pPr>
            <w:r w:rsidRPr="00A4683C">
              <w:rPr>
                <w:rFonts w:hint="cs"/>
                <w:b/>
                <w:bCs/>
                <w:position w:val="0"/>
                <w:sz w:val="24"/>
                <w:szCs w:val="24"/>
                <w:rtl/>
                <w:lang w:bidi="ar-IQ"/>
              </w:rPr>
              <w:t xml:space="preserve">تحضيركلورو بنزين </w:t>
            </w: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الخواص الفيزياوية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3</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التحضير</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الاستنلايد</w:t>
            </w: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4</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تفاعلات هاليدات الاريل</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5</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تشخيصها طيفيا</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6</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الفينولات الصيغة العامة والتركيب</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7</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tabs>
                <w:tab w:val="center" w:pos="1355"/>
              </w:tabs>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b/>
                <w:bCs/>
                <w:position w:val="0"/>
                <w:sz w:val="24"/>
                <w:szCs w:val="24"/>
                <w:rtl/>
              </w:rPr>
              <w:tab/>
            </w:r>
            <w:r w:rsidRPr="00A4683C">
              <w:rPr>
                <w:rFonts w:hint="cs"/>
                <w:b/>
                <w:bCs/>
                <w:position w:val="0"/>
                <w:sz w:val="24"/>
                <w:szCs w:val="24"/>
                <w:rtl/>
              </w:rPr>
              <w:t>الخواص الفيزياوية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8</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التحضير والمصادر الصناعية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9</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تفاعلات الفينولات</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تحضير بارا برومو فينول</w:t>
            </w: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10</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تشخيصها طيفيا</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11</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 xml:space="preserve">الالدهيدات والكيتونات الصيغة العامة والتركيب /الخواص الفيزياوية </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 xml:space="preserve">التميز بين الالديهايدات والكيتونات </w:t>
            </w: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12</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 xml:space="preserve">تفاعلات الالدهيدات والكيتونات </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تحضير قاعدة شف</w:t>
            </w: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13</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 xml:space="preserve">الاضافة النيوكليوفيلية لمجموعة الكاربونيل و حامضية </w:t>
            </w:r>
            <w:r w:rsidRPr="00A4683C">
              <w:rPr>
                <w:b/>
                <w:bCs/>
                <w:position w:val="0"/>
                <w:sz w:val="24"/>
                <w:szCs w:val="24"/>
                <w:rtl/>
              </w:rPr>
              <w:t>α</w:t>
            </w:r>
            <w:r w:rsidRPr="00A4683C">
              <w:rPr>
                <w:rFonts w:hint="cs"/>
                <w:b/>
                <w:bCs/>
                <w:position w:val="0"/>
                <w:sz w:val="24"/>
                <w:szCs w:val="24"/>
                <w:rtl/>
              </w:rPr>
              <w:t>-هيدروجين</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14</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تفاعلات التكثيف/تشخيص مركبات الكربونيل طيفيا</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15</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الحوامض الكاربوكسيلية/ الصيغة العامة والتركيب /الخواص الفيزياوية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تحضير حامض البنزويك</w:t>
            </w: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16</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 xml:space="preserve">التحضير والمصادر الصناعية/ </w:t>
            </w:r>
            <w:r w:rsidRPr="00A4683C">
              <w:rPr>
                <w:rFonts w:hint="cs"/>
                <w:b/>
                <w:bCs/>
                <w:position w:val="0"/>
                <w:sz w:val="24"/>
                <w:szCs w:val="24"/>
                <w:rtl/>
              </w:rPr>
              <w:lastRenderedPageBreak/>
              <w:t>تفاعلاتها/الاحماض الكاربوكسيلية الثنائية/ تشخيصها طيفيا</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000" w:type="pct"/>
            <w:gridSpan w:val="5"/>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lastRenderedPageBreak/>
              <w:t>عطلة نصف السنة</w:t>
            </w: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17</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مشتقات الاحماض الكاربوكسيلية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18</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الصيغة العامة والتركيب /الخواص الفيزياوية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19</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تحضير مشتقات الاحماض الكاربوكسيلية/تفاعلاتها/ تشخيصها طيفيا</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تحضير بنزوات الاثيل</w:t>
            </w: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20</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الامينات واملاح الديازونيوم الصيغة العامة والتركيب /الخواص الفيزياوية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تحضير ملح الديازونيوم</w:t>
            </w:r>
          </w:p>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وصبغة الازو</w:t>
            </w: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21</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تحضيرها / قاعدية الامينات /المصادر الصناعية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22</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تكوين املاح الدايازونيوم</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rPr>
          <w:trHeight w:val="70"/>
        </w:trPr>
        <w:tc>
          <w:tcPr>
            <w:tcW w:w="525"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23</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تشخيصها طيفيا</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24</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مركبات الكبريت العضوية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25</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الصيغة العامة والتركيب /الخواص الفيزياوية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26</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طرق تحضيرها</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27</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تفاعلاتها</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28</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الحوامض السلفونية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29</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مركبات الفسفور العضوية</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30</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الصيغة العامة والتركيب /الخواص الفيزياوية و انواعها/التسكيو</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31</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طرق تحضيرها</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4683C" w:rsidRPr="00A4683C" w:rsidTr="00A4683C">
        <w:tc>
          <w:tcPr>
            <w:tcW w:w="52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4683C">
              <w:rPr>
                <w:rFonts w:hint="cs"/>
                <w:b/>
                <w:bCs/>
                <w:position w:val="0"/>
                <w:sz w:val="24"/>
                <w:szCs w:val="24"/>
                <w:rtl/>
              </w:rPr>
              <w:t>32</w:t>
            </w:r>
          </w:p>
        </w:tc>
        <w:tc>
          <w:tcPr>
            <w:tcW w:w="569"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640" w:type="pct"/>
          </w:tcPr>
          <w:p w:rsidR="00A4683C" w:rsidRPr="00A4683C" w:rsidRDefault="00A4683C" w:rsidP="00A4683C">
            <w:pPr>
              <w:suppressAutoHyphens w:val="0"/>
              <w:spacing w:line="240" w:lineRule="auto"/>
              <w:ind w:leftChars="0" w:left="0" w:firstLineChars="0" w:hanging="2"/>
              <w:jc w:val="left"/>
              <w:textDirection w:val="lrTb"/>
              <w:textAlignment w:val="auto"/>
              <w:outlineLvl w:val="9"/>
              <w:rPr>
                <w:b/>
                <w:bCs/>
                <w:position w:val="0"/>
                <w:sz w:val="24"/>
                <w:szCs w:val="24"/>
                <w:rtl/>
              </w:rPr>
            </w:pPr>
            <w:r w:rsidRPr="00A4683C">
              <w:rPr>
                <w:rFonts w:hint="cs"/>
                <w:b/>
                <w:bCs/>
                <w:position w:val="0"/>
                <w:sz w:val="24"/>
                <w:szCs w:val="24"/>
                <w:rtl/>
              </w:rPr>
              <w:t>تفاعلاتها</w:t>
            </w:r>
          </w:p>
        </w:tc>
        <w:tc>
          <w:tcPr>
            <w:tcW w:w="1135"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31" w:type="pct"/>
          </w:tcPr>
          <w:p w:rsidR="00A4683C" w:rsidRPr="00A4683C" w:rsidRDefault="00A4683C" w:rsidP="00A468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A4683C" w:rsidRDefault="00A4683C" w:rsidP="00925FBE">
      <w:pPr>
        <w:ind w:left="0" w:hanging="2"/>
        <w:jc w:val="left"/>
        <w:rPr>
          <w:rtl/>
          <w:lang w:bidi="ar-IQ"/>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A4683C" w:rsidRPr="00A4683C" w:rsidTr="00A4683C">
        <w:tc>
          <w:tcPr>
            <w:tcW w:w="1311" w:type="pct"/>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4683C">
              <w:rPr>
                <w:rFonts w:ascii="Book Antiqua" w:hAnsi="Book Antiqua" w:cs="Simplified Arabic"/>
                <w:b/>
                <w:bCs/>
                <w:position w:val="0"/>
                <w:sz w:val="28"/>
                <w:szCs w:val="28"/>
              </w:rPr>
              <w:t>Course Instructor</w:t>
            </w:r>
          </w:p>
        </w:tc>
        <w:tc>
          <w:tcPr>
            <w:tcW w:w="3689" w:type="pct"/>
            <w:gridSpan w:val="5"/>
          </w:tcPr>
          <w:p w:rsid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Prof.Dr. Nazar Latef  Shihabaldeen</w:t>
            </w: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Dr.Rehab Gani</w:t>
            </w:r>
          </w:p>
        </w:tc>
      </w:tr>
      <w:tr w:rsidR="00A4683C" w:rsidRPr="00A4683C" w:rsidTr="00A4683C">
        <w:tc>
          <w:tcPr>
            <w:tcW w:w="1311" w:type="pct"/>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4683C">
              <w:rPr>
                <w:rFonts w:ascii="Book Antiqua" w:hAnsi="Book Antiqua" w:cs="Simplified Arabic"/>
                <w:b/>
                <w:bCs/>
                <w:position w:val="0"/>
                <w:sz w:val="28"/>
                <w:szCs w:val="28"/>
              </w:rPr>
              <w:t>E_mail</w:t>
            </w:r>
          </w:p>
        </w:tc>
        <w:tc>
          <w:tcPr>
            <w:tcW w:w="3689" w:type="pct"/>
            <w:gridSpan w:val="5"/>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A4683C" w:rsidRPr="00A4683C" w:rsidTr="00A4683C">
        <w:tc>
          <w:tcPr>
            <w:tcW w:w="1311" w:type="pct"/>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4683C">
              <w:rPr>
                <w:rFonts w:ascii="Book Antiqua" w:hAnsi="Book Antiqua" w:cs="Simplified Arabic"/>
                <w:b/>
                <w:bCs/>
                <w:position w:val="0"/>
                <w:sz w:val="28"/>
                <w:szCs w:val="28"/>
              </w:rPr>
              <w:t>Title</w:t>
            </w:r>
          </w:p>
        </w:tc>
        <w:tc>
          <w:tcPr>
            <w:tcW w:w="3689" w:type="pct"/>
            <w:gridSpan w:val="5"/>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Organic chemistry</w:t>
            </w:r>
          </w:p>
        </w:tc>
      </w:tr>
      <w:tr w:rsidR="00A4683C" w:rsidRPr="00A4683C" w:rsidTr="00A4683C">
        <w:tc>
          <w:tcPr>
            <w:tcW w:w="1311" w:type="pct"/>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4683C">
              <w:rPr>
                <w:rFonts w:ascii="Book Antiqua" w:hAnsi="Book Antiqua" w:cs="Simplified Arabic"/>
                <w:b/>
                <w:bCs/>
                <w:position w:val="0"/>
                <w:sz w:val="28"/>
                <w:szCs w:val="28"/>
              </w:rPr>
              <w:t>Course Coordinator</w:t>
            </w:r>
          </w:p>
        </w:tc>
        <w:tc>
          <w:tcPr>
            <w:tcW w:w="3689" w:type="pct"/>
            <w:gridSpan w:val="5"/>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A4683C" w:rsidRPr="00A4683C" w:rsidTr="00A4683C">
        <w:tc>
          <w:tcPr>
            <w:tcW w:w="1311" w:type="pct"/>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4683C">
              <w:rPr>
                <w:rFonts w:ascii="Book Antiqua" w:hAnsi="Book Antiqua" w:cs="Simplified Arabic"/>
                <w:b/>
                <w:bCs/>
                <w:position w:val="0"/>
                <w:sz w:val="28"/>
                <w:szCs w:val="28"/>
              </w:rPr>
              <w:t>Course Objective</w:t>
            </w: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A4683C" w:rsidRPr="00A4683C" w:rsidTr="00A4683C">
        <w:tc>
          <w:tcPr>
            <w:tcW w:w="1311" w:type="pct"/>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4683C">
              <w:rPr>
                <w:rFonts w:ascii="Book Antiqua" w:hAnsi="Book Antiqua" w:cs="Simplified Arabic"/>
                <w:b/>
                <w:bCs/>
                <w:position w:val="0"/>
                <w:sz w:val="28"/>
                <w:szCs w:val="28"/>
              </w:rPr>
              <w:t>Course Description</w:t>
            </w: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A4683C" w:rsidRPr="00A4683C" w:rsidTr="00A4683C">
        <w:tc>
          <w:tcPr>
            <w:tcW w:w="1311" w:type="pct"/>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4683C">
              <w:rPr>
                <w:rFonts w:ascii="Book Antiqua" w:hAnsi="Book Antiqua" w:cs="Simplified Arabic"/>
                <w:b/>
                <w:bCs/>
                <w:position w:val="0"/>
                <w:sz w:val="28"/>
                <w:szCs w:val="28"/>
              </w:rPr>
              <w:t>Textbook</w:t>
            </w:r>
          </w:p>
        </w:tc>
        <w:tc>
          <w:tcPr>
            <w:tcW w:w="3689" w:type="pct"/>
            <w:gridSpan w:val="5"/>
          </w:tcPr>
          <w:p w:rsidR="00A4683C" w:rsidRPr="00A4683C" w:rsidRDefault="00A4683C" w:rsidP="00A4683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A4683C">
              <w:rPr>
                <w:rFonts w:cs="Simplified Arabic"/>
                <w:b/>
                <w:bCs/>
                <w:position w:val="0"/>
                <w:sz w:val="32"/>
                <w:szCs w:val="32"/>
                <w:lang w:bidi="ar-IQ"/>
              </w:rPr>
              <w:lastRenderedPageBreak/>
              <w:t>Organic chemistry by Roberts .Stewart .Caserio</w:t>
            </w:r>
          </w:p>
        </w:tc>
      </w:tr>
      <w:tr w:rsidR="00A4683C" w:rsidRPr="00A4683C" w:rsidTr="00A4683C">
        <w:tc>
          <w:tcPr>
            <w:tcW w:w="1311" w:type="pct"/>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4683C">
              <w:rPr>
                <w:rFonts w:ascii="Book Antiqua" w:hAnsi="Book Antiqua" w:cs="Simplified Arabic"/>
                <w:b/>
                <w:bCs/>
                <w:position w:val="0"/>
                <w:sz w:val="28"/>
                <w:szCs w:val="28"/>
              </w:rPr>
              <w:t>References</w:t>
            </w:r>
          </w:p>
        </w:tc>
        <w:tc>
          <w:tcPr>
            <w:tcW w:w="3689" w:type="pct"/>
            <w:gridSpan w:val="5"/>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 xml:space="preserve">Any textbook in organic chemistry </w:t>
            </w: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A4683C" w:rsidRPr="00A4683C" w:rsidTr="00A4683C">
        <w:tc>
          <w:tcPr>
            <w:tcW w:w="1311" w:type="pct"/>
            <w:vMerge w:val="restart"/>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4683C">
              <w:rPr>
                <w:rFonts w:ascii="Book Antiqua" w:hAnsi="Book Antiqua" w:cs="Simplified Arabic"/>
                <w:b/>
                <w:bCs/>
                <w:position w:val="0"/>
                <w:sz w:val="28"/>
                <w:szCs w:val="28"/>
              </w:rPr>
              <w:t>Course Assessment</w:t>
            </w:r>
          </w:p>
        </w:tc>
        <w:tc>
          <w:tcPr>
            <w:tcW w:w="738" w:type="pct"/>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Term Tests</w:t>
            </w:r>
          </w:p>
        </w:tc>
        <w:tc>
          <w:tcPr>
            <w:tcW w:w="738" w:type="pct"/>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Laboratory</w:t>
            </w:r>
          </w:p>
        </w:tc>
        <w:tc>
          <w:tcPr>
            <w:tcW w:w="738" w:type="pct"/>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Quizzes</w:t>
            </w:r>
          </w:p>
        </w:tc>
        <w:tc>
          <w:tcPr>
            <w:tcW w:w="738" w:type="pct"/>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Project</w:t>
            </w:r>
          </w:p>
        </w:tc>
        <w:tc>
          <w:tcPr>
            <w:tcW w:w="738" w:type="pct"/>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Final Exam</w:t>
            </w:r>
          </w:p>
        </w:tc>
      </w:tr>
      <w:tr w:rsidR="00A4683C" w:rsidRPr="00A4683C" w:rsidTr="00A4683C">
        <w:tc>
          <w:tcPr>
            <w:tcW w:w="1311" w:type="pct"/>
            <w:vMerge/>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As (35%)</w:t>
            </w:r>
          </w:p>
        </w:tc>
        <w:tc>
          <w:tcPr>
            <w:tcW w:w="738" w:type="pct"/>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As (15%)</w:t>
            </w:r>
          </w:p>
        </w:tc>
        <w:tc>
          <w:tcPr>
            <w:tcW w:w="738" w:type="pct"/>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As (10%)</w:t>
            </w:r>
          </w:p>
        </w:tc>
        <w:tc>
          <w:tcPr>
            <w:tcW w:w="738" w:type="pct"/>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w:t>
            </w:r>
          </w:p>
        </w:tc>
        <w:tc>
          <w:tcPr>
            <w:tcW w:w="738" w:type="pct"/>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As (40%)</w:t>
            </w:r>
          </w:p>
        </w:tc>
      </w:tr>
      <w:tr w:rsidR="00A4683C" w:rsidRPr="00A4683C" w:rsidTr="00A4683C">
        <w:tc>
          <w:tcPr>
            <w:tcW w:w="1311" w:type="pct"/>
          </w:tcPr>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4683C">
              <w:rPr>
                <w:rFonts w:ascii="Book Antiqua" w:hAnsi="Book Antiqua" w:cs="Simplified Arabic"/>
                <w:b/>
                <w:bCs/>
                <w:position w:val="0"/>
                <w:sz w:val="28"/>
                <w:szCs w:val="28"/>
              </w:rPr>
              <w:t>General Notes</w:t>
            </w: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A4683C" w:rsidRPr="00A4683C" w:rsidRDefault="00A4683C" w:rsidP="00A468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A4683C">
              <w:rPr>
                <w:rFonts w:ascii="Book Antiqua" w:hAnsi="Book Antiqua" w:cs="Simplified Arabic"/>
                <w:position w:val="0"/>
                <w:sz w:val="28"/>
                <w:szCs w:val="28"/>
              </w:rPr>
              <w:t>Type here general notes regarding the course</w:t>
            </w: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A4683C" w:rsidRPr="00A4683C" w:rsidRDefault="00A4683C" w:rsidP="00A468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A4683C" w:rsidRDefault="00A4683C" w:rsidP="00925FBE">
      <w:pPr>
        <w:ind w:left="0" w:hanging="2"/>
        <w:jc w:val="left"/>
        <w:rPr>
          <w:rtl/>
          <w:lang w:bidi="ar-IQ"/>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76"/>
        <w:gridCol w:w="3049"/>
        <w:gridCol w:w="2545"/>
        <w:gridCol w:w="1329"/>
        <w:gridCol w:w="236"/>
        <w:gridCol w:w="222"/>
      </w:tblGrid>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week</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Date</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Topics Covered</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Lab. Experiment Assignments</w:t>
            </w: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Notes</w:t>
            </w: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1</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Aryl halide</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Preparation chloro benzene</w:t>
            </w: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2</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Physical properties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3</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Preparation of aryl halides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4</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Reaction of aryl halides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Preparation of acetanlide</w:t>
            </w: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5</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spectra of aryl halides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6</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Phenols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7</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Physical properties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8</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Preparation of phenol</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Preparation of p-bromo phenol</w:t>
            </w: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9</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Reaction of phenol</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10</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spectra of phenol</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11</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Aldehydes and ketones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Tollens reagent</w:t>
            </w: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12</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        Preparation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13</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Reaction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14</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Carbonyl groups of Aldehydes and ketones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15</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Nucleophilic sub.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Schiff base</w:t>
            </w: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c>
          <w:tcPr>
            <w:tcW w:w="8522" w:type="dxa"/>
            <w:gridSpan w:val="5"/>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Half-year Break</w:t>
            </w:r>
          </w:p>
        </w:tc>
        <w:tc>
          <w:tcPr>
            <w:tcW w:w="236" w:type="dxa"/>
          </w:tcPr>
          <w:p w:rsidR="00250A52" w:rsidRPr="00250A52" w:rsidRDefault="00250A52" w:rsidP="00250A52">
            <w:pPr>
              <w:suppressAutoHyphens w:val="0"/>
              <w:bidi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17</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Carboxylic acids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18</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Physical properties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19</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Preparation of </w:t>
            </w:r>
            <w:r w:rsidRPr="00250A52">
              <w:rPr>
                <w:rFonts w:cs="Simplified Arabic"/>
                <w:b/>
                <w:bCs/>
                <w:position w:val="0"/>
                <w:sz w:val="28"/>
                <w:szCs w:val="28"/>
                <w:lang w:bidi="ar-IQ"/>
              </w:rPr>
              <w:lastRenderedPageBreak/>
              <w:t>carboxylic acids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lastRenderedPageBreak/>
              <w:t>20</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Reaction of carboxylic acids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21</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spectra of carboxylic acids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23</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Derivatives of carboxylic acids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24</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Derivatives of carboxylic acids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Preparation of benzoic acid</w:t>
            </w: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25</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Physical properties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26</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Preparation of derivatives carboxylic acids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Preparation of ethyl benzoate</w:t>
            </w: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27</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Reaction of derivatives carboxylic acids</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28</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spectra of derivatives carboxylic acids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29</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Amines and dizonium salts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Preparation of dizonium salts</w:t>
            </w: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30</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Preparation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And azo compound </w:t>
            </w: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31</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Reaction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32</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Or</w:t>
            </w:r>
            <w:r>
              <w:rPr>
                <w:rFonts w:cs="Simplified Arabic"/>
                <w:b/>
                <w:bCs/>
                <w:position w:val="0"/>
                <w:sz w:val="28"/>
                <w:szCs w:val="28"/>
                <w:lang w:bidi="ar-IQ"/>
              </w:rPr>
              <w:t>g</w:t>
            </w:r>
            <w:r w:rsidRPr="00250A52">
              <w:rPr>
                <w:rFonts w:cs="Simplified Arabic"/>
                <w:b/>
                <w:bCs/>
                <w:position w:val="0"/>
                <w:sz w:val="28"/>
                <w:szCs w:val="28"/>
                <w:lang w:bidi="ar-IQ"/>
              </w:rPr>
              <w:t xml:space="preserve">anic compounds of phosphorus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Preparation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50A52">
              <w:rPr>
                <w:rFonts w:cs="Simplified Arabic"/>
                <w:b/>
                <w:bCs/>
                <w:position w:val="0"/>
                <w:sz w:val="28"/>
                <w:szCs w:val="28"/>
                <w:lang w:bidi="ar-IQ"/>
              </w:rPr>
              <w:t xml:space="preserve">Reaction </w:t>
            </w: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250A52" w:rsidRPr="00250A52" w:rsidTr="00250A52">
        <w:trPr>
          <w:gridAfter w:val="2"/>
          <w:wAfter w:w="458" w:type="dxa"/>
        </w:trPr>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0" w:type="auto"/>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1329" w:type="dxa"/>
          </w:tcPr>
          <w:p w:rsidR="00250A52" w:rsidRPr="00250A52" w:rsidRDefault="00250A52" w:rsidP="00250A5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bl>
    <w:p w:rsidR="00250A52" w:rsidRDefault="00250A52"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33"/>
        <w:gridCol w:w="1230"/>
        <w:gridCol w:w="1320"/>
        <w:gridCol w:w="1257"/>
        <w:gridCol w:w="1446"/>
      </w:tblGrid>
      <w:tr w:rsidR="00250A52" w:rsidRPr="00250A52" w:rsidTr="003B3CAA">
        <w:tc>
          <w:tcPr>
            <w:tcW w:w="8522" w:type="dxa"/>
            <w:gridSpan w:val="6"/>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ascii="Trebuchet MS" w:hAnsi="Trebuchet MS" w:cs="Arabic Transparent"/>
                <w:b/>
                <w:bCs/>
                <w:color w:val="000000"/>
                <w:position w:val="0"/>
                <w:sz w:val="28"/>
                <w:szCs w:val="28"/>
                <w:rtl/>
                <w:lang w:bidi="ar-IQ"/>
              </w:rPr>
            </w:pPr>
            <w:r w:rsidRPr="00250A52">
              <w:rPr>
                <w:rFonts w:ascii="Trebuchet MS" w:hAnsi="Trebuchet MS" w:cs="Arabic Transparent" w:hint="cs"/>
                <w:b/>
                <w:bCs/>
                <w:color w:val="000000"/>
                <w:position w:val="0"/>
                <w:sz w:val="28"/>
                <w:szCs w:val="28"/>
                <w:rtl/>
                <w:lang w:bidi="ar-IQ"/>
              </w:rPr>
              <w:t>وصف مقرر الكيمياء التحليلية المرحلة الثانية</w:t>
            </w:r>
          </w:p>
        </w:tc>
      </w:tr>
      <w:tr w:rsidR="00250A52" w:rsidRPr="00250A52" w:rsidTr="00250A52">
        <w:tc>
          <w:tcPr>
            <w:tcW w:w="2036" w:type="dxa"/>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50A52">
              <w:rPr>
                <w:rFonts w:cs="Simplified Arabic" w:hint="cs"/>
                <w:b/>
                <w:bCs/>
                <w:position w:val="0"/>
                <w:sz w:val="28"/>
                <w:szCs w:val="28"/>
                <w:rtl/>
              </w:rPr>
              <w:t>الاسم</w:t>
            </w:r>
          </w:p>
        </w:tc>
        <w:tc>
          <w:tcPr>
            <w:tcW w:w="6486" w:type="dxa"/>
            <w:gridSpan w:val="5"/>
            <w:vAlign w:val="center"/>
          </w:tcPr>
          <w:p w:rsidR="00250A52" w:rsidRDefault="00250A52" w:rsidP="00250A5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250A52">
              <w:rPr>
                <w:rFonts w:ascii="Trebuchet MS" w:hAnsi="Trebuchet MS" w:cs="Arabic Transparent"/>
                <w:color w:val="000000"/>
                <w:position w:val="0"/>
                <w:sz w:val="28"/>
                <w:szCs w:val="28"/>
                <w:rtl/>
                <w:lang w:bidi="ar-IQ"/>
              </w:rPr>
              <w:t>د. لمى طاهر طعمة</w:t>
            </w:r>
          </w:p>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Pr>
                <w:rFonts w:ascii="Trebuchet MS" w:hAnsi="Trebuchet MS" w:cs="Arabic Transparent" w:hint="cs"/>
                <w:color w:val="000000"/>
                <w:position w:val="0"/>
                <w:sz w:val="28"/>
                <w:szCs w:val="28"/>
                <w:rtl/>
                <w:lang w:bidi="ar-IQ"/>
              </w:rPr>
              <w:t>د. حنان مرتضى علي</w:t>
            </w:r>
          </w:p>
        </w:tc>
      </w:tr>
      <w:tr w:rsidR="00250A52" w:rsidRPr="00250A52" w:rsidTr="00250A52">
        <w:tc>
          <w:tcPr>
            <w:tcW w:w="2036" w:type="dxa"/>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50A52">
              <w:rPr>
                <w:rFonts w:cs="Simplified Arabic" w:hint="cs"/>
                <w:b/>
                <w:bCs/>
                <w:position w:val="0"/>
                <w:sz w:val="28"/>
                <w:szCs w:val="28"/>
                <w:rtl/>
              </w:rPr>
              <w:t>البريد الالكتروني</w:t>
            </w:r>
          </w:p>
        </w:tc>
        <w:tc>
          <w:tcPr>
            <w:tcW w:w="6486" w:type="dxa"/>
            <w:gridSpan w:val="5"/>
            <w:vAlign w:val="center"/>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p>
        </w:tc>
      </w:tr>
      <w:tr w:rsidR="00250A52" w:rsidRPr="00250A52" w:rsidTr="00250A52">
        <w:tc>
          <w:tcPr>
            <w:tcW w:w="2036" w:type="dxa"/>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50A52">
              <w:rPr>
                <w:rFonts w:cs="Simplified Arabic" w:hint="cs"/>
                <w:b/>
                <w:bCs/>
                <w:position w:val="0"/>
                <w:sz w:val="28"/>
                <w:szCs w:val="28"/>
                <w:rtl/>
              </w:rPr>
              <w:t>اسم المادة</w:t>
            </w:r>
          </w:p>
        </w:tc>
        <w:tc>
          <w:tcPr>
            <w:tcW w:w="6486" w:type="dxa"/>
            <w:gridSpan w:val="5"/>
            <w:vAlign w:val="center"/>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250A52">
              <w:rPr>
                <w:rFonts w:ascii="Trebuchet MS" w:hAnsi="Trebuchet MS" w:cs="Arabic Transparent" w:hint="cs"/>
                <w:color w:val="000000"/>
                <w:position w:val="0"/>
                <w:sz w:val="28"/>
                <w:szCs w:val="28"/>
                <w:rtl/>
                <w:lang w:bidi="ar-IQ"/>
              </w:rPr>
              <w:t>الكيمياء التحليلية</w:t>
            </w:r>
          </w:p>
        </w:tc>
      </w:tr>
      <w:tr w:rsidR="00250A52" w:rsidRPr="00250A52" w:rsidTr="00250A52">
        <w:tc>
          <w:tcPr>
            <w:tcW w:w="2036" w:type="dxa"/>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50A52">
              <w:rPr>
                <w:rFonts w:cs="Simplified Arabic" w:hint="cs"/>
                <w:b/>
                <w:bCs/>
                <w:position w:val="0"/>
                <w:sz w:val="28"/>
                <w:szCs w:val="28"/>
                <w:rtl/>
              </w:rPr>
              <w:t>مقرر الفصل</w:t>
            </w:r>
          </w:p>
        </w:tc>
        <w:tc>
          <w:tcPr>
            <w:tcW w:w="6486" w:type="dxa"/>
            <w:gridSpan w:val="5"/>
            <w:vAlign w:val="center"/>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250A52" w:rsidRPr="00250A52" w:rsidTr="00250A52">
        <w:tc>
          <w:tcPr>
            <w:tcW w:w="2036" w:type="dxa"/>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50A52">
              <w:rPr>
                <w:rFonts w:cs="Simplified Arabic" w:hint="cs"/>
                <w:b/>
                <w:bCs/>
                <w:position w:val="0"/>
                <w:sz w:val="28"/>
                <w:szCs w:val="28"/>
                <w:rtl/>
              </w:rPr>
              <w:t>اهداف المادة</w:t>
            </w:r>
          </w:p>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250A52" w:rsidRPr="00250A52" w:rsidRDefault="00250A52" w:rsidP="00250A52">
            <w:pPr>
              <w:numPr>
                <w:ilvl w:val="0"/>
                <w:numId w:val="8"/>
              </w:numPr>
              <w:suppressAutoHyphens w:val="0"/>
              <w:spacing w:line="240" w:lineRule="auto"/>
              <w:ind w:leftChars="0" w:firstLineChars="0"/>
              <w:jc w:val="left"/>
              <w:textDirection w:val="lrTb"/>
              <w:textAlignment w:val="auto"/>
              <w:outlineLvl w:val="9"/>
              <w:rPr>
                <w:rFonts w:ascii="Trebuchet MS" w:hAnsi="Trebuchet MS" w:cs="Arabic Transparent"/>
                <w:color w:val="000000"/>
                <w:position w:val="0"/>
                <w:sz w:val="28"/>
                <w:szCs w:val="28"/>
                <w:lang w:bidi="ar-IQ"/>
              </w:rPr>
            </w:pPr>
            <w:r w:rsidRPr="00250A52">
              <w:rPr>
                <w:rFonts w:ascii="Trebuchet MS" w:hAnsi="Trebuchet MS" w:cs="Arabic Transparent" w:hint="cs"/>
                <w:color w:val="000000"/>
                <w:position w:val="0"/>
                <w:sz w:val="28"/>
                <w:szCs w:val="28"/>
                <w:rtl/>
                <w:lang w:bidi="ar-IQ"/>
              </w:rPr>
              <w:t>اكساب الطالب الاسس النظرية والعملية لمبادئ التحليل الوزني</w:t>
            </w:r>
          </w:p>
          <w:p w:rsidR="00250A52" w:rsidRPr="00250A52" w:rsidRDefault="00250A52" w:rsidP="00250A52">
            <w:pPr>
              <w:numPr>
                <w:ilvl w:val="0"/>
                <w:numId w:val="8"/>
              </w:numPr>
              <w:suppressAutoHyphens w:val="0"/>
              <w:spacing w:line="240" w:lineRule="auto"/>
              <w:ind w:leftChars="0" w:firstLineChars="0"/>
              <w:jc w:val="left"/>
              <w:textDirection w:val="lrTb"/>
              <w:textAlignment w:val="auto"/>
              <w:outlineLvl w:val="9"/>
              <w:rPr>
                <w:rFonts w:ascii="Trebuchet MS" w:hAnsi="Trebuchet MS" w:cs="Arabic Transparent"/>
                <w:color w:val="000000"/>
                <w:position w:val="0"/>
                <w:sz w:val="28"/>
                <w:szCs w:val="28"/>
                <w:lang w:bidi="ar-IQ"/>
              </w:rPr>
            </w:pPr>
            <w:r w:rsidRPr="00250A52">
              <w:rPr>
                <w:rFonts w:ascii="Trebuchet MS" w:hAnsi="Trebuchet MS" w:cs="Arabic Transparent" w:hint="cs"/>
                <w:color w:val="000000"/>
                <w:position w:val="0"/>
                <w:sz w:val="28"/>
                <w:szCs w:val="28"/>
                <w:rtl/>
                <w:lang w:bidi="ar-IQ"/>
              </w:rPr>
              <w:t>اكساب الخبرة في الحسابات الكيمياوية للتحليل الوزني</w:t>
            </w:r>
          </w:p>
        </w:tc>
      </w:tr>
      <w:tr w:rsidR="00250A52" w:rsidRPr="00250A52" w:rsidTr="00250A52">
        <w:tc>
          <w:tcPr>
            <w:tcW w:w="2036" w:type="dxa"/>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50A52">
              <w:rPr>
                <w:rFonts w:cs="Simplified Arabic" w:hint="cs"/>
                <w:b/>
                <w:bCs/>
                <w:position w:val="0"/>
                <w:sz w:val="28"/>
                <w:szCs w:val="28"/>
                <w:rtl/>
              </w:rPr>
              <w:t>التفاصيل الاساسية للمادة</w:t>
            </w:r>
          </w:p>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250A52">
              <w:rPr>
                <w:rFonts w:ascii="Trebuchet MS" w:hAnsi="Trebuchet MS" w:cs="Arabic Transparent" w:hint="cs"/>
                <w:color w:val="000000"/>
                <w:position w:val="0"/>
                <w:sz w:val="28"/>
                <w:szCs w:val="28"/>
                <w:rtl/>
                <w:lang w:bidi="ar-EG"/>
              </w:rPr>
              <w:t>يتضمن المنهج شرح نظرية الترسيب والتحليل الوزني وتطبيقاته العملية في التحليل الكمي للكيتونات والانيونات</w:t>
            </w:r>
          </w:p>
        </w:tc>
      </w:tr>
      <w:tr w:rsidR="00250A52" w:rsidRPr="00250A52" w:rsidTr="00250A52">
        <w:tc>
          <w:tcPr>
            <w:tcW w:w="2036" w:type="dxa"/>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50A52">
              <w:rPr>
                <w:rFonts w:cs="Simplified Arabic" w:hint="cs"/>
                <w:b/>
                <w:bCs/>
                <w:position w:val="0"/>
                <w:sz w:val="28"/>
                <w:szCs w:val="28"/>
                <w:rtl/>
              </w:rPr>
              <w:t>الكتب المنهجية</w:t>
            </w:r>
          </w:p>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250A52" w:rsidRPr="00250A52" w:rsidRDefault="00250A52" w:rsidP="00250A52">
            <w:pPr>
              <w:numPr>
                <w:ilvl w:val="0"/>
                <w:numId w:val="9"/>
              </w:numPr>
              <w:suppressAutoHyphens w:val="0"/>
              <w:spacing w:line="240" w:lineRule="auto"/>
              <w:ind w:leftChars="0" w:firstLineChars="0"/>
              <w:jc w:val="left"/>
              <w:textDirection w:val="lrTb"/>
              <w:textAlignment w:val="auto"/>
              <w:outlineLvl w:val="9"/>
              <w:rPr>
                <w:rFonts w:cs="Simplified Arabic"/>
                <w:b/>
                <w:bCs/>
                <w:position w:val="0"/>
                <w:sz w:val="32"/>
                <w:szCs w:val="32"/>
                <w:rtl/>
                <w:lang w:bidi="ar-EG"/>
              </w:rPr>
            </w:pPr>
            <w:r w:rsidRPr="00250A52">
              <w:rPr>
                <w:rFonts w:cs="Simplified Arabic" w:hint="cs"/>
                <w:b/>
                <w:bCs/>
                <w:position w:val="0"/>
                <w:sz w:val="32"/>
                <w:szCs w:val="32"/>
                <w:rtl/>
                <w:lang w:bidi="ar-EG"/>
              </w:rPr>
              <w:t>الكيمياء التحليلية الكمية تأليف د.طارق عبدالكاظم</w:t>
            </w:r>
          </w:p>
        </w:tc>
      </w:tr>
      <w:tr w:rsidR="00250A52" w:rsidRPr="00250A52" w:rsidTr="00250A52">
        <w:tc>
          <w:tcPr>
            <w:tcW w:w="2036" w:type="dxa"/>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50A52">
              <w:rPr>
                <w:rFonts w:cs="Simplified Arabic" w:hint="cs"/>
                <w:b/>
                <w:bCs/>
                <w:position w:val="0"/>
                <w:sz w:val="28"/>
                <w:szCs w:val="28"/>
                <w:rtl/>
              </w:rPr>
              <w:t>المصادر الخارجية</w:t>
            </w:r>
          </w:p>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lang w:bidi="ar-IQ"/>
              </w:rPr>
            </w:pPr>
            <w:r w:rsidRPr="00250A52">
              <w:rPr>
                <w:rFonts w:cs="Simplified Arabic"/>
                <w:b/>
                <w:bCs/>
                <w:position w:val="0"/>
                <w:sz w:val="32"/>
                <w:szCs w:val="32"/>
                <w:lang w:bidi="ar-IQ"/>
              </w:rPr>
              <w:t>Analytical chemistry by Gary</w:t>
            </w:r>
          </w:p>
        </w:tc>
      </w:tr>
      <w:tr w:rsidR="00250A52" w:rsidRPr="00250A52" w:rsidTr="00250A52">
        <w:trPr>
          <w:trHeight w:val="654"/>
        </w:trPr>
        <w:tc>
          <w:tcPr>
            <w:tcW w:w="2036" w:type="dxa"/>
            <w:vMerge w:val="restart"/>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50A52">
              <w:rPr>
                <w:rFonts w:cs="Simplified Arabic" w:hint="cs"/>
                <w:b/>
                <w:bCs/>
                <w:position w:val="0"/>
                <w:sz w:val="28"/>
                <w:szCs w:val="28"/>
                <w:rtl/>
              </w:rPr>
              <w:t>تقديرات الفصل</w:t>
            </w:r>
          </w:p>
        </w:tc>
        <w:tc>
          <w:tcPr>
            <w:tcW w:w="1233" w:type="dxa"/>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50A52">
              <w:rPr>
                <w:rFonts w:cs="Simplified Arabic" w:hint="cs"/>
                <w:b/>
                <w:bCs/>
                <w:position w:val="0"/>
                <w:sz w:val="24"/>
                <w:szCs w:val="24"/>
                <w:rtl/>
              </w:rPr>
              <w:t>الفصل الدراسي</w:t>
            </w:r>
          </w:p>
        </w:tc>
        <w:tc>
          <w:tcPr>
            <w:tcW w:w="1230" w:type="dxa"/>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50A52">
              <w:rPr>
                <w:rFonts w:cs="Simplified Arabic" w:hint="cs"/>
                <w:b/>
                <w:bCs/>
                <w:position w:val="0"/>
                <w:sz w:val="24"/>
                <w:szCs w:val="24"/>
                <w:rtl/>
              </w:rPr>
              <w:t>المختبر</w:t>
            </w:r>
          </w:p>
        </w:tc>
        <w:tc>
          <w:tcPr>
            <w:tcW w:w="1320" w:type="dxa"/>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50A52">
              <w:rPr>
                <w:rFonts w:cs="Simplified Arabic" w:hint="cs"/>
                <w:b/>
                <w:bCs/>
                <w:position w:val="0"/>
                <w:sz w:val="24"/>
                <w:szCs w:val="24"/>
                <w:rtl/>
              </w:rPr>
              <w:t>الامتحانات اليومية</w:t>
            </w:r>
          </w:p>
        </w:tc>
        <w:tc>
          <w:tcPr>
            <w:tcW w:w="1257" w:type="dxa"/>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50A52">
              <w:rPr>
                <w:rFonts w:cs="Simplified Arabic" w:hint="cs"/>
                <w:b/>
                <w:bCs/>
                <w:position w:val="0"/>
                <w:sz w:val="24"/>
                <w:szCs w:val="24"/>
                <w:rtl/>
              </w:rPr>
              <w:t>المشروع</w:t>
            </w:r>
          </w:p>
        </w:tc>
        <w:tc>
          <w:tcPr>
            <w:tcW w:w="1446" w:type="dxa"/>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50A52">
              <w:rPr>
                <w:rFonts w:cs="Simplified Arabic" w:hint="cs"/>
                <w:b/>
                <w:bCs/>
                <w:position w:val="0"/>
                <w:sz w:val="24"/>
                <w:szCs w:val="24"/>
                <w:rtl/>
              </w:rPr>
              <w:t>الامتحان النهائي</w:t>
            </w:r>
          </w:p>
        </w:tc>
      </w:tr>
      <w:tr w:rsidR="00250A52" w:rsidRPr="00250A52" w:rsidTr="00250A52">
        <w:tc>
          <w:tcPr>
            <w:tcW w:w="2036" w:type="dxa"/>
            <w:vMerge/>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33" w:type="dxa"/>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50A52">
              <w:rPr>
                <w:rFonts w:cs="Simplified Arabic" w:hint="cs"/>
                <w:b/>
                <w:bCs/>
                <w:position w:val="0"/>
                <w:sz w:val="24"/>
                <w:szCs w:val="24"/>
                <w:rtl/>
              </w:rPr>
              <w:t>35%</w:t>
            </w:r>
          </w:p>
        </w:tc>
        <w:tc>
          <w:tcPr>
            <w:tcW w:w="1230" w:type="dxa"/>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50A52">
              <w:rPr>
                <w:rFonts w:cs="Simplified Arabic" w:hint="cs"/>
                <w:b/>
                <w:bCs/>
                <w:position w:val="0"/>
                <w:sz w:val="24"/>
                <w:szCs w:val="24"/>
                <w:rtl/>
              </w:rPr>
              <w:t>15%</w:t>
            </w:r>
          </w:p>
        </w:tc>
        <w:tc>
          <w:tcPr>
            <w:tcW w:w="1320" w:type="dxa"/>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50A52">
              <w:rPr>
                <w:rFonts w:cs="Simplified Arabic" w:hint="cs"/>
                <w:b/>
                <w:bCs/>
                <w:position w:val="0"/>
                <w:sz w:val="24"/>
                <w:szCs w:val="24"/>
                <w:rtl/>
              </w:rPr>
              <w:t>-</w:t>
            </w:r>
          </w:p>
        </w:tc>
        <w:tc>
          <w:tcPr>
            <w:tcW w:w="1257" w:type="dxa"/>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50A52">
              <w:rPr>
                <w:rFonts w:cs="Simplified Arabic" w:hint="cs"/>
                <w:b/>
                <w:bCs/>
                <w:position w:val="0"/>
                <w:sz w:val="24"/>
                <w:szCs w:val="24"/>
                <w:rtl/>
              </w:rPr>
              <w:t>-</w:t>
            </w:r>
          </w:p>
        </w:tc>
        <w:tc>
          <w:tcPr>
            <w:tcW w:w="1446" w:type="dxa"/>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50A52">
              <w:rPr>
                <w:rFonts w:cs="Simplified Arabic" w:hint="cs"/>
                <w:b/>
                <w:bCs/>
                <w:position w:val="0"/>
                <w:sz w:val="24"/>
                <w:szCs w:val="24"/>
                <w:rtl/>
              </w:rPr>
              <w:t>50%</w:t>
            </w:r>
          </w:p>
        </w:tc>
      </w:tr>
      <w:tr w:rsidR="00250A52" w:rsidRPr="00250A52" w:rsidTr="00250A52">
        <w:tc>
          <w:tcPr>
            <w:tcW w:w="2036" w:type="dxa"/>
          </w:tcPr>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50A52">
              <w:rPr>
                <w:rFonts w:cs="Simplified Arabic" w:hint="cs"/>
                <w:b/>
                <w:bCs/>
                <w:position w:val="0"/>
                <w:sz w:val="28"/>
                <w:szCs w:val="28"/>
                <w:rtl/>
              </w:rPr>
              <w:t>معلومات اضافية</w:t>
            </w:r>
          </w:p>
          <w:p w:rsidR="00250A52" w:rsidRPr="00250A52" w:rsidRDefault="00250A52" w:rsidP="00250A52">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tcPr>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250A52" w:rsidRPr="00250A52" w:rsidRDefault="00250A52" w:rsidP="00250A52">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250A52" w:rsidRDefault="00250A52"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386"/>
        <w:gridCol w:w="375"/>
        <w:gridCol w:w="2108"/>
        <w:gridCol w:w="93"/>
        <w:gridCol w:w="3548"/>
        <w:gridCol w:w="506"/>
      </w:tblGrid>
      <w:tr w:rsidR="00F578FD" w:rsidRPr="00F578FD" w:rsidTr="00F578FD">
        <w:trPr>
          <w:cantSplit/>
          <w:trHeight w:val="1134"/>
        </w:trPr>
        <w:tc>
          <w:tcPr>
            <w:tcW w:w="256" w:type="pct"/>
            <w:textDirection w:val="btLr"/>
          </w:tcPr>
          <w:p w:rsidR="00F578FD" w:rsidRPr="00F578FD" w:rsidRDefault="00F578FD" w:rsidP="00F578FD">
            <w:pPr>
              <w:suppressAutoHyphens w:val="0"/>
              <w:spacing w:line="240" w:lineRule="auto"/>
              <w:ind w:leftChars="0" w:left="113" w:right="113" w:firstLineChars="0" w:firstLine="0"/>
              <w:jc w:val="center"/>
              <w:textDirection w:val="lrTb"/>
              <w:textAlignment w:val="auto"/>
              <w:outlineLvl w:val="9"/>
              <w:rPr>
                <w:rFonts w:ascii="Arial" w:hAnsi="Arial" w:cs="Arial"/>
                <w:b/>
                <w:bCs/>
                <w:position w:val="0"/>
                <w:sz w:val="24"/>
                <w:szCs w:val="24"/>
                <w:rtl/>
              </w:rPr>
            </w:pPr>
            <w:r w:rsidRPr="00F578FD">
              <w:rPr>
                <w:rFonts w:ascii="Arial" w:hAnsi="Arial" w:cs="Arial" w:hint="cs"/>
                <w:b/>
                <w:bCs/>
                <w:position w:val="0"/>
                <w:sz w:val="24"/>
                <w:szCs w:val="24"/>
                <w:rtl/>
              </w:rPr>
              <w:t>الأسبوع</w:t>
            </w:r>
          </w:p>
        </w:tc>
        <w:tc>
          <w:tcPr>
            <w:tcW w:w="847" w:type="pct"/>
            <w:vAlign w:val="center"/>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F578FD">
              <w:rPr>
                <w:rFonts w:ascii="Arial" w:hAnsi="Arial" w:cs="Arial"/>
                <w:b/>
                <w:bCs/>
                <w:position w:val="0"/>
                <w:sz w:val="28"/>
                <w:szCs w:val="28"/>
                <w:rtl/>
              </w:rPr>
              <w:t>التاريخ</w:t>
            </w:r>
          </w:p>
        </w:tc>
        <w:tc>
          <w:tcPr>
            <w:tcW w:w="1525" w:type="pct"/>
            <w:gridSpan w:val="2"/>
            <w:vAlign w:val="center"/>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F578FD">
              <w:rPr>
                <w:rFonts w:ascii="Arial" w:hAnsi="Arial" w:cs="Arial"/>
                <w:b/>
                <w:bCs/>
                <w:position w:val="0"/>
                <w:sz w:val="28"/>
                <w:szCs w:val="28"/>
                <w:rtl/>
              </w:rPr>
              <w:t>المادة النظرية</w:t>
            </w:r>
          </w:p>
        </w:tc>
        <w:tc>
          <w:tcPr>
            <w:tcW w:w="2203" w:type="pct"/>
            <w:gridSpan w:val="2"/>
            <w:vAlign w:val="center"/>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F578FD">
              <w:rPr>
                <w:rFonts w:ascii="Arial" w:hAnsi="Arial" w:cs="Arial"/>
                <w:b/>
                <w:bCs/>
                <w:position w:val="0"/>
                <w:sz w:val="28"/>
                <w:szCs w:val="28"/>
                <w:rtl/>
              </w:rPr>
              <w:t>المادة العم</w:t>
            </w:r>
            <w:r w:rsidRPr="00F578FD">
              <w:rPr>
                <w:rFonts w:ascii="Arial" w:hAnsi="Arial" w:cs="Arial" w:hint="cs"/>
                <w:b/>
                <w:bCs/>
                <w:position w:val="0"/>
                <w:sz w:val="28"/>
                <w:szCs w:val="28"/>
                <w:rtl/>
              </w:rPr>
              <w:t>ل</w:t>
            </w:r>
            <w:r w:rsidRPr="00F578FD">
              <w:rPr>
                <w:rFonts w:ascii="Arial" w:hAnsi="Arial" w:cs="Arial"/>
                <w:b/>
                <w:bCs/>
                <w:position w:val="0"/>
                <w:sz w:val="28"/>
                <w:szCs w:val="28"/>
                <w:rtl/>
              </w:rPr>
              <w:t>ية</w:t>
            </w:r>
          </w:p>
        </w:tc>
        <w:tc>
          <w:tcPr>
            <w:tcW w:w="169" w:type="pct"/>
            <w:textDirection w:val="btLr"/>
            <w:vAlign w:val="center"/>
          </w:tcPr>
          <w:p w:rsidR="00F578FD" w:rsidRPr="00F578FD" w:rsidRDefault="00F578FD" w:rsidP="00F578FD">
            <w:pPr>
              <w:suppressAutoHyphens w:val="0"/>
              <w:spacing w:line="240" w:lineRule="auto"/>
              <w:ind w:leftChars="0" w:left="113" w:right="113" w:firstLineChars="0" w:firstLine="0"/>
              <w:jc w:val="center"/>
              <w:textDirection w:val="lrTb"/>
              <w:textAlignment w:val="auto"/>
              <w:outlineLvl w:val="9"/>
              <w:rPr>
                <w:rFonts w:ascii="Arial" w:hAnsi="Arial" w:cs="Arial"/>
                <w:b/>
                <w:bCs/>
                <w:position w:val="0"/>
                <w:sz w:val="14"/>
                <w:szCs w:val="14"/>
                <w:rtl/>
              </w:rPr>
            </w:pPr>
            <w:r w:rsidRPr="00F578FD">
              <w:rPr>
                <w:rFonts w:ascii="Arial" w:hAnsi="Arial" w:cs="Arial"/>
                <w:b/>
                <w:bCs/>
                <w:position w:val="0"/>
                <w:sz w:val="24"/>
                <w:szCs w:val="24"/>
                <w:rtl/>
              </w:rPr>
              <w:t>الملاحظات</w:t>
            </w: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1</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الأول</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الكيمياء التحليلية وفروعها</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تعيين ماء التبلور في ملح كلوريد الباريوم المائي</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الثاني</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طرائق التحليل الكمي الوزني</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EG"/>
              </w:rPr>
            </w:pPr>
            <w:r w:rsidRPr="00F578FD">
              <w:rPr>
                <w:rFonts w:ascii="Trebuchet MS" w:hAnsi="Trebuchet MS" w:cs="Arabic Transparent" w:hint="cs"/>
                <w:color w:val="000000"/>
                <w:position w:val="0"/>
                <w:sz w:val="24"/>
                <w:szCs w:val="24"/>
                <w:rtl/>
                <w:lang w:bidi="ar-EG"/>
              </w:rPr>
              <w:t>تعيين درجة الأشباع وحاصل الأذابة</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3</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الثالث</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lang w:bidi="ar-IQ"/>
              </w:rPr>
            </w:pPr>
            <w:r w:rsidRPr="00F578FD">
              <w:rPr>
                <w:rFonts w:ascii="Trebuchet MS" w:hAnsi="Trebuchet MS" w:cs="Arabic Transparent" w:hint="cs"/>
                <w:color w:val="000000"/>
                <w:position w:val="0"/>
                <w:sz w:val="22"/>
                <w:szCs w:val="22"/>
                <w:rtl/>
                <w:lang w:bidi="ar-IQ"/>
              </w:rPr>
              <w:t>صفات الرواسب في التحليل الكمي الوزني</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تقدير الكالسيوم على هيئة اوكزالات الكالسيوم</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4</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الرابع</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التركيب الكيميائي للرواسب</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تقدير الكلوريد على هيئة كلوريد الفضة</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5</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الخامس</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حسابات التحليل الكمي الوزني</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تقدير الكبريتات على هيئة كبريتات الباريوم</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6</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السادس</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المعامل الوزني-ذوبانية الرواسب</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تقدير الرصاص على هيئة كرومات الرصاص</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7</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السابع</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حاصل الأذابة-قابلية الأذابة</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lang w:bidi="ar-IQ"/>
              </w:rPr>
            </w:pPr>
            <w:r w:rsidRPr="00F578FD">
              <w:rPr>
                <w:rFonts w:ascii="Trebuchet MS" w:hAnsi="Trebuchet MS" w:cs="Arabic Transparent" w:hint="cs"/>
                <w:color w:val="000000"/>
                <w:position w:val="0"/>
                <w:sz w:val="22"/>
                <w:szCs w:val="22"/>
                <w:rtl/>
                <w:lang w:bidi="ar-IQ"/>
              </w:rPr>
              <w:t>تقدير الرصاص على هيئة كرومات الرصاص بالترسيب</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8</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الثامن</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العوامل المؤثرة على ذوبانية الرواسب</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EG"/>
              </w:rPr>
              <w:t>تقدير الحديد على هيئة هيدروكسيد الحديديك</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9</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التاسع</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العوامل المؤثرة على ذوبانية الرواسب</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lang w:bidi="ar-EG"/>
              </w:rPr>
            </w:pPr>
            <w:r w:rsidRPr="00F578FD">
              <w:rPr>
                <w:rFonts w:ascii="Trebuchet MS" w:hAnsi="Trebuchet MS" w:cs="Arabic Transparent" w:hint="cs"/>
                <w:color w:val="000000"/>
                <w:position w:val="0"/>
                <w:rtl/>
                <w:lang w:bidi="ar-EG"/>
              </w:rPr>
              <w:t>ترسيب الألمنيوم على هيئة هيدروكسيد وتقديره على هيئة اوكسيد</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10</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العاشر</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التكوين البلوري للرواسب</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rtl/>
                <w:lang w:bidi="ar-EG"/>
              </w:rPr>
            </w:pPr>
            <w:r w:rsidRPr="00F578FD">
              <w:rPr>
                <w:rFonts w:ascii="Trebuchet MS" w:hAnsi="Trebuchet MS" w:cs="Arabic Transparent" w:hint="cs"/>
                <w:color w:val="000000"/>
                <w:position w:val="0"/>
                <w:sz w:val="22"/>
                <w:szCs w:val="22"/>
                <w:rtl/>
                <w:lang w:bidi="ar-EG"/>
              </w:rPr>
              <w:t>ترسيب الألمنيوم على هيئة اوكسيد بترسيبه في محلول متجانس</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11</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lang w:bidi="ar-IQ"/>
              </w:rPr>
            </w:pPr>
            <w:r w:rsidRPr="00F578FD">
              <w:rPr>
                <w:rFonts w:ascii="Trebuchet MS" w:hAnsi="Trebuchet MS" w:cs="Arabic Transparent" w:hint="cs"/>
                <w:color w:val="000000"/>
                <w:position w:val="0"/>
                <w:sz w:val="22"/>
                <w:szCs w:val="22"/>
                <w:rtl/>
                <w:lang w:bidi="ar-IQ"/>
              </w:rPr>
              <w:t>الأسبوع الحادي عشر</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حالة فوق الأشباع النسبية</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تقدير النيكل على هيئة معقد الداي مثيل كلايوكسيم</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12</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الثاني عشر</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تلوث الرواسب وانواعه</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توزع اليود بين مذيب عضوي وماء</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13</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 xml:space="preserve">الأسبوع الثالث </w:t>
            </w:r>
            <w:r w:rsidRPr="00F578FD">
              <w:rPr>
                <w:rFonts w:ascii="Trebuchet MS" w:hAnsi="Trebuchet MS" w:cs="Arabic Transparent" w:hint="cs"/>
                <w:color w:val="000000"/>
                <w:position w:val="0"/>
                <w:sz w:val="24"/>
                <w:szCs w:val="24"/>
                <w:rtl/>
                <w:lang w:bidi="ar-IQ"/>
              </w:rPr>
              <w:lastRenderedPageBreak/>
              <w:t>عشر</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lastRenderedPageBreak/>
              <w:t>طرائف الفصل الكيميائي</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EG"/>
              </w:rPr>
            </w:pPr>
            <w:r w:rsidRPr="00F578FD">
              <w:rPr>
                <w:rFonts w:ascii="Trebuchet MS" w:hAnsi="Trebuchet MS" w:cs="Arabic Transparent" w:hint="cs"/>
                <w:color w:val="000000"/>
                <w:position w:val="0"/>
                <w:sz w:val="24"/>
                <w:szCs w:val="24"/>
                <w:rtl/>
                <w:lang w:bidi="ar-EG"/>
              </w:rPr>
              <w:t>توزع بين مذيب عضوي ومحلول مائي لليود</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lastRenderedPageBreak/>
              <w:t>14</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الرابع عشر</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الأستخلاص بالمذيب</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EG"/>
              </w:rPr>
            </w:pPr>
            <w:r w:rsidRPr="00F578FD">
              <w:rPr>
                <w:rFonts w:ascii="Trebuchet MS" w:hAnsi="Trebuchet MS" w:cs="Arabic Transparent" w:hint="cs"/>
                <w:color w:val="000000"/>
                <w:position w:val="0"/>
                <w:sz w:val="24"/>
                <w:szCs w:val="24"/>
                <w:rtl/>
                <w:lang w:bidi="ar-EG"/>
              </w:rPr>
              <w:t>حساب سعة مبادل كاتايوني</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15</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lang w:bidi="ar-IQ"/>
              </w:rPr>
            </w:pPr>
            <w:r w:rsidRPr="00F578FD">
              <w:rPr>
                <w:rFonts w:ascii="Trebuchet MS" w:hAnsi="Trebuchet MS" w:cs="Arabic Transparent" w:hint="cs"/>
                <w:color w:val="000000"/>
                <w:position w:val="0"/>
                <w:sz w:val="22"/>
                <w:szCs w:val="22"/>
                <w:rtl/>
                <w:lang w:bidi="ar-IQ"/>
              </w:rPr>
              <w:t>الأسبوع الخامس عشر</w:t>
            </w:r>
          </w:p>
        </w:tc>
        <w:tc>
          <w:tcPr>
            <w:tcW w:w="1525"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انظمة الأستخلاص</w:t>
            </w:r>
          </w:p>
        </w:tc>
        <w:tc>
          <w:tcPr>
            <w:tcW w:w="2203"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تقدير الكاتيونات الكلية في الماء</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16</w:t>
            </w:r>
          </w:p>
        </w:tc>
        <w:tc>
          <w:tcPr>
            <w:tcW w:w="847"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b/>
                <w:bCs/>
                <w:position w:val="0"/>
                <w:sz w:val="24"/>
                <w:szCs w:val="24"/>
                <w:rtl/>
              </w:rPr>
            </w:pPr>
          </w:p>
        </w:tc>
        <w:tc>
          <w:tcPr>
            <w:tcW w:w="1525" w:type="pct"/>
            <w:gridSpan w:val="2"/>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c>
          <w:tcPr>
            <w:tcW w:w="2203" w:type="pct"/>
            <w:gridSpan w:val="2"/>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5000" w:type="pct"/>
            <w:gridSpan w:val="7"/>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8"/>
                <w:szCs w:val="28"/>
                <w:rtl/>
              </w:rPr>
            </w:pPr>
            <w:r w:rsidRPr="00F578FD">
              <w:rPr>
                <w:rFonts w:hint="cs"/>
                <w:b/>
                <w:bCs/>
                <w:position w:val="0"/>
                <w:sz w:val="28"/>
                <w:szCs w:val="28"/>
                <w:rtl/>
              </w:rPr>
              <w:t>عطلة نصف السنة</w:t>
            </w: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17</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السادس عشر</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الكروماتوغرافيا-الأسس العامة</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فصل وتقدير الزنك والمغنسيوم بالتبادل الأيوني</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18</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السابع عشر</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الأمتزاز-معامل التوزيع</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فصل الكلوريد عن البروميد على مبادل ايوني</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19</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الثامن عشر</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التبادل الأيوني-الأسس العامة</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فصل مزيج من الدلائل بكروماتوغرافيا الورق</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20</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التاسع عشر</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خواص المبادلات الأيونية</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فصل بعض الأحماض الأمينية بكروماتوغرافيا الورق</w:t>
            </w: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21</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العشرين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الأنتقائية ومعامل الأنتقائية</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22</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الواحد والعشرين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معامل التوزيع المولاري</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23</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الثاني والعشرين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الكروماتوغرافيا</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24</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الثالث والعشرين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كروماتوغرافيا الورق</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25</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الرابع والعشرين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كروماتوغرافيا الطبقة الرقيقة</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26</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الخامس والعشرين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كروماتوغراقيا الغاز</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27</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السادس والعشرين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المعالجة الأحصائية لنتائج التحليل</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28</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السابع والعشرين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مصادر الأخطاء-الدقة والتوافق</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29</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الثامن والعشرين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الأنحراف القياسي-معامل التباين</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30</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التاسع والعشرون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 xml:space="preserve">أختبار </w:t>
            </w:r>
            <w:r w:rsidRPr="00F578FD">
              <w:rPr>
                <w:rFonts w:ascii="Trebuchet MS" w:hAnsi="Trebuchet MS" w:cs="Arabic Transparent"/>
                <w:color w:val="000000"/>
                <w:position w:val="0"/>
                <w:sz w:val="24"/>
                <w:szCs w:val="24"/>
                <w:lang w:bidi="ar-IQ"/>
              </w:rPr>
              <w:t xml:space="preserve">Q  ,  F  ,  t </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31</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F578FD">
              <w:rPr>
                <w:rFonts w:ascii="Trebuchet MS" w:hAnsi="Trebuchet MS" w:cs="Arabic Transparent" w:hint="cs"/>
                <w:color w:val="000000"/>
                <w:position w:val="0"/>
                <w:sz w:val="24"/>
                <w:szCs w:val="24"/>
                <w:rtl/>
                <w:lang w:bidi="ar-IQ"/>
              </w:rPr>
              <w:t>الأسبوع الثلاثون</w:t>
            </w: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F578FD">
              <w:rPr>
                <w:rFonts w:ascii="Trebuchet MS" w:hAnsi="Trebuchet MS" w:cs="Arabic Transparent" w:hint="cs"/>
                <w:color w:val="000000"/>
                <w:position w:val="0"/>
                <w:sz w:val="24"/>
                <w:szCs w:val="24"/>
                <w:rtl/>
                <w:lang w:bidi="ar-IQ"/>
              </w:rPr>
              <w:t>مسائل في معالجة النتائج إحصائيا</w:t>
            </w:r>
          </w:p>
        </w:tc>
        <w:tc>
          <w:tcPr>
            <w:tcW w:w="2118" w:type="pct"/>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F578FD" w:rsidRPr="00F578FD" w:rsidTr="00F578FD">
        <w:tc>
          <w:tcPr>
            <w:tcW w:w="256"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F578FD">
              <w:rPr>
                <w:rFonts w:hint="cs"/>
                <w:b/>
                <w:bCs/>
                <w:position w:val="0"/>
                <w:sz w:val="24"/>
                <w:szCs w:val="24"/>
                <w:rtl/>
              </w:rPr>
              <w:t>32</w:t>
            </w:r>
          </w:p>
        </w:tc>
        <w:tc>
          <w:tcPr>
            <w:tcW w:w="1101"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356" w:type="pct"/>
            <w:gridSpan w:val="2"/>
          </w:tcPr>
          <w:p w:rsidR="00F578FD" w:rsidRPr="00F578FD" w:rsidRDefault="00F578FD" w:rsidP="00F578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2118"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rFonts w:ascii="Trebuchet MS" w:hAnsi="Trebuchet MS" w:cs="Arabic Transparent"/>
                <w:color w:val="000000"/>
                <w:position w:val="0"/>
                <w:sz w:val="24"/>
                <w:szCs w:val="24"/>
                <w:rtl/>
                <w:lang w:bidi="ar-IQ"/>
              </w:rPr>
            </w:pPr>
          </w:p>
        </w:tc>
        <w:tc>
          <w:tcPr>
            <w:tcW w:w="169" w:type="pct"/>
          </w:tcPr>
          <w:p w:rsidR="00F578FD" w:rsidRPr="00F578FD" w:rsidRDefault="00F578FD" w:rsidP="00F578FD">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bl>
    <w:p w:rsidR="00F578FD" w:rsidRDefault="00F578FD"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F578FD" w:rsidRPr="00F578FD" w:rsidTr="00F578FD">
        <w:trPr>
          <w:jc w:val="center"/>
        </w:trPr>
        <w:tc>
          <w:tcPr>
            <w:tcW w:w="1311"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F578FD">
              <w:rPr>
                <w:rFonts w:ascii="Book Antiqua" w:hAnsi="Book Antiqua" w:cs="Simplified Arabic"/>
                <w:b/>
                <w:bCs/>
                <w:position w:val="0"/>
                <w:sz w:val="28"/>
                <w:szCs w:val="28"/>
              </w:rPr>
              <w:t>Course Instructor</w:t>
            </w:r>
          </w:p>
        </w:tc>
        <w:tc>
          <w:tcPr>
            <w:tcW w:w="3689" w:type="pct"/>
            <w:gridSpan w:val="5"/>
          </w:tcPr>
          <w:p w:rsid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Dr.Luma Tahir Tuma</w:t>
            </w: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Dr.Hanan Murtadha</w:t>
            </w:r>
          </w:p>
        </w:tc>
      </w:tr>
      <w:tr w:rsidR="00F578FD" w:rsidRPr="00F578FD" w:rsidTr="00F578FD">
        <w:trPr>
          <w:jc w:val="center"/>
        </w:trPr>
        <w:tc>
          <w:tcPr>
            <w:tcW w:w="1311"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F578FD">
              <w:rPr>
                <w:rFonts w:ascii="Book Antiqua" w:hAnsi="Book Antiqua" w:cs="Simplified Arabic"/>
                <w:b/>
                <w:bCs/>
                <w:position w:val="0"/>
                <w:sz w:val="28"/>
                <w:szCs w:val="28"/>
              </w:rPr>
              <w:t>E-mail</w:t>
            </w:r>
          </w:p>
        </w:tc>
        <w:tc>
          <w:tcPr>
            <w:tcW w:w="3689" w:type="pct"/>
            <w:gridSpan w:val="5"/>
            <w:vAlign w:val="center"/>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p>
        </w:tc>
      </w:tr>
      <w:tr w:rsidR="00F578FD" w:rsidRPr="00F578FD" w:rsidTr="00F578FD">
        <w:trPr>
          <w:jc w:val="center"/>
        </w:trPr>
        <w:tc>
          <w:tcPr>
            <w:tcW w:w="1311"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F578FD">
              <w:rPr>
                <w:rFonts w:ascii="Book Antiqua" w:hAnsi="Book Antiqua" w:cs="Simplified Arabic"/>
                <w:b/>
                <w:bCs/>
                <w:position w:val="0"/>
                <w:sz w:val="28"/>
                <w:szCs w:val="28"/>
              </w:rPr>
              <w:t>Title</w:t>
            </w:r>
          </w:p>
        </w:tc>
        <w:tc>
          <w:tcPr>
            <w:tcW w:w="3689" w:type="pct"/>
            <w:gridSpan w:val="5"/>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Analytical chemistry</w:t>
            </w:r>
          </w:p>
        </w:tc>
      </w:tr>
      <w:tr w:rsidR="00F578FD" w:rsidRPr="00F578FD" w:rsidTr="00F578FD">
        <w:trPr>
          <w:jc w:val="center"/>
        </w:trPr>
        <w:tc>
          <w:tcPr>
            <w:tcW w:w="1311"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F578FD">
              <w:rPr>
                <w:rFonts w:ascii="Book Antiqua" w:hAnsi="Book Antiqua" w:cs="Simplified Arabic"/>
                <w:b/>
                <w:bCs/>
                <w:position w:val="0"/>
                <w:sz w:val="28"/>
                <w:szCs w:val="28"/>
              </w:rPr>
              <w:t>Course Coordinator</w:t>
            </w:r>
          </w:p>
        </w:tc>
        <w:tc>
          <w:tcPr>
            <w:tcW w:w="3689" w:type="pct"/>
            <w:gridSpan w:val="5"/>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F578FD" w:rsidRPr="00F578FD" w:rsidTr="00F578FD">
        <w:trPr>
          <w:jc w:val="center"/>
        </w:trPr>
        <w:tc>
          <w:tcPr>
            <w:tcW w:w="1311"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F578FD">
              <w:rPr>
                <w:rFonts w:ascii="Book Antiqua" w:hAnsi="Book Antiqua" w:cs="Simplified Arabic"/>
                <w:b/>
                <w:bCs/>
                <w:position w:val="0"/>
                <w:sz w:val="28"/>
                <w:szCs w:val="28"/>
              </w:rPr>
              <w:t>Course Objective</w:t>
            </w: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lastRenderedPageBreak/>
              <w:t>Quantitive and qualitative procedures</w:t>
            </w:r>
          </w:p>
        </w:tc>
      </w:tr>
      <w:tr w:rsidR="00F578FD" w:rsidRPr="00F578FD" w:rsidTr="00F578FD">
        <w:trPr>
          <w:jc w:val="center"/>
        </w:trPr>
        <w:tc>
          <w:tcPr>
            <w:tcW w:w="1311"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F578FD">
              <w:rPr>
                <w:rFonts w:ascii="Book Antiqua" w:hAnsi="Book Antiqua" w:cs="Simplified Arabic"/>
                <w:b/>
                <w:bCs/>
                <w:position w:val="0"/>
                <w:sz w:val="28"/>
                <w:szCs w:val="28"/>
              </w:rPr>
              <w:t>Course Description</w:t>
            </w: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F578FD" w:rsidRPr="00F578FD" w:rsidTr="00F578FD">
        <w:trPr>
          <w:trHeight w:val="991"/>
          <w:jc w:val="center"/>
        </w:trPr>
        <w:tc>
          <w:tcPr>
            <w:tcW w:w="1311"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F578FD">
              <w:rPr>
                <w:rFonts w:ascii="Book Antiqua" w:hAnsi="Book Antiqua" w:cs="Simplified Arabic"/>
                <w:b/>
                <w:bCs/>
                <w:position w:val="0"/>
                <w:sz w:val="28"/>
                <w:szCs w:val="28"/>
              </w:rPr>
              <w:t>Textbook</w:t>
            </w:r>
          </w:p>
        </w:tc>
        <w:tc>
          <w:tcPr>
            <w:tcW w:w="3689" w:type="pct"/>
            <w:gridSpan w:val="5"/>
            <w:vAlign w:val="center"/>
          </w:tcPr>
          <w:p w:rsidR="00F578FD" w:rsidRPr="00F578FD" w:rsidRDefault="00F578FD" w:rsidP="00F578FD">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tl/>
                <w:lang w:bidi="ar-IQ"/>
              </w:rPr>
            </w:pPr>
            <w:r w:rsidRPr="00F578FD">
              <w:rPr>
                <w:rFonts w:cs="Simplified Arabic"/>
                <w:b/>
                <w:bCs/>
                <w:position w:val="0"/>
                <w:sz w:val="32"/>
                <w:szCs w:val="32"/>
                <w:lang w:bidi="ar-IQ"/>
              </w:rPr>
              <w:t>Analytical chemistry by</w:t>
            </w:r>
            <w:r w:rsidRPr="00F578FD">
              <w:rPr>
                <w:rFonts w:ascii="Book Antiqua" w:hAnsi="Book Antiqua" w:cs="Simplified Arabic"/>
                <w:position w:val="0"/>
                <w:sz w:val="28"/>
                <w:szCs w:val="28"/>
              </w:rPr>
              <w:t xml:space="preserve"> Tarik abdul Kasem N.</w:t>
            </w:r>
            <w:r w:rsidRPr="00F578FD">
              <w:rPr>
                <w:rFonts w:cs="Simplified Arabic"/>
                <w:b/>
                <w:bCs/>
                <w:position w:val="0"/>
                <w:sz w:val="32"/>
                <w:szCs w:val="32"/>
                <w:lang w:bidi="ar-IQ"/>
              </w:rPr>
              <w:t xml:space="preserve"> </w:t>
            </w:r>
          </w:p>
        </w:tc>
      </w:tr>
      <w:tr w:rsidR="00F578FD" w:rsidRPr="00F578FD" w:rsidTr="00F578FD">
        <w:trPr>
          <w:trHeight w:val="1064"/>
          <w:jc w:val="center"/>
        </w:trPr>
        <w:tc>
          <w:tcPr>
            <w:tcW w:w="1311"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F578FD">
              <w:rPr>
                <w:rFonts w:ascii="Book Antiqua" w:hAnsi="Book Antiqua" w:cs="Simplified Arabic"/>
                <w:b/>
                <w:bCs/>
                <w:position w:val="0"/>
                <w:sz w:val="28"/>
                <w:szCs w:val="28"/>
              </w:rPr>
              <w:t>References</w:t>
            </w:r>
          </w:p>
        </w:tc>
        <w:tc>
          <w:tcPr>
            <w:tcW w:w="3689" w:type="pct"/>
            <w:gridSpan w:val="5"/>
            <w:vAlign w:val="center"/>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F578FD">
              <w:rPr>
                <w:rFonts w:cs="Simplified Arabic"/>
                <w:b/>
                <w:bCs/>
                <w:position w:val="0"/>
                <w:sz w:val="32"/>
                <w:szCs w:val="32"/>
                <w:lang w:bidi="ar-IQ"/>
              </w:rPr>
              <w:t>Analytical chemistry by Gary</w:t>
            </w:r>
          </w:p>
        </w:tc>
      </w:tr>
      <w:tr w:rsidR="00F578FD" w:rsidRPr="00F578FD" w:rsidTr="00F578FD">
        <w:trPr>
          <w:jc w:val="center"/>
        </w:trPr>
        <w:tc>
          <w:tcPr>
            <w:tcW w:w="1311" w:type="pct"/>
            <w:vMerge w:val="restar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F578FD">
              <w:rPr>
                <w:rFonts w:ascii="Book Antiqua" w:hAnsi="Book Antiqua" w:cs="Simplified Arabic"/>
                <w:b/>
                <w:bCs/>
                <w:position w:val="0"/>
                <w:sz w:val="28"/>
                <w:szCs w:val="28"/>
              </w:rPr>
              <w:t>Course Assessment</w:t>
            </w:r>
          </w:p>
        </w:tc>
        <w:tc>
          <w:tcPr>
            <w:tcW w:w="738"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Term Tests</w:t>
            </w:r>
          </w:p>
        </w:tc>
        <w:tc>
          <w:tcPr>
            <w:tcW w:w="738"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Laboratory</w:t>
            </w:r>
          </w:p>
        </w:tc>
        <w:tc>
          <w:tcPr>
            <w:tcW w:w="738"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Quizzes</w:t>
            </w:r>
          </w:p>
        </w:tc>
        <w:tc>
          <w:tcPr>
            <w:tcW w:w="738"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Project</w:t>
            </w:r>
          </w:p>
        </w:tc>
        <w:tc>
          <w:tcPr>
            <w:tcW w:w="738"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Final Exam</w:t>
            </w:r>
          </w:p>
        </w:tc>
      </w:tr>
      <w:tr w:rsidR="00F578FD" w:rsidRPr="00F578FD" w:rsidTr="00F578FD">
        <w:trPr>
          <w:jc w:val="center"/>
        </w:trPr>
        <w:tc>
          <w:tcPr>
            <w:tcW w:w="1311" w:type="pct"/>
            <w:vMerge/>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35%</w:t>
            </w:r>
          </w:p>
        </w:tc>
        <w:tc>
          <w:tcPr>
            <w:tcW w:w="738"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15%</w:t>
            </w:r>
          </w:p>
        </w:tc>
        <w:tc>
          <w:tcPr>
            <w:tcW w:w="738"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w:t>
            </w:r>
          </w:p>
        </w:tc>
        <w:tc>
          <w:tcPr>
            <w:tcW w:w="738"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w:t>
            </w:r>
          </w:p>
        </w:tc>
        <w:tc>
          <w:tcPr>
            <w:tcW w:w="738"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F578FD">
              <w:rPr>
                <w:rFonts w:ascii="Book Antiqua" w:hAnsi="Book Antiqua" w:cs="Simplified Arabic"/>
                <w:position w:val="0"/>
                <w:sz w:val="28"/>
                <w:szCs w:val="28"/>
              </w:rPr>
              <w:t>50%</w:t>
            </w:r>
          </w:p>
        </w:tc>
      </w:tr>
      <w:tr w:rsidR="00F578FD" w:rsidRPr="00F578FD" w:rsidTr="00F578FD">
        <w:trPr>
          <w:jc w:val="center"/>
        </w:trPr>
        <w:tc>
          <w:tcPr>
            <w:tcW w:w="1311"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F578FD">
              <w:rPr>
                <w:rFonts w:ascii="Book Antiqua" w:hAnsi="Book Antiqua" w:cs="Simplified Arabic"/>
                <w:b/>
                <w:bCs/>
                <w:position w:val="0"/>
                <w:sz w:val="28"/>
                <w:szCs w:val="28"/>
              </w:rPr>
              <w:t>General Notes</w:t>
            </w: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F578FD" w:rsidRDefault="00F578FD"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916"/>
        <w:gridCol w:w="97"/>
        <w:gridCol w:w="3167"/>
        <w:gridCol w:w="2634"/>
        <w:gridCol w:w="885"/>
      </w:tblGrid>
      <w:tr w:rsidR="00F578FD" w:rsidRPr="00F578FD" w:rsidTr="00F578FD">
        <w:trPr>
          <w:jc w:val="center"/>
        </w:trPr>
        <w:tc>
          <w:tcPr>
            <w:tcW w:w="386" w:type="pct"/>
            <w:vAlign w:val="center"/>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week</w:t>
            </w:r>
          </w:p>
        </w:tc>
        <w:tc>
          <w:tcPr>
            <w:tcW w:w="671" w:type="pct"/>
            <w:gridSpan w:val="2"/>
            <w:vAlign w:val="center"/>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Date</w:t>
            </w:r>
          </w:p>
        </w:tc>
        <w:tc>
          <w:tcPr>
            <w:tcW w:w="1930" w:type="pct"/>
            <w:vAlign w:val="center"/>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Topics Covered</w:t>
            </w:r>
          </w:p>
        </w:tc>
        <w:tc>
          <w:tcPr>
            <w:tcW w:w="1594" w:type="pct"/>
            <w:vAlign w:val="center"/>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Lab. Experiment Assignments</w:t>
            </w:r>
          </w:p>
        </w:tc>
        <w:tc>
          <w:tcPr>
            <w:tcW w:w="419" w:type="pct"/>
            <w:vAlign w:val="center"/>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Notes</w:t>
            </w: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1</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1</w:t>
            </w:r>
            <w:r w:rsidRPr="00F578FD">
              <w:rPr>
                <w:rFonts w:cs="Simplified Arabic"/>
                <w:position w:val="0"/>
                <w:sz w:val="26"/>
                <w:szCs w:val="26"/>
                <w:vertAlign w:val="superscript"/>
                <w:lang w:bidi="ar-IQ"/>
              </w:rPr>
              <w:t>st</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Analytical chemistry and its branches</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Crystallization water in aqueous  bariatuum chloride</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2</w:t>
            </w:r>
            <w:r w:rsidRPr="00F578FD">
              <w:rPr>
                <w:rFonts w:cs="Simplified Arabic"/>
                <w:position w:val="0"/>
                <w:sz w:val="26"/>
                <w:szCs w:val="26"/>
                <w:vertAlign w:val="superscript"/>
                <w:lang w:bidi="ar-IQ"/>
              </w:rPr>
              <w:t>nd</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Quantitive and qualitative procedures</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Saturation degree and solubility ionic product</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3</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3</w:t>
            </w:r>
            <w:r w:rsidRPr="00F578FD">
              <w:rPr>
                <w:rFonts w:cs="Simplified Arabic"/>
                <w:position w:val="0"/>
                <w:sz w:val="26"/>
                <w:szCs w:val="26"/>
                <w:vertAlign w:val="superscript"/>
                <w:lang w:bidi="ar-IQ"/>
              </w:rPr>
              <w:t>rd</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Precipitates properties</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Calcium determination in calcium oxalate form</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4</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4</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Chemical structure of precipitates</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Chloride determination in si</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5</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5</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Quantitative and gravimetric calculations</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Sulfate determination inbarium sulfate form</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6</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6</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 </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Weight parameter-precipitates solubility</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Lead determination in lead chromate form</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7</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7</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Solubility and solubility product</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Precipitation of lead as lead chromate</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8</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8</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Iron determination as ferrichydroxide</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Factors affected the precipitates solubility</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9</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9</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 xml:space="preserve">Aluminum precipitation as hydroxide form and its determination as oxide form </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Factors affected the precipitates solubility</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lastRenderedPageBreak/>
              <w:t>10</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10</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 xml:space="preserve">Aluminum precipitation as oxide form by precipitation in homogeneous solution </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Precipitates crystal formation</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11</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11</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Nichel determination as dimethyl dioxame complex</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Relative over saturation case</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12</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12</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Iodine distribution between organic solvent and water</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Precipitates contamination and their types</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13</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13</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 xml:space="preserve">distribution between organic solvent and iodine aqueous solution </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Chemical extraction methods</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14</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14</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Capacity calculation of cationic resin</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Solvent extraction</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15</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15</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 xml:space="preserve">Total cations determination in water </w:t>
            </w: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Extraction systems</w:t>
            </w: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16</w:t>
            </w:r>
          </w:p>
        </w:tc>
        <w:tc>
          <w:tcPr>
            <w:tcW w:w="671"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F578FD">
              <w:rPr>
                <w:rFonts w:cs="Simplified Arabic"/>
                <w:position w:val="0"/>
                <w:sz w:val="26"/>
                <w:szCs w:val="26"/>
                <w:lang w:bidi="ar-IQ"/>
              </w:rPr>
              <w:t>16</w:t>
            </w:r>
            <w:r w:rsidRPr="00F578FD">
              <w:rPr>
                <w:rFonts w:cs="Simplified Arabic"/>
                <w:position w:val="0"/>
                <w:sz w:val="26"/>
                <w:szCs w:val="26"/>
                <w:vertAlign w:val="superscript"/>
                <w:lang w:bidi="ar-IQ"/>
              </w:rPr>
              <w:t>th</w:t>
            </w:r>
            <w:r w:rsidRPr="00F578FD">
              <w:rPr>
                <w:rFonts w:cs="Simplified Arabic"/>
                <w:position w:val="0"/>
                <w:sz w:val="26"/>
                <w:szCs w:val="26"/>
                <w:lang w:bidi="ar-IQ"/>
              </w:rPr>
              <w:t xml:space="preserve"> week</w:t>
            </w:r>
          </w:p>
        </w:tc>
        <w:tc>
          <w:tcPr>
            <w:tcW w:w="1930"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5000" w:type="pct"/>
            <w:gridSpan w:val="6"/>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Half-year Break</w:t>
            </w: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17</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18</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19</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20</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21</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22</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23</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24</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25</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26</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27</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28</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29</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30</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31</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F578FD" w:rsidRPr="00F578FD" w:rsidTr="00F578FD">
        <w:trPr>
          <w:jc w:val="center"/>
        </w:trPr>
        <w:tc>
          <w:tcPr>
            <w:tcW w:w="386" w:type="pct"/>
          </w:tcPr>
          <w:p w:rsidR="00F578FD" w:rsidRPr="00F578FD" w:rsidRDefault="00F578FD" w:rsidP="00F578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F578FD">
              <w:rPr>
                <w:rFonts w:cs="Simplified Arabic"/>
                <w:b/>
                <w:bCs/>
                <w:position w:val="0"/>
                <w:sz w:val="28"/>
                <w:szCs w:val="28"/>
                <w:lang w:bidi="ar-IQ"/>
              </w:rPr>
              <w:t>32</w:t>
            </w:r>
          </w:p>
        </w:tc>
        <w:tc>
          <w:tcPr>
            <w:tcW w:w="587"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3" w:type="pct"/>
            <w:gridSpan w:val="2"/>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94"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F578FD" w:rsidRPr="00F578FD" w:rsidRDefault="00F578FD" w:rsidP="00F578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F578FD" w:rsidRDefault="00F578FD"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33"/>
        <w:gridCol w:w="1230"/>
        <w:gridCol w:w="1320"/>
        <w:gridCol w:w="1257"/>
        <w:gridCol w:w="1446"/>
      </w:tblGrid>
      <w:tr w:rsidR="00BC249F" w:rsidRPr="00BC249F" w:rsidTr="003B3CAA">
        <w:tc>
          <w:tcPr>
            <w:tcW w:w="8522" w:type="dxa"/>
            <w:gridSpan w:val="6"/>
          </w:tcPr>
          <w:p w:rsidR="00BC249F" w:rsidRDefault="00BC249F" w:rsidP="00BC249F">
            <w:pPr>
              <w:suppressAutoHyphens w:val="0"/>
              <w:spacing w:line="240" w:lineRule="auto"/>
              <w:ind w:leftChars="0" w:left="0" w:firstLineChars="0" w:firstLine="0"/>
              <w:jc w:val="center"/>
              <w:textDirection w:val="lrTb"/>
              <w:textAlignment w:val="auto"/>
              <w:outlineLvl w:val="9"/>
              <w:rPr>
                <w:rFonts w:ascii="Trebuchet MS" w:hAnsi="Trebuchet MS" w:cs="Arabic Transparent"/>
                <w:color w:val="000000"/>
                <w:position w:val="0"/>
                <w:sz w:val="28"/>
                <w:szCs w:val="28"/>
                <w:rtl/>
                <w:lang w:bidi="ar-IQ"/>
              </w:rPr>
            </w:pPr>
            <w:r w:rsidRPr="00250A52">
              <w:rPr>
                <w:rFonts w:ascii="Trebuchet MS" w:hAnsi="Trebuchet MS" w:cs="Arabic Transparent" w:hint="cs"/>
                <w:b/>
                <w:bCs/>
                <w:color w:val="000000"/>
                <w:position w:val="0"/>
                <w:sz w:val="28"/>
                <w:szCs w:val="28"/>
                <w:rtl/>
                <w:lang w:bidi="ar-IQ"/>
              </w:rPr>
              <w:t>وصف مقرر الكيمياء التحليلية المرحلة الثانية</w:t>
            </w:r>
          </w:p>
        </w:tc>
      </w:tr>
      <w:tr w:rsidR="00BC249F" w:rsidRPr="00BC249F" w:rsidTr="00BC249F">
        <w:tc>
          <w:tcPr>
            <w:tcW w:w="2036" w:type="dxa"/>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C249F">
              <w:rPr>
                <w:rFonts w:cs="Simplified Arabic" w:hint="cs"/>
                <w:b/>
                <w:bCs/>
                <w:position w:val="0"/>
                <w:sz w:val="28"/>
                <w:szCs w:val="28"/>
                <w:rtl/>
              </w:rPr>
              <w:t>الاسم</w:t>
            </w:r>
          </w:p>
        </w:tc>
        <w:tc>
          <w:tcPr>
            <w:tcW w:w="6486" w:type="dxa"/>
            <w:gridSpan w:val="5"/>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Pr>
                <w:rFonts w:ascii="Trebuchet MS" w:hAnsi="Trebuchet MS" w:cs="Arabic Transparent" w:hint="cs"/>
                <w:color w:val="000000"/>
                <w:position w:val="0"/>
                <w:sz w:val="28"/>
                <w:szCs w:val="28"/>
                <w:rtl/>
                <w:lang w:bidi="ar-IQ"/>
              </w:rPr>
              <w:t>أ.</w:t>
            </w:r>
            <w:r w:rsidRPr="00BC249F">
              <w:rPr>
                <w:rFonts w:ascii="Trebuchet MS" w:hAnsi="Trebuchet MS" w:cs="Arabic Transparent" w:hint="cs"/>
                <w:color w:val="000000"/>
                <w:position w:val="0"/>
                <w:sz w:val="28"/>
                <w:szCs w:val="28"/>
                <w:rtl/>
                <w:lang w:bidi="ar-IQ"/>
              </w:rPr>
              <w:t>د.</w:t>
            </w:r>
            <w:r>
              <w:rPr>
                <w:rFonts w:ascii="Trebuchet MS" w:hAnsi="Trebuchet MS" w:cs="Arabic Transparent" w:hint="cs"/>
                <w:color w:val="000000"/>
                <w:position w:val="0"/>
                <w:sz w:val="28"/>
                <w:szCs w:val="28"/>
                <w:rtl/>
                <w:lang w:bidi="ar-IQ"/>
              </w:rPr>
              <w:t>عهود جبار</w:t>
            </w:r>
          </w:p>
        </w:tc>
      </w:tr>
      <w:tr w:rsidR="00BC249F" w:rsidRPr="00BC249F" w:rsidTr="00BC249F">
        <w:tc>
          <w:tcPr>
            <w:tcW w:w="2036" w:type="dxa"/>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C249F">
              <w:rPr>
                <w:rFonts w:cs="Simplified Arabic" w:hint="cs"/>
                <w:b/>
                <w:bCs/>
                <w:position w:val="0"/>
                <w:sz w:val="28"/>
                <w:szCs w:val="28"/>
                <w:rtl/>
              </w:rPr>
              <w:t>البريد الالكتروني</w:t>
            </w:r>
          </w:p>
        </w:tc>
        <w:tc>
          <w:tcPr>
            <w:tcW w:w="6486" w:type="dxa"/>
            <w:gridSpan w:val="5"/>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BC249F" w:rsidRPr="00BC249F" w:rsidTr="00BC249F">
        <w:tc>
          <w:tcPr>
            <w:tcW w:w="2036" w:type="dxa"/>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C249F">
              <w:rPr>
                <w:rFonts w:cs="Simplified Arabic" w:hint="cs"/>
                <w:b/>
                <w:bCs/>
                <w:position w:val="0"/>
                <w:sz w:val="28"/>
                <w:szCs w:val="28"/>
                <w:rtl/>
              </w:rPr>
              <w:t>اسم المادة</w:t>
            </w:r>
          </w:p>
        </w:tc>
        <w:tc>
          <w:tcPr>
            <w:tcW w:w="6486" w:type="dxa"/>
            <w:gridSpan w:val="5"/>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BC249F">
              <w:rPr>
                <w:rFonts w:ascii="Trebuchet MS" w:hAnsi="Trebuchet MS" w:cs="Arabic Transparent" w:hint="cs"/>
                <w:color w:val="000000"/>
                <w:position w:val="0"/>
                <w:sz w:val="28"/>
                <w:szCs w:val="28"/>
                <w:rtl/>
                <w:lang w:bidi="ar-IQ"/>
              </w:rPr>
              <w:t>الكيمياء الفيزياوية</w:t>
            </w:r>
          </w:p>
        </w:tc>
      </w:tr>
      <w:tr w:rsidR="00BC249F" w:rsidRPr="00BC249F" w:rsidTr="00BC249F">
        <w:tc>
          <w:tcPr>
            <w:tcW w:w="2036" w:type="dxa"/>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C249F">
              <w:rPr>
                <w:rFonts w:cs="Simplified Arabic" w:hint="cs"/>
                <w:b/>
                <w:bCs/>
                <w:position w:val="0"/>
                <w:sz w:val="28"/>
                <w:szCs w:val="28"/>
                <w:rtl/>
              </w:rPr>
              <w:t>مقرر الفصل</w:t>
            </w:r>
          </w:p>
        </w:tc>
        <w:tc>
          <w:tcPr>
            <w:tcW w:w="6486" w:type="dxa"/>
            <w:gridSpan w:val="5"/>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BC249F">
              <w:rPr>
                <w:rFonts w:ascii="Trebuchet MS" w:hAnsi="Trebuchet MS" w:cs="Arabic Transparent" w:hint="cs"/>
                <w:color w:val="000000"/>
                <w:position w:val="0"/>
                <w:sz w:val="28"/>
                <w:szCs w:val="28"/>
                <w:rtl/>
                <w:lang w:bidi="ar-IQ"/>
              </w:rPr>
              <w:t>الثرموديناميك</w:t>
            </w:r>
          </w:p>
        </w:tc>
      </w:tr>
      <w:tr w:rsidR="00BC249F" w:rsidRPr="00BC249F" w:rsidTr="00BC249F">
        <w:trPr>
          <w:trHeight w:val="1217"/>
        </w:trPr>
        <w:tc>
          <w:tcPr>
            <w:tcW w:w="2036" w:type="dxa"/>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C249F">
              <w:rPr>
                <w:rFonts w:cs="Simplified Arabic" w:hint="cs"/>
                <w:b/>
                <w:bCs/>
                <w:position w:val="0"/>
                <w:sz w:val="28"/>
                <w:szCs w:val="28"/>
                <w:rtl/>
              </w:rPr>
              <w:lastRenderedPageBreak/>
              <w:t>اهداف المادة</w:t>
            </w:r>
          </w:p>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BC249F">
              <w:rPr>
                <w:rFonts w:ascii="Trebuchet MS" w:hAnsi="Trebuchet MS" w:cs="Arabic Transparent" w:hint="cs"/>
                <w:color w:val="000000"/>
                <w:position w:val="0"/>
                <w:sz w:val="28"/>
                <w:szCs w:val="28"/>
                <w:rtl/>
                <w:lang w:bidi="ar-IQ"/>
              </w:rPr>
              <w:t xml:space="preserve">شرح وتوضيح أساسيات الديناميك الحراري للطالب من خلال الدراسة المستفيضة لأهم قوانين الديناميك الحراري والدوال الثرموديناميكية وعلاقتها بالتغيرات الفيزيائية والكيميائية.  </w:t>
            </w:r>
          </w:p>
        </w:tc>
      </w:tr>
      <w:tr w:rsidR="00BC249F" w:rsidRPr="00BC249F" w:rsidTr="00BC249F">
        <w:trPr>
          <w:trHeight w:val="1786"/>
        </w:trPr>
        <w:tc>
          <w:tcPr>
            <w:tcW w:w="2036" w:type="dxa"/>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C249F">
              <w:rPr>
                <w:rFonts w:cs="Simplified Arabic" w:hint="cs"/>
                <w:b/>
                <w:bCs/>
                <w:position w:val="0"/>
                <w:sz w:val="28"/>
                <w:szCs w:val="28"/>
                <w:rtl/>
              </w:rPr>
              <w:t>التفاصيل الاساسية للمادة</w:t>
            </w:r>
          </w:p>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BC249F">
              <w:rPr>
                <w:rFonts w:ascii="Trebuchet MS" w:hAnsi="Trebuchet MS" w:cs="Arabic Transparent" w:hint="cs"/>
                <w:color w:val="000000"/>
                <w:position w:val="0"/>
                <w:sz w:val="28"/>
                <w:szCs w:val="28"/>
                <w:rtl/>
                <w:lang w:bidi="ar-IQ"/>
              </w:rPr>
              <w:t>دراسة أنواع الغازات (المثالية والحقيقية) وتوضيح المعادلة العامة للغازات ومعادلة فاندرفالز، قوانين الديناميك الحراري، دوال الديناميك الحراري، الكيمياء الحرارية وقوانينها، دورة كارنوت، معادلة لانكماير للامتزاز، قانون راؤلت، صفات المحاليل المثالية واهم الخواص التي يعتمد عليها المحلول المثالي فضلا عن مواضيع أخرى سوف تذكر لاحقاً.</w:t>
            </w:r>
          </w:p>
        </w:tc>
      </w:tr>
      <w:tr w:rsidR="00BC249F" w:rsidRPr="00BC249F" w:rsidTr="00BC249F">
        <w:trPr>
          <w:trHeight w:val="882"/>
        </w:trPr>
        <w:tc>
          <w:tcPr>
            <w:tcW w:w="2036" w:type="dxa"/>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C249F">
              <w:rPr>
                <w:rFonts w:cs="Simplified Arabic" w:hint="cs"/>
                <w:b/>
                <w:bCs/>
                <w:position w:val="0"/>
                <w:sz w:val="28"/>
                <w:szCs w:val="28"/>
                <w:rtl/>
              </w:rPr>
              <w:t>الكتب المنهجية</w:t>
            </w:r>
          </w:p>
        </w:tc>
        <w:tc>
          <w:tcPr>
            <w:tcW w:w="6486" w:type="dxa"/>
            <w:gridSpan w:val="5"/>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BC249F">
              <w:rPr>
                <w:rFonts w:ascii="Trebuchet MS" w:hAnsi="Trebuchet MS" w:cs="Arabic Transparent" w:hint="cs"/>
                <w:color w:val="000000"/>
                <w:position w:val="0"/>
                <w:sz w:val="28"/>
                <w:szCs w:val="28"/>
                <w:rtl/>
                <w:lang w:bidi="ar-IQ"/>
              </w:rPr>
              <w:t>مسائل وحلول في الكيمياء الفيزياوية، د.أنيس النجار</w:t>
            </w:r>
          </w:p>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BC249F">
              <w:rPr>
                <w:rFonts w:ascii="Trebuchet MS" w:hAnsi="Trebuchet MS" w:cs="Arabic Transparent" w:hint="cs"/>
                <w:color w:val="000000"/>
                <w:position w:val="0"/>
                <w:sz w:val="28"/>
                <w:szCs w:val="28"/>
                <w:rtl/>
                <w:lang w:bidi="ar-IQ"/>
              </w:rPr>
              <w:t xml:space="preserve">مسائل في الكيمياء الفيزياوية، د. ليلى </w:t>
            </w:r>
          </w:p>
        </w:tc>
      </w:tr>
      <w:tr w:rsidR="00BC249F" w:rsidRPr="00BC249F" w:rsidTr="00BC249F">
        <w:tc>
          <w:tcPr>
            <w:tcW w:w="2036" w:type="dxa"/>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C249F">
              <w:rPr>
                <w:rFonts w:cs="Simplified Arabic" w:hint="cs"/>
                <w:b/>
                <w:bCs/>
                <w:position w:val="0"/>
                <w:sz w:val="28"/>
                <w:szCs w:val="28"/>
                <w:rtl/>
              </w:rPr>
              <w:t>المصادر الخارجية</w:t>
            </w:r>
          </w:p>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BC249F">
              <w:rPr>
                <w:rFonts w:ascii="Trebuchet MS" w:hAnsi="Trebuchet MS" w:cs="Arabic Transparent" w:hint="cs"/>
                <w:color w:val="000000"/>
                <w:position w:val="0"/>
                <w:sz w:val="28"/>
                <w:szCs w:val="28"/>
                <w:rtl/>
                <w:lang w:bidi="ar-IQ"/>
              </w:rPr>
              <w:t>1. الكيمياء الفيزياوية، شارما</w:t>
            </w:r>
          </w:p>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BC249F">
              <w:rPr>
                <w:rFonts w:ascii="Trebuchet MS" w:hAnsi="Trebuchet MS" w:cs="Arabic Transparent" w:hint="cs"/>
                <w:color w:val="000000"/>
                <w:position w:val="0"/>
                <w:sz w:val="28"/>
                <w:szCs w:val="28"/>
                <w:rtl/>
                <w:lang w:bidi="ar-IQ"/>
              </w:rPr>
              <w:t>2.</w:t>
            </w:r>
            <w:r w:rsidRPr="00BC249F">
              <w:rPr>
                <w:rFonts w:ascii="Trebuchet MS" w:hAnsi="Trebuchet MS" w:cs="Arabic Transparent"/>
                <w:color w:val="000000"/>
                <w:position w:val="0"/>
                <w:sz w:val="28"/>
                <w:szCs w:val="28"/>
                <w:lang w:bidi="ar-IQ"/>
              </w:rPr>
              <w:t>Physical Chemistry</w:t>
            </w:r>
            <w:r w:rsidRPr="00BC249F">
              <w:rPr>
                <w:rFonts w:ascii="Trebuchet MS" w:hAnsi="Trebuchet MS" w:cs="Arabic Transparent" w:hint="cs"/>
                <w:color w:val="000000"/>
                <w:position w:val="0"/>
                <w:sz w:val="28"/>
                <w:szCs w:val="28"/>
                <w:rtl/>
                <w:lang w:bidi="ar-IQ"/>
              </w:rPr>
              <w:t xml:space="preserve"> </w:t>
            </w:r>
            <w:r w:rsidRPr="00BC249F">
              <w:rPr>
                <w:rFonts w:ascii="Trebuchet MS" w:hAnsi="Trebuchet MS" w:cs="Arabic Transparent"/>
                <w:color w:val="000000"/>
                <w:position w:val="0"/>
                <w:sz w:val="28"/>
                <w:szCs w:val="28"/>
                <w:lang w:bidi="ar-IQ"/>
              </w:rPr>
              <w:t>,</w:t>
            </w:r>
            <w:r w:rsidRPr="00BC249F">
              <w:rPr>
                <w:rFonts w:ascii="Trebuchet MS" w:hAnsi="Trebuchet MS" w:cs="Arabic Transparent" w:hint="cs"/>
                <w:color w:val="000000"/>
                <w:position w:val="0"/>
                <w:sz w:val="28"/>
                <w:szCs w:val="28"/>
                <w:rtl/>
                <w:lang w:bidi="ar-IQ"/>
              </w:rPr>
              <w:t xml:space="preserve"> </w:t>
            </w:r>
            <w:r w:rsidRPr="00BC249F">
              <w:rPr>
                <w:rFonts w:ascii="Trebuchet MS" w:hAnsi="Trebuchet MS" w:cs="Arabic Transparent"/>
                <w:color w:val="000000"/>
                <w:position w:val="0"/>
                <w:sz w:val="28"/>
                <w:szCs w:val="28"/>
                <w:lang w:bidi="ar-IQ"/>
              </w:rPr>
              <w:t>J.Moor</w:t>
            </w:r>
          </w:p>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BC249F">
              <w:rPr>
                <w:rFonts w:ascii="Trebuchet MS" w:hAnsi="Trebuchet MS" w:cs="Arabic Transparent" w:hint="cs"/>
                <w:color w:val="000000"/>
                <w:position w:val="0"/>
                <w:sz w:val="28"/>
                <w:szCs w:val="28"/>
                <w:rtl/>
                <w:lang w:bidi="ar-IQ"/>
              </w:rPr>
              <w:t>3. انترنيت</w:t>
            </w:r>
          </w:p>
        </w:tc>
      </w:tr>
      <w:tr w:rsidR="00BC249F" w:rsidRPr="00BC249F" w:rsidTr="00BC249F">
        <w:trPr>
          <w:trHeight w:val="654"/>
        </w:trPr>
        <w:tc>
          <w:tcPr>
            <w:tcW w:w="2036" w:type="dxa"/>
            <w:vMerge w:val="restar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C249F">
              <w:rPr>
                <w:rFonts w:cs="Simplified Arabic" w:hint="cs"/>
                <w:b/>
                <w:bCs/>
                <w:position w:val="0"/>
                <w:sz w:val="28"/>
                <w:szCs w:val="28"/>
                <w:rtl/>
              </w:rPr>
              <w:t>تقديرات الفصل</w:t>
            </w:r>
          </w:p>
        </w:tc>
        <w:tc>
          <w:tcPr>
            <w:tcW w:w="1233" w:type="dxa"/>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C249F">
              <w:rPr>
                <w:rFonts w:cs="Simplified Arabic" w:hint="cs"/>
                <w:b/>
                <w:bCs/>
                <w:position w:val="0"/>
                <w:sz w:val="24"/>
                <w:szCs w:val="24"/>
                <w:rtl/>
              </w:rPr>
              <w:t>الفصل الدراسي</w:t>
            </w:r>
          </w:p>
        </w:tc>
        <w:tc>
          <w:tcPr>
            <w:tcW w:w="1230" w:type="dxa"/>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C249F">
              <w:rPr>
                <w:rFonts w:cs="Simplified Arabic" w:hint="cs"/>
                <w:b/>
                <w:bCs/>
                <w:position w:val="0"/>
                <w:sz w:val="24"/>
                <w:szCs w:val="24"/>
                <w:rtl/>
              </w:rPr>
              <w:t>المختبر</w:t>
            </w:r>
          </w:p>
        </w:tc>
        <w:tc>
          <w:tcPr>
            <w:tcW w:w="1320" w:type="dxa"/>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C249F">
              <w:rPr>
                <w:rFonts w:cs="Simplified Arabic" w:hint="cs"/>
                <w:b/>
                <w:bCs/>
                <w:position w:val="0"/>
                <w:sz w:val="24"/>
                <w:szCs w:val="24"/>
                <w:rtl/>
              </w:rPr>
              <w:t>الامتحانات اليومية</w:t>
            </w:r>
          </w:p>
        </w:tc>
        <w:tc>
          <w:tcPr>
            <w:tcW w:w="1257" w:type="dxa"/>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C249F">
              <w:rPr>
                <w:rFonts w:cs="Simplified Arabic" w:hint="cs"/>
                <w:b/>
                <w:bCs/>
                <w:position w:val="0"/>
                <w:sz w:val="24"/>
                <w:szCs w:val="24"/>
                <w:rtl/>
              </w:rPr>
              <w:t>المشروع</w:t>
            </w:r>
          </w:p>
        </w:tc>
        <w:tc>
          <w:tcPr>
            <w:tcW w:w="1446" w:type="dxa"/>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C249F">
              <w:rPr>
                <w:rFonts w:cs="Simplified Arabic" w:hint="cs"/>
                <w:b/>
                <w:bCs/>
                <w:position w:val="0"/>
                <w:sz w:val="24"/>
                <w:szCs w:val="24"/>
                <w:rtl/>
              </w:rPr>
              <w:t>الامتحان النهائي</w:t>
            </w:r>
          </w:p>
        </w:tc>
      </w:tr>
      <w:tr w:rsidR="00BC249F" w:rsidRPr="00BC249F" w:rsidTr="00BC249F">
        <w:tc>
          <w:tcPr>
            <w:tcW w:w="2036" w:type="dxa"/>
            <w:vMerge/>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33" w:type="dxa"/>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C249F">
              <w:rPr>
                <w:rFonts w:cs="Simplified Arabic" w:hint="cs"/>
                <w:b/>
                <w:bCs/>
                <w:position w:val="0"/>
                <w:sz w:val="24"/>
                <w:szCs w:val="24"/>
                <w:rtl/>
              </w:rPr>
              <w:t>35%</w:t>
            </w:r>
          </w:p>
        </w:tc>
        <w:tc>
          <w:tcPr>
            <w:tcW w:w="1230" w:type="dxa"/>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C249F">
              <w:rPr>
                <w:rFonts w:cs="Simplified Arabic" w:hint="cs"/>
                <w:b/>
                <w:bCs/>
                <w:position w:val="0"/>
                <w:sz w:val="24"/>
                <w:szCs w:val="24"/>
                <w:rtl/>
              </w:rPr>
              <w:t>15%</w:t>
            </w:r>
          </w:p>
        </w:tc>
        <w:tc>
          <w:tcPr>
            <w:tcW w:w="1320" w:type="dxa"/>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C249F">
              <w:rPr>
                <w:rFonts w:cs="Simplified Arabic" w:hint="cs"/>
                <w:b/>
                <w:bCs/>
                <w:position w:val="0"/>
                <w:sz w:val="24"/>
                <w:szCs w:val="24"/>
                <w:rtl/>
              </w:rPr>
              <w:t>-</w:t>
            </w:r>
          </w:p>
        </w:tc>
        <w:tc>
          <w:tcPr>
            <w:tcW w:w="1257" w:type="dxa"/>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C249F">
              <w:rPr>
                <w:rFonts w:cs="Simplified Arabic" w:hint="cs"/>
                <w:b/>
                <w:bCs/>
                <w:position w:val="0"/>
                <w:sz w:val="24"/>
                <w:szCs w:val="24"/>
                <w:rtl/>
              </w:rPr>
              <w:t>-</w:t>
            </w:r>
          </w:p>
        </w:tc>
        <w:tc>
          <w:tcPr>
            <w:tcW w:w="1446" w:type="dxa"/>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C249F">
              <w:rPr>
                <w:rFonts w:cs="Simplified Arabic" w:hint="cs"/>
                <w:b/>
                <w:bCs/>
                <w:position w:val="0"/>
                <w:sz w:val="24"/>
                <w:szCs w:val="24"/>
                <w:rtl/>
              </w:rPr>
              <w:t>50%</w:t>
            </w:r>
          </w:p>
        </w:tc>
      </w:tr>
      <w:tr w:rsidR="00BC249F" w:rsidRPr="00BC249F" w:rsidTr="00BC249F">
        <w:tc>
          <w:tcPr>
            <w:tcW w:w="2036" w:type="dxa"/>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C249F">
              <w:rPr>
                <w:rFonts w:cs="Simplified Arabic" w:hint="cs"/>
                <w:b/>
                <w:bCs/>
                <w:position w:val="0"/>
                <w:sz w:val="28"/>
                <w:szCs w:val="28"/>
                <w:rtl/>
              </w:rPr>
              <w:t>معلومات اضافية</w:t>
            </w:r>
          </w:p>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BC249F" w:rsidRDefault="00BC249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366"/>
        <w:gridCol w:w="3099"/>
        <w:gridCol w:w="2667"/>
        <w:gridCol w:w="884"/>
      </w:tblGrid>
      <w:tr w:rsidR="00BC249F" w:rsidRPr="00BC249F" w:rsidTr="00BC249F">
        <w:trPr>
          <w:cantSplit/>
          <w:trHeight w:val="885"/>
        </w:trPr>
        <w:tc>
          <w:tcPr>
            <w:tcW w:w="256" w:type="pct"/>
            <w:textDirection w:val="btLr"/>
          </w:tcPr>
          <w:p w:rsidR="00BC249F" w:rsidRPr="00BC249F" w:rsidRDefault="00BC249F" w:rsidP="00BC249F">
            <w:pPr>
              <w:suppressAutoHyphens w:val="0"/>
              <w:spacing w:line="240" w:lineRule="auto"/>
              <w:ind w:leftChars="0" w:left="113" w:right="113" w:firstLineChars="0" w:firstLine="0"/>
              <w:jc w:val="center"/>
              <w:textDirection w:val="lrTb"/>
              <w:textAlignment w:val="auto"/>
              <w:outlineLvl w:val="9"/>
              <w:rPr>
                <w:rFonts w:ascii="Arial" w:hAnsi="Arial" w:cs="Arial"/>
                <w:b/>
                <w:bCs/>
                <w:position w:val="0"/>
                <w:sz w:val="24"/>
                <w:szCs w:val="24"/>
                <w:rtl/>
              </w:rPr>
            </w:pPr>
            <w:r w:rsidRPr="00BC249F">
              <w:rPr>
                <w:rFonts w:ascii="Arial" w:hAnsi="Arial" w:cs="Arial" w:hint="cs"/>
                <w:b/>
                <w:bCs/>
                <w:position w:val="0"/>
                <w:sz w:val="24"/>
                <w:szCs w:val="24"/>
                <w:rtl/>
              </w:rPr>
              <w:t>الأسبوع</w:t>
            </w:r>
          </w:p>
        </w:tc>
        <w:tc>
          <w:tcPr>
            <w:tcW w:w="847" w:type="pct"/>
            <w:vAlign w:val="center"/>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BC249F">
              <w:rPr>
                <w:rFonts w:ascii="Arial" w:hAnsi="Arial" w:cs="Arial"/>
                <w:b/>
                <w:bCs/>
                <w:position w:val="0"/>
                <w:sz w:val="28"/>
                <w:szCs w:val="28"/>
                <w:rtl/>
              </w:rPr>
              <w:t>التاريخ</w:t>
            </w:r>
          </w:p>
        </w:tc>
        <w:tc>
          <w:tcPr>
            <w:tcW w:w="1864" w:type="pct"/>
            <w:vAlign w:val="center"/>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BC249F">
              <w:rPr>
                <w:rFonts w:ascii="Arial" w:hAnsi="Arial" w:cs="Arial"/>
                <w:b/>
                <w:bCs/>
                <w:position w:val="0"/>
                <w:sz w:val="28"/>
                <w:szCs w:val="28"/>
                <w:rtl/>
              </w:rPr>
              <w:t>المادة النظرية</w:t>
            </w:r>
          </w:p>
        </w:tc>
        <w:tc>
          <w:tcPr>
            <w:tcW w:w="1610" w:type="pct"/>
            <w:vAlign w:val="center"/>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BC249F">
              <w:rPr>
                <w:rFonts w:ascii="Arial" w:hAnsi="Arial" w:cs="Arial"/>
                <w:b/>
                <w:bCs/>
                <w:position w:val="0"/>
                <w:sz w:val="28"/>
                <w:szCs w:val="28"/>
                <w:rtl/>
              </w:rPr>
              <w:t>المادة العم</w:t>
            </w:r>
            <w:r w:rsidRPr="00BC249F">
              <w:rPr>
                <w:rFonts w:ascii="Arial" w:hAnsi="Arial" w:cs="Arial" w:hint="cs"/>
                <w:b/>
                <w:bCs/>
                <w:position w:val="0"/>
                <w:sz w:val="28"/>
                <w:szCs w:val="28"/>
                <w:rtl/>
              </w:rPr>
              <w:t>ل</w:t>
            </w:r>
            <w:r w:rsidRPr="00BC249F">
              <w:rPr>
                <w:rFonts w:ascii="Arial" w:hAnsi="Arial" w:cs="Arial"/>
                <w:b/>
                <w:bCs/>
                <w:position w:val="0"/>
                <w:sz w:val="28"/>
                <w:szCs w:val="28"/>
                <w:rtl/>
              </w:rPr>
              <w:t>ية</w:t>
            </w:r>
          </w:p>
        </w:tc>
        <w:tc>
          <w:tcPr>
            <w:tcW w:w="424" w:type="pct"/>
            <w:vAlign w:val="center"/>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rFonts w:ascii="Arial" w:hAnsi="Arial" w:cs="Arial"/>
                <w:b/>
                <w:bCs/>
                <w:position w:val="0"/>
                <w:rtl/>
              </w:rPr>
            </w:pPr>
            <w:r w:rsidRPr="00BC249F">
              <w:rPr>
                <w:rFonts w:ascii="Arial" w:hAnsi="Arial" w:cs="Arial"/>
                <w:b/>
                <w:bCs/>
                <w:position w:val="0"/>
                <w:rtl/>
              </w:rPr>
              <w:t>الملاحظات</w:t>
            </w: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1</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شرح وكتابة مفردات المنهج</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شرح تجارب الفصل الأول</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الصفات العامة للغازات وقوانين الغازات</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تكملة لشرح التجارب</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3</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قانون افوكادرو والمعادلة العامة للغازات</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كثافة السوائل</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4</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قانون دالتون والنظرية الحركية للجزيئات</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تصحيح أخطاء التجربة الأولى</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5</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ضغط الغاز ومعادلة فاندرفالز</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إعادة عمل التجربة الأولى</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6</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الديناميك الحراري (صفاته وأنظمته)</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BC249F">
              <w:rPr>
                <w:rFonts w:ascii="Trebuchet MS" w:hAnsi="Trebuchet MS" w:cs="Arabic Transparent" w:hint="cs"/>
                <w:color w:val="000000"/>
                <w:position w:val="0"/>
                <w:sz w:val="26"/>
                <w:szCs w:val="26"/>
                <w:rtl/>
                <w:lang w:bidi="ar-IQ"/>
              </w:rPr>
              <w:t>كثافة السوائل كدالة لدرجة الحرارة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7</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أنواع الطاقة، الشغل وحالاته</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BC249F">
              <w:rPr>
                <w:rFonts w:ascii="Trebuchet MS" w:hAnsi="Trebuchet MS" w:cs="Arabic Transparent" w:hint="cs"/>
                <w:color w:val="000000"/>
                <w:position w:val="0"/>
                <w:sz w:val="26"/>
                <w:szCs w:val="26"/>
                <w:rtl/>
                <w:lang w:bidi="ar-IQ"/>
              </w:rPr>
              <w:t>لزوجة السوائل</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8</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أنواع العمليات الديناميكية وحساب معادلة الشغل في حالتي التمدد والانضغاط</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BC249F">
              <w:rPr>
                <w:rFonts w:ascii="Trebuchet MS" w:hAnsi="Trebuchet MS" w:cs="Arabic Transparent" w:hint="cs"/>
                <w:color w:val="000000"/>
                <w:position w:val="0"/>
                <w:sz w:val="26"/>
                <w:szCs w:val="26"/>
                <w:rtl/>
                <w:lang w:bidi="ar-IQ"/>
              </w:rPr>
              <w:t>لزوجة السوائل كدالة لدرجة الحرارة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9</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 xml:space="preserve">دوال الديناميك الحراري والقانون </w:t>
            </w:r>
            <w:r w:rsidRPr="00BC249F">
              <w:rPr>
                <w:rFonts w:ascii="Trebuchet MS" w:hAnsi="Trebuchet MS" w:cs="Arabic Transparent" w:hint="cs"/>
                <w:color w:val="000000"/>
                <w:position w:val="0"/>
                <w:sz w:val="26"/>
                <w:szCs w:val="26"/>
                <w:rtl/>
                <w:lang w:bidi="ar-IQ"/>
              </w:rPr>
              <w:lastRenderedPageBreak/>
              <w:t>الأول</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lastRenderedPageBreak/>
              <w:t>مناقشة التقارير العملية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lastRenderedPageBreak/>
              <w:t>10</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المحتوى الحراري والسعة الحرارية</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إيجاد حرارة المحلول من الذوبانية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11</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BC249F">
              <w:rPr>
                <w:rFonts w:ascii="Trebuchet MS" w:hAnsi="Trebuchet MS" w:cs="Arabic Transparent" w:hint="cs"/>
                <w:color w:val="000000"/>
                <w:position w:val="0"/>
                <w:sz w:val="26"/>
                <w:szCs w:val="26"/>
                <w:rtl/>
                <w:lang w:bidi="ar-IQ"/>
              </w:rPr>
              <w:t xml:space="preserve">تجربة جول، والعلاقة بين </w:t>
            </w:r>
            <w:r w:rsidRPr="00BC249F">
              <w:rPr>
                <w:rFonts w:ascii="Trebuchet MS" w:hAnsi="Trebuchet MS" w:cs="Arabic Transparent"/>
                <w:color w:val="000000"/>
                <w:position w:val="0"/>
                <w:sz w:val="26"/>
                <w:szCs w:val="26"/>
                <w:lang w:bidi="ar-IQ"/>
              </w:rPr>
              <w:t>Cv, Cp</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إيجاد حرارة التعادل بالطرق المسعرية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12</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العمليات الاديباتيكية العكسية وغير العكسية</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حساب ثابت المسعر</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13</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الكيمياء الحرارية وأنواع التفاعلات الحرارية</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مناقشة التقارير العملية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14</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 xml:space="preserve">أنواع الانثاليبي وقانون هيس </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15</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rtl/>
                <w:lang w:bidi="ar-IQ"/>
              </w:rPr>
            </w:pPr>
            <w:r w:rsidRPr="00BC249F">
              <w:rPr>
                <w:rFonts w:ascii="Trebuchet MS" w:hAnsi="Trebuchet MS" w:cs="Arabic Transparent" w:hint="cs"/>
                <w:color w:val="000000"/>
                <w:position w:val="0"/>
                <w:sz w:val="22"/>
                <w:szCs w:val="22"/>
                <w:rtl/>
                <w:lang w:bidi="ar-IQ"/>
              </w:rPr>
              <w:t>معادلة كيرشوف وعلاقة الانثاليبي مع درجة الحرارة</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الامتحان العملي للفصل الأول</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16</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القانون الثاني للديناميك الحراري</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5000" w:type="pct"/>
            <w:gridSpan w:val="5"/>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8"/>
                <w:szCs w:val="28"/>
                <w:rtl/>
              </w:rPr>
            </w:pPr>
            <w:r w:rsidRPr="00BC249F">
              <w:rPr>
                <w:rFonts w:hint="cs"/>
                <w:b/>
                <w:bCs/>
                <w:position w:val="0"/>
                <w:sz w:val="28"/>
                <w:szCs w:val="28"/>
                <w:rtl/>
              </w:rPr>
              <w:t>عطلة نصف السنة</w:t>
            </w: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17</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كفاءة المكائن و دورة كارنوت</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شرح تجارب الفصل الثاني</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18</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الانتروبي للعمليات العكسية وغير العكسية</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تكملة لشرح التجارب</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19</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العمليات الدورية والقانون الثالث للديناميك</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العلاقة بين الامتزاز والتركيز</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20</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الطاقة الحرة وحالة الاتزان بين الطورين</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 xml:space="preserve">تصحيح أخطاء التجربة </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21</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4"/>
                <w:szCs w:val="24"/>
                <w:rtl/>
                <w:lang w:bidi="ar-IQ"/>
              </w:rPr>
              <w:t>معادلة كلاسيوس-كلابيرون والاتزان الكيميائي</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إعادة عمل التجربة أعلاه</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22</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 xml:space="preserve">قانون فعل الكتلة والعلاقة بين </w:t>
            </w:r>
            <w:r w:rsidRPr="00BC249F">
              <w:rPr>
                <w:rFonts w:ascii="Trebuchet MS" w:hAnsi="Trebuchet MS" w:cs="Arabic Transparent"/>
                <w:color w:val="000000"/>
                <w:position w:val="0"/>
                <w:sz w:val="26"/>
                <w:szCs w:val="26"/>
                <w:lang w:bidi="ar-IQ"/>
              </w:rPr>
              <w:t>Kc</w:t>
            </w:r>
            <w:r w:rsidRPr="00BC249F">
              <w:rPr>
                <w:rFonts w:ascii="Trebuchet MS" w:hAnsi="Trebuchet MS" w:cs="Arabic Transparent" w:hint="cs"/>
                <w:color w:val="000000"/>
                <w:position w:val="0"/>
                <w:sz w:val="26"/>
                <w:szCs w:val="26"/>
                <w:rtl/>
                <w:lang w:bidi="ar-IQ"/>
              </w:rPr>
              <w:t xml:space="preserve">، </w:t>
            </w:r>
            <w:r w:rsidRPr="00BC249F">
              <w:rPr>
                <w:rFonts w:ascii="Trebuchet MS" w:hAnsi="Trebuchet MS" w:cs="Arabic Transparent"/>
                <w:color w:val="000000"/>
                <w:position w:val="0"/>
                <w:sz w:val="26"/>
                <w:szCs w:val="26"/>
                <w:lang w:bidi="ar-IQ"/>
              </w:rPr>
              <w:t xml:space="preserve"> Kp</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BC249F">
              <w:rPr>
                <w:rFonts w:ascii="Trebuchet MS" w:hAnsi="Trebuchet MS" w:cs="Arabic Transparent" w:hint="cs"/>
                <w:color w:val="000000"/>
                <w:position w:val="0"/>
                <w:sz w:val="24"/>
                <w:szCs w:val="24"/>
                <w:rtl/>
                <w:lang w:bidi="ar-IQ"/>
              </w:rPr>
              <w:t>تغير الشد السطحي كدالة لدرجة الحرارة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23</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خواص ثابت الاتزان وقاعدة لي-شاتليه</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BC249F">
              <w:rPr>
                <w:rFonts w:ascii="Trebuchet MS" w:hAnsi="Trebuchet MS" w:cs="Arabic Transparent" w:hint="cs"/>
                <w:color w:val="000000"/>
                <w:position w:val="0"/>
                <w:sz w:val="24"/>
                <w:szCs w:val="24"/>
                <w:rtl/>
                <w:lang w:bidi="ar-IQ"/>
              </w:rPr>
              <w:t>إيجاد قطر الجريئة من قياسات اللزوجة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24</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الاتزان الكيميائي والجهد الكيميائي</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مناقشة التقارير العملية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25</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 xml:space="preserve">المعادلات الأساس في الديناميك الحراري </w:t>
            </w:r>
          </w:p>
        </w:tc>
        <w:tc>
          <w:tcPr>
            <w:tcW w:w="1610" w:type="pct"/>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rtl/>
                <w:lang w:bidi="ar-IQ"/>
              </w:rPr>
            </w:pPr>
            <w:r w:rsidRPr="00BC249F">
              <w:rPr>
                <w:rFonts w:ascii="Trebuchet MS" w:hAnsi="Trebuchet MS" w:cs="Arabic Transparent" w:hint="cs"/>
                <w:color w:val="000000"/>
                <w:position w:val="0"/>
                <w:sz w:val="22"/>
                <w:szCs w:val="22"/>
                <w:rtl/>
                <w:lang w:bidi="ar-IQ"/>
              </w:rPr>
              <w:t>إيجاد الوزن الجزيئي للبوليمر من قياسات اللزوجة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26</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علاقة ماكسويل والامتزاز بأنواعه</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إيجاد حرارة التعادل لحامض وقاعدة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27</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منحني ومعادلة لانكماير للامتزاز</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ايجاد انثاليبي المحلول</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28</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الديناميك الحراري للمحاليل المثالية</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مناقشة التقارير العملية</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29</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المحلول المثالي وصفاته ، قانون راؤلت</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30</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vAlign w:val="center"/>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rtl/>
                <w:lang w:bidi="ar-IQ"/>
              </w:rPr>
            </w:pPr>
            <w:r w:rsidRPr="00BC249F">
              <w:rPr>
                <w:rFonts w:ascii="Trebuchet MS" w:hAnsi="Trebuchet MS" w:cs="Arabic Transparent" w:hint="cs"/>
                <w:color w:val="000000"/>
                <w:position w:val="0"/>
                <w:sz w:val="22"/>
                <w:szCs w:val="22"/>
                <w:rtl/>
                <w:lang w:bidi="ar-IQ"/>
              </w:rPr>
              <w:t xml:space="preserve">الضغط البخاري للمحاليل والخواص التي يعتمد عليها </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الامتحان العملي للفصل الثاني</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31</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الديناميك الإحصائي</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BC249F" w:rsidRPr="00BC249F" w:rsidTr="00BC249F">
        <w:tc>
          <w:tcPr>
            <w:tcW w:w="256"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BC249F">
              <w:rPr>
                <w:rFonts w:hint="cs"/>
                <w:b/>
                <w:bCs/>
                <w:position w:val="0"/>
                <w:sz w:val="24"/>
                <w:szCs w:val="24"/>
                <w:rtl/>
              </w:rPr>
              <w:t>32</w:t>
            </w:r>
          </w:p>
        </w:tc>
        <w:tc>
          <w:tcPr>
            <w:tcW w:w="847"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1864"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قانون بولتزمان للتوزيع</w:t>
            </w:r>
          </w:p>
        </w:tc>
        <w:tc>
          <w:tcPr>
            <w:tcW w:w="1610" w:type="pct"/>
          </w:tcPr>
          <w:p w:rsidR="00BC249F" w:rsidRPr="00BC249F" w:rsidRDefault="00BC249F" w:rsidP="00BC24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BC249F">
              <w:rPr>
                <w:rFonts w:ascii="Trebuchet MS" w:hAnsi="Trebuchet MS" w:cs="Arabic Transparent" w:hint="cs"/>
                <w:color w:val="000000"/>
                <w:position w:val="0"/>
                <w:sz w:val="26"/>
                <w:szCs w:val="26"/>
                <w:rtl/>
                <w:lang w:bidi="ar-IQ"/>
              </w:rPr>
              <w:t>الامتحان العملي النهائي</w:t>
            </w:r>
          </w:p>
        </w:tc>
        <w:tc>
          <w:tcPr>
            <w:tcW w:w="424" w:type="pct"/>
          </w:tcPr>
          <w:p w:rsidR="00BC249F" w:rsidRPr="00BC249F" w:rsidRDefault="00BC249F" w:rsidP="00BC249F">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bl>
    <w:p w:rsidR="00BC249F" w:rsidRDefault="00BC249F" w:rsidP="00925FBE">
      <w:pPr>
        <w:ind w:left="0" w:hanging="2"/>
        <w:jc w:val="left"/>
        <w:rPr>
          <w:rtl/>
          <w:lang w:bidi="ar-IQ"/>
        </w:rPr>
      </w:pPr>
    </w:p>
    <w:p w:rsidR="00BC249F" w:rsidRDefault="00BC249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1"/>
        <w:gridCol w:w="1594"/>
        <w:gridCol w:w="1218"/>
        <w:gridCol w:w="1164"/>
        <w:gridCol w:w="1189"/>
      </w:tblGrid>
      <w:tr w:rsidR="00BC249F" w:rsidRPr="00BC249F" w:rsidTr="00BC249F">
        <w:trPr>
          <w:jc w:val="center"/>
        </w:trPr>
        <w:tc>
          <w:tcPr>
            <w:tcW w:w="1311" w:type="pct"/>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r w:rsidRPr="00BC249F">
              <w:rPr>
                <w:rFonts w:ascii="Book Antiqua" w:hAnsi="Book Antiqua" w:cs="Simplified Arabic"/>
                <w:b/>
                <w:bCs/>
                <w:position w:val="0"/>
                <w:sz w:val="28"/>
                <w:szCs w:val="28"/>
              </w:rPr>
              <w:t>Course Instructor</w:t>
            </w:r>
          </w:p>
        </w:tc>
        <w:tc>
          <w:tcPr>
            <w:tcW w:w="3689" w:type="pct"/>
            <w:gridSpan w:val="5"/>
            <w:vAlign w:val="center"/>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r>
              <w:rPr>
                <w:rFonts w:ascii="Trebuchet MS" w:hAnsi="Trebuchet MS" w:cs="Arabic Transparent"/>
                <w:color w:val="000000"/>
                <w:position w:val="0"/>
                <w:sz w:val="28"/>
                <w:szCs w:val="28"/>
                <w:lang w:bidi="ar-IQ"/>
              </w:rPr>
              <w:t>Prof.</w:t>
            </w:r>
            <w:r w:rsidRPr="00BC249F">
              <w:rPr>
                <w:rFonts w:ascii="Trebuchet MS" w:hAnsi="Trebuchet MS" w:cs="Arabic Transparent"/>
                <w:color w:val="000000"/>
                <w:position w:val="0"/>
                <w:sz w:val="28"/>
                <w:szCs w:val="28"/>
                <w:lang w:bidi="ar-IQ"/>
              </w:rPr>
              <w:t>Dr.</w:t>
            </w:r>
            <w:r>
              <w:rPr>
                <w:rFonts w:ascii="Trebuchet MS" w:hAnsi="Trebuchet MS" w:cs="Arabic Transparent"/>
                <w:color w:val="000000"/>
                <w:position w:val="0"/>
                <w:sz w:val="28"/>
                <w:szCs w:val="28"/>
                <w:lang w:bidi="ar-IQ"/>
              </w:rPr>
              <w:t>Auhod Jabbar</w:t>
            </w:r>
          </w:p>
        </w:tc>
      </w:tr>
      <w:tr w:rsidR="00BC249F" w:rsidRPr="00BC249F" w:rsidTr="00BC249F">
        <w:trPr>
          <w:jc w:val="center"/>
        </w:trPr>
        <w:tc>
          <w:tcPr>
            <w:tcW w:w="1311" w:type="pct"/>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r w:rsidRPr="00BC249F">
              <w:rPr>
                <w:rFonts w:ascii="Book Antiqua" w:hAnsi="Book Antiqua" w:cs="Simplified Arabic"/>
                <w:b/>
                <w:bCs/>
                <w:position w:val="0"/>
                <w:sz w:val="28"/>
                <w:szCs w:val="28"/>
              </w:rPr>
              <w:t>E-mail</w:t>
            </w:r>
          </w:p>
        </w:tc>
        <w:tc>
          <w:tcPr>
            <w:tcW w:w="3689" w:type="pct"/>
            <w:gridSpan w:val="5"/>
            <w:vAlign w:val="center"/>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p>
        </w:tc>
      </w:tr>
      <w:tr w:rsidR="00BC249F" w:rsidRPr="00BC249F" w:rsidTr="00BC249F">
        <w:trPr>
          <w:jc w:val="center"/>
        </w:trPr>
        <w:tc>
          <w:tcPr>
            <w:tcW w:w="1311" w:type="pct"/>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r w:rsidRPr="00BC249F">
              <w:rPr>
                <w:rFonts w:ascii="Book Antiqua" w:hAnsi="Book Antiqua" w:cs="Simplified Arabic"/>
                <w:b/>
                <w:bCs/>
                <w:position w:val="0"/>
                <w:sz w:val="28"/>
                <w:szCs w:val="28"/>
              </w:rPr>
              <w:t>Title</w:t>
            </w:r>
          </w:p>
        </w:tc>
        <w:tc>
          <w:tcPr>
            <w:tcW w:w="3689" w:type="pct"/>
            <w:gridSpan w:val="5"/>
            <w:vAlign w:val="center"/>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r w:rsidRPr="00BC249F">
              <w:rPr>
                <w:rFonts w:ascii="Trebuchet MS" w:hAnsi="Trebuchet MS" w:cs="Arabic Transparent"/>
                <w:color w:val="000000"/>
                <w:position w:val="0"/>
                <w:sz w:val="28"/>
                <w:szCs w:val="28"/>
                <w:lang w:bidi="ar-IQ"/>
              </w:rPr>
              <w:t>Physical Chemistry</w:t>
            </w:r>
          </w:p>
        </w:tc>
      </w:tr>
      <w:tr w:rsidR="00BC249F" w:rsidRPr="00BC249F" w:rsidTr="00BC249F">
        <w:trPr>
          <w:jc w:val="center"/>
        </w:trPr>
        <w:tc>
          <w:tcPr>
            <w:tcW w:w="1311" w:type="pct"/>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r w:rsidRPr="00BC249F">
              <w:rPr>
                <w:rFonts w:ascii="Book Antiqua" w:hAnsi="Book Antiqua" w:cs="Simplified Arabic"/>
                <w:b/>
                <w:bCs/>
                <w:position w:val="0"/>
                <w:sz w:val="28"/>
                <w:szCs w:val="28"/>
              </w:rPr>
              <w:lastRenderedPageBreak/>
              <w:t>Course Coordinator</w:t>
            </w:r>
          </w:p>
        </w:tc>
        <w:tc>
          <w:tcPr>
            <w:tcW w:w="3689" w:type="pct"/>
            <w:gridSpan w:val="5"/>
            <w:vAlign w:val="center"/>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r w:rsidRPr="00BC249F">
              <w:rPr>
                <w:rFonts w:ascii="Trebuchet MS" w:hAnsi="Trebuchet MS" w:cs="Arabic Transparent"/>
                <w:color w:val="000000"/>
                <w:position w:val="0"/>
                <w:sz w:val="28"/>
                <w:szCs w:val="28"/>
                <w:lang w:bidi="ar-IQ"/>
              </w:rPr>
              <w:t>Thermodynamic</w:t>
            </w:r>
          </w:p>
        </w:tc>
      </w:tr>
      <w:tr w:rsidR="00BC249F" w:rsidRPr="00BC249F" w:rsidTr="00BC249F">
        <w:trPr>
          <w:trHeight w:val="1467"/>
          <w:jc w:val="center"/>
        </w:trPr>
        <w:tc>
          <w:tcPr>
            <w:tcW w:w="1311" w:type="pct"/>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r w:rsidRPr="00BC249F">
              <w:rPr>
                <w:rFonts w:ascii="Book Antiqua" w:hAnsi="Book Antiqua" w:cs="Simplified Arabic"/>
                <w:b/>
                <w:bCs/>
                <w:position w:val="0"/>
                <w:sz w:val="28"/>
                <w:szCs w:val="28"/>
              </w:rPr>
              <w:t>Course Objective</w:t>
            </w: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r w:rsidRPr="00BC249F">
              <w:rPr>
                <w:rFonts w:ascii="Trebuchet MS" w:hAnsi="Trebuchet MS" w:cs="Arabic Transparent"/>
                <w:color w:val="000000"/>
                <w:position w:val="0"/>
                <w:sz w:val="28"/>
                <w:szCs w:val="28"/>
                <w:lang w:bidi="ar-IQ"/>
              </w:rPr>
              <w:t xml:space="preserve">Explain the bases of thermodynamic to the student through full study for all gases and liquids cases and study every relations of thermodynamic functions and refer to it applications and study the physical and chemical changes. </w:t>
            </w:r>
          </w:p>
        </w:tc>
      </w:tr>
      <w:tr w:rsidR="00BC249F" w:rsidRPr="00BC249F" w:rsidTr="00BC249F">
        <w:trPr>
          <w:trHeight w:val="1408"/>
          <w:jc w:val="center"/>
        </w:trPr>
        <w:tc>
          <w:tcPr>
            <w:tcW w:w="1311" w:type="pct"/>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r w:rsidRPr="00BC249F">
              <w:rPr>
                <w:rFonts w:ascii="Book Antiqua" w:hAnsi="Book Antiqua" w:cs="Simplified Arabic"/>
                <w:b/>
                <w:bCs/>
                <w:position w:val="0"/>
                <w:sz w:val="28"/>
                <w:szCs w:val="28"/>
              </w:rPr>
              <w:t>Course Description</w:t>
            </w: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r w:rsidRPr="00BC249F">
              <w:rPr>
                <w:rFonts w:ascii="Trebuchet MS" w:hAnsi="Trebuchet MS" w:cs="Arabic Transparent"/>
                <w:color w:val="000000"/>
                <w:position w:val="0"/>
                <w:sz w:val="28"/>
                <w:szCs w:val="28"/>
                <w:lang w:bidi="ar-IQ"/>
              </w:rPr>
              <w:t>Study the thermodynamic law’s (1st, 2nd and 3rd) and all its functions represented by (enthalpy, entropy, free energy and inter energy) and anther law’s like (Hess's, Kerchief's, Clausius-Clapyron).</w:t>
            </w:r>
          </w:p>
        </w:tc>
      </w:tr>
      <w:tr w:rsidR="00BC249F" w:rsidRPr="00BC249F" w:rsidTr="00BC249F">
        <w:trPr>
          <w:trHeight w:val="1089"/>
          <w:jc w:val="center"/>
        </w:trPr>
        <w:tc>
          <w:tcPr>
            <w:tcW w:w="1311" w:type="pct"/>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r w:rsidRPr="00BC249F">
              <w:rPr>
                <w:rFonts w:ascii="Book Antiqua" w:hAnsi="Book Antiqua" w:cs="Simplified Arabic"/>
                <w:b/>
                <w:bCs/>
                <w:position w:val="0"/>
                <w:sz w:val="28"/>
                <w:szCs w:val="28"/>
              </w:rPr>
              <w:t>Textbook</w:t>
            </w:r>
          </w:p>
        </w:tc>
        <w:tc>
          <w:tcPr>
            <w:tcW w:w="3689" w:type="pct"/>
            <w:gridSpan w:val="5"/>
            <w:vAlign w:val="center"/>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r w:rsidRPr="00BC249F">
              <w:rPr>
                <w:rFonts w:ascii="Trebuchet MS" w:hAnsi="Trebuchet MS" w:cs="Arabic Transparent"/>
                <w:color w:val="000000"/>
                <w:position w:val="0"/>
                <w:sz w:val="28"/>
                <w:szCs w:val="28"/>
                <w:lang w:bidi="ar-IQ"/>
              </w:rPr>
              <w:t>1. Physical Chemistry (questions and answers), Dr. Anis Al.Najar.</w:t>
            </w: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r w:rsidRPr="00BC249F">
              <w:rPr>
                <w:rFonts w:ascii="Trebuchet MS" w:hAnsi="Trebuchet MS" w:cs="Arabic Transparent"/>
                <w:color w:val="000000"/>
                <w:position w:val="0"/>
                <w:sz w:val="28"/>
                <w:szCs w:val="28"/>
                <w:lang w:bidi="ar-IQ"/>
              </w:rPr>
              <w:t>2. Physical Chemistry, Dr. Layla.</w:t>
            </w:r>
          </w:p>
        </w:tc>
      </w:tr>
      <w:tr w:rsidR="00BC249F" w:rsidRPr="00BC249F" w:rsidTr="00BC249F">
        <w:trPr>
          <w:trHeight w:val="1229"/>
          <w:jc w:val="center"/>
        </w:trPr>
        <w:tc>
          <w:tcPr>
            <w:tcW w:w="1311" w:type="pct"/>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r w:rsidRPr="00BC249F">
              <w:rPr>
                <w:rFonts w:ascii="Book Antiqua" w:hAnsi="Book Antiqua" w:cs="Simplified Arabic"/>
                <w:b/>
                <w:bCs/>
                <w:position w:val="0"/>
                <w:sz w:val="28"/>
                <w:szCs w:val="28"/>
              </w:rPr>
              <w:t>References</w:t>
            </w:r>
          </w:p>
        </w:tc>
        <w:tc>
          <w:tcPr>
            <w:tcW w:w="3689" w:type="pct"/>
            <w:gridSpan w:val="5"/>
            <w:vAlign w:val="center"/>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r w:rsidRPr="00BC249F">
              <w:rPr>
                <w:rFonts w:ascii="Trebuchet MS" w:hAnsi="Trebuchet MS" w:cs="Arabic Transparent"/>
                <w:color w:val="000000"/>
                <w:position w:val="0"/>
                <w:sz w:val="28"/>
                <w:szCs w:val="28"/>
                <w:lang w:bidi="ar-IQ"/>
              </w:rPr>
              <w:t>1. Physical Chemistry, Dr. Sharma.</w:t>
            </w: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r w:rsidRPr="00BC249F">
              <w:rPr>
                <w:rFonts w:ascii="Trebuchet MS" w:hAnsi="Trebuchet MS" w:cs="Arabic Transparent"/>
                <w:color w:val="000000"/>
                <w:position w:val="0"/>
                <w:sz w:val="28"/>
                <w:szCs w:val="28"/>
                <w:lang w:bidi="ar-IQ"/>
              </w:rPr>
              <w:t>2. Physical Chemistry, Dr. J.Moore.</w:t>
            </w: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8"/>
                <w:szCs w:val="28"/>
                <w:lang w:bidi="ar-IQ"/>
              </w:rPr>
            </w:pPr>
            <w:r w:rsidRPr="00BC249F">
              <w:rPr>
                <w:rFonts w:ascii="Trebuchet MS" w:hAnsi="Trebuchet MS" w:cs="Arabic Transparent"/>
                <w:color w:val="000000"/>
                <w:position w:val="0"/>
                <w:sz w:val="28"/>
                <w:szCs w:val="28"/>
                <w:lang w:bidi="ar-IQ"/>
              </w:rPr>
              <w:t>3. Internet.</w:t>
            </w:r>
          </w:p>
        </w:tc>
      </w:tr>
      <w:tr w:rsidR="00BC249F" w:rsidRPr="00BC249F" w:rsidTr="00BC249F">
        <w:trPr>
          <w:jc w:val="center"/>
        </w:trPr>
        <w:tc>
          <w:tcPr>
            <w:tcW w:w="1311" w:type="pct"/>
            <w:vMerge w:val="restart"/>
          </w:tcPr>
          <w:p w:rsidR="00BC249F" w:rsidRPr="00BC249F" w:rsidRDefault="00BC249F" w:rsidP="00BC249F">
            <w:pPr>
              <w:suppressAutoHyphens w:val="0"/>
              <w:bidi w:val="0"/>
              <w:spacing w:line="240" w:lineRule="auto"/>
              <w:ind w:leftChars="0" w:left="0" w:firstLineChars="0" w:hanging="2"/>
              <w:jc w:val="left"/>
              <w:textDirection w:val="lrTb"/>
              <w:textAlignment w:val="auto"/>
              <w:outlineLvl w:val="9"/>
              <w:rPr>
                <w:rFonts w:ascii="Book Antiqua" w:hAnsi="Book Antiqua" w:cs="Simplified Arabic"/>
                <w:b/>
                <w:bCs/>
                <w:position w:val="0"/>
                <w:sz w:val="16"/>
                <w:szCs w:val="16"/>
              </w:rPr>
            </w:pP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r w:rsidRPr="00BC249F">
              <w:rPr>
                <w:rFonts w:ascii="Book Antiqua" w:hAnsi="Book Antiqua" w:cs="Simplified Arabic"/>
                <w:b/>
                <w:bCs/>
                <w:position w:val="0"/>
                <w:sz w:val="28"/>
                <w:szCs w:val="28"/>
              </w:rPr>
              <w:t>Course Assessment</w:t>
            </w:r>
          </w:p>
        </w:tc>
        <w:tc>
          <w:tcPr>
            <w:tcW w:w="738" w:type="pct"/>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r w:rsidRPr="00BC249F">
              <w:rPr>
                <w:rFonts w:ascii="Book Antiqua" w:hAnsi="Book Antiqua" w:cs="Simplified Arabic"/>
                <w:position w:val="0"/>
                <w:sz w:val="28"/>
                <w:szCs w:val="28"/>
              </w:rPr>
              <w:t>Term Tests</w:t>
            </w:r>
          </w:p>
        </w:tc>
        <w:tc>
          <w:tcPr>
            <w:tcW w:w="738" w:type="pct"/>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r w:rsidRPr="00BC249F">
              <w:rPr>
                <w:rFonts w:ascii="Book Antiqua" w:hAnsi="Book Antiqua" w:cs="Simplified Arabic"/>
                <w:position w:val="0"/>
                <w:sz w:val="28"/>
                <w:szCs w:val="28"/>
              </w:rPr>
              <w:t>Laboratory</w:t>
            </w:r>
          </w:p>
        </w:tc>
        <w:tc>
          <w:tcPr>
            <w:tcW w:w="738" w:type="pct"/>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r w:rsidRPr="00BC249F">
              <w:rPr>
                <w:rFonts w:ascii="Book Antiqua" w:hAnsi="Book Antiqua" w:cs="Simplified Arabic"/>
                <w:position w:val="0"/>
                <w:sz w:val="28"/>
                <w:szCs w:val="28"/>
              </w:rPr>
              <w:t>Quizzes</w:t>
            </w:r>
          </w:p>
        </w:tc>
        <w:tc>
          <w:tcPr>
            <w:tcW w:w="738" w:type="pct"/>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r w:rsidRPr="00BC249F">
              <w:rPr>
                <w:rFonts w:ascii="Book Antiqua" w:hAnsi="Book Antiqua" w:cs="Simplified Arabic"/>
                <w:position w:val="0"/>
                <w:sz w:val="28"/>
                <w:szCs w:val="28"/>
              </w:rPr>
              <w:t>Project</w:t>
            </w:r>
          </w:p>
        </w:tc>
        <w:tc>
          <w:tcPr>
            <w:tcW w:w="738" w:type="pct"/>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r w:rsidRPr="00BC249F">
              <w:rPr>
                <w:rFonts w:ascii="Book Antiqua" w:hAnsi="Book Antiqua" w:cs="Simplified Arabic"/>
                <w:position w:val="0"/>
                <w:sz w:val="28"/>
                <w:szCs w:val="28"/>
              </w:rPr>
              <w:t>Final Exam</w:t>
            </w:r>
          </w:p>
        </w:tc>
      </w:tr>
      <w:tr w:rsidR="00BC249F" w:rsidRPr="00BC249F" w:rsidTr="00BC249F">
        <w:trPr>
          <w:jc w:val="center"/>
        </w:trPr>
        <w:tc>
          <w:tcPr>
            <w:tcW w:w="1311" w:type="pct"/>
            <w:vMerge/>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p>
        </w:tc>
        <w:tc>
          <w:tcPr>
            <w:tcW w:w="738" w:type="pct"/>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r w:rsidRPr="00BC249F">
              <w:rPr>
                <w:rFonts w:ascii="Book Antiqua" w:hAnsi="Book Antiqua" w:cs="Simplified Arabic"/>
                <w:position w:val="0"/>
                <w:sz w:val="28"/>
                <w:szCs w:val="28"/>
              </w:rPr>
              <w:t>35%</w:t>
            </w:r>
          </w:p>
        </w:tc>
        <w:tc>
          <w:tcPr>
            <w:tcW w:w="738" w:type="pct"/>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r w:rsidRPr="00BC249F">
              <w:rPr>
                <w:rFonts w:ascii="Book Antiqua" w:hAnsi="Book Antiqua" w:cs="Simplified Arabic"/>
                <w:position w:val="0"/>
                <w:sz w:val="28"/>
                <w:szCs w:val="28"/>
              </w:rPr>
              <w:t>15%</w:t>
            </w:r>
          </w:p>
        </w:tc>
        <w:tc>
          <w:tcPr>
            <w:tcW w:w="738" w:type="pct"/>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r w:rsidRPr="00BC249F">
              <w:rPr>
                <w:rFonts w:ascii="Book Antiqua" w:hAnsi="Book Antiqua" w:cs="Simplified Arabic"/>
                <w:position w:val="0"/>
                <w:sz w:val="28"/>
                <w:szCs w:val="28"/>
              </w:rPr>
              <w:t>-</w:t>
            </w:r>
          </w:p>
        </w:tc>
        <w:tc>
          <w:tcPr>
            <w:tcW w:w="738" w:type="pct"/>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r w:rsidRPr="00BC249F">
              <w:rPr>
                <w:rFonts w:ascii="Book Antiqua" w:hAnsi="Book Antiqua" w:cs="Simplified Arabic"/>
                <w:position w:val="0"/>
                <w:sz w:val="28"/>
                <w:szCs w:val="28"/>
              </w:rPr>
              <w:t>-</w:t>
            </w:r>
          </w:p>
        </w:tc>
        <w:tc>
          <w:tcPr>
            <w:tcW w:w="738" w:type="pct"/>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r w:rsidRPr="00BC249F">
              <w:rPr>
                <w:rFonts w:ascii="Book Antiqua" w:hAnsi="Book Antiqua" w:cs="Simplified Arabic"/>
                <w:position w:val="0"/>
                <w:sz w:val="28"/>
                <w:szCs w:val="28"/>
              </w:rPr>
              <w:t>50%</w:t>
            </w:r>
          </w:p>
        </w:tc>
      </w:tr>
      <w:tr w:rsidR="00BC249F" w:rsidRPr="00BC249F" w:rsidTr="00BC249F">
        <w:trPr>
          <w:jc w:val="center"/>
        </w:trPr>
        <w:tc>
          <w:tcPr>
            <w:tcW w:w="1311" w:type="pct"/>
          </w:tcPr>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r w:rsidRPr="00BC249F">
              <w:rPr>
                <w:rFonts w:ascii="Book Antiqua" w:hAnsi="Book Antiqua" w:cs="Simplified Arabic"/>
                <w:b/>
                <w:bCs/>
                <w:position w:val="0"/>
                <w:sz w:val="28"/>
                <w:szCs w:val="28"/>
              </w:rPr>
              <w:t>General Notes</w:t>
            </w: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BC249F" w:rsidRPr="00BC249F" w:rsidRDefault="00BC249F" w:rsidP="00BC249F">
            <w:pPr>
              <w:suppressAutoHyphens w:val="0"/>
              <w:bidi w:val="0"/>
              <w:spacing w:line="240" w:lineRule="auto"/>
              <w:ind w:leftChars="0" w:left="1" w:firstLineChars="0" w:hanging="3"/>
              <w:jc w:val="center"/>
              <w:textDirection w:val="lrTb"/>
              <w:textAlignment w:val="auto"/>
              <w:outlineLvl w:val="9"/>
              <w:rPr>
                <w:rFonts w:ascii="Book Antiqua" w:hAnsi="Book Antiqua" w:cs="Simplified Arabic"/>
                <w:position w:val="0"/>
                <w:sz w:val="28"/>
                <w:szCs w:val="28"/>
              </w:rPr>
            </w:pP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position w:val="0"/>
                <w:sz w:val="28"/>
                <w:szCs w:val="28"/>
              </w:rPr>
            </w:pP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position w:val="0"/>
                <w:sz w:val="28"/>
                <w:szCs w:val="28"/>
              </w:rPr>
            </w:pPr>
          </w:p>
          <w:p w:rsidR="00BC249F" w:rsidRPr="00BC249F" w:rsidRDefault="00BC249F" w:rsidP="00BC249F">
            <w:pPr>
              <w:suppressAutoHyphens w:val="0"/>
              <w:bidi w:val="0"/>
              <w:spacing w:line="240" w:lineRule="auto"/>
              <w:ind w:leftChars="0" w:left="1" w:firstLineChars="0" w:hanging="3"/>
              <w:jc w:val="left"/>
              <w:textDirection w:val="lrTb"/>
              <w:textAlignment w:val="auto"/>
              <w:outlineLvl w:val="9"/>
              <w:rPr>
                <w:rFonts w:ascii="Book Antiqua" w:hAnsi="Book Antiqua" w:cs="Simplified Arabic"/>
                <w:position w:val="0"/>
                <w:sz w:val="28"/>
                <w:szCs w:val="28"/>
              </w:rPr>
            </w:pPr>
          </w:p>
        </w:tc>
      </w:tr>
    </w:tbl>
    <w:p w:rsidR="00BC249F" w:rsidRDefault="00BC249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111"/>
        <w:gridCol w:w="110"/>
        <w:gridCol w:w="3256"/>
        <w:gridCol w:w="111"/>
        <w:gridCol w:w="2828"/>
        <w:gridCol w:w="553"/>
      </w:tblGrid>
      <w:tr w:rsidR="00BC249F" w:rsidRPr="00BC249F" w:rsidTr="00BC249F">
        <w:trPr>
          <w:cantSplit/>
          <w:trHeight w:val="983"/>
          <w:jc w:val="center"/>
        </w:trPr>
        <w:tc>
          <w:tcPr>
            <w:tcW w:w="302" w:type="pct"/>
            <w:textDirection w:val="btLr"/>
            <w:vAlign w:val="center"/>
          </w:tcPr>
          <w:p w:rsidR="00BC249F" w:rsidRPr="00BC249F" w:rsidRDefault="00BC249F" w:rsidP="00BC249F">
            <w:pPr>
              <w:suppressAutoHyphens w:val="0"/>
              <w:bidi w:val="0"/>
              <w:spacing w:line="240" w:lineRule="auto"/>
              <w:ind w:leftChars="0" w:left="113" w:right="113" w:firstLineChars="0" w:firstLine="0"/>
              <w:jc w:val="center"/>
              <w:textDirection w:val="lrTb"/>
              <w:textAlignment w:val="auto"/>
              <w:outlineLvl w:val="9"/>
              <w:rPr>
                <w:rFonts w:cs="Simplified Arabic"/>
                <w:b/>
                <w:bCs/>
                <w:position w:val="0"/>
                <w:sz w:val="28"/>
                <w:szCs w:val="28"/>
                <w:lang w:bidi="ar-IQ"/>
              </w:rPr>
            </w:pPr>
            <w:r w:rsidRPr="00BC249F">
              <w:rPr>
                <w:rFonts w:cs="Simplified Arabic"/>
                <w:b/>
                <w:bCs/>
                <w:position w:val="0"/>
                <w:sz w:val="28"/>
                <w:szCs w:val="28"/>
                <w:lang w:bidi="ar-IQ"/>
              </w:rPr>
              <w:t>week</w:t>
            </w:r>
          </w:p>
        </w:tc>
        <w:tc>
          <w:tcPr>
            <w:tcW w:w="755" w:type="pct"/>
            <w:gridSpan w:val="2"/>
            <w:vAlign w:val="center"/>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C249F">
              <w:rPr>
                <w:rFonts w:cs="Simplified Arabic"/>
                <w:b/>
                <w:bCs/>
                <w:position w:val="0"/>
                <w:sz w:val="28"/>
                <w:szCs w:val="28"/>
                <w:lang w:bidi="ar-IQ"/>
              </w:rPr>
              <w:t>Date</w:t>
            </w: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C249F">
              <w:rPr>
                <w:rFonts w:cs="Simplified Arabic"/>
                <w:b/>
                <w:bCs/>
                <w:position w:val="0"/>
                <w:sz w:val="28"/>
                <w:szCs w:val="28"/>
                <w:lang w:bidi="ar-IQ"/>
              </w:rPr>
              <w:t>Topics Covered</w:t>
            </w:r>
          </w:p>
        </w:tc>
        <w:tc>
          <w:tcPr>
            <w:tcW w:w="1678" w:type="pct"/>
            <w:vAlign w:val="center"/>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C249F">
              <w:rPr>
                <w:rFonts w:cs="Simplified Arabic"/>
                <w:b/>
                <w:bCs/>
                <w:position w:val="0"/>
                <w:sz w:val="28"/>
                <w:szCs w:val="28"/>
                <w:lang w:bidi="ar-IQ"/>
              </w:rPr>
              <w:t>Lab. Experiment Assignments</w:t>
            </w:r>
          </w:p>
        </w:tc>
        <w:tc>
          <w:tcPr>
            <w:tcW w:w="252" w:type="pct"/>
            <w:textDirection w:val="btLr"/>
            <w:vAlign w:val="center"/>
          </w:tcPr>
          <w:p w:rsidR="00BC249F" w:rsidRPr="00BC249F" w:rsidRDefault="00BC249F" w:rsidP="00BC249F">
            <w:pPr>
              <w:suppressAutoHyphens w:val="0"/>
              <w:bidi w:val="0"/>
              <w:spacing w:line="240" w:lineRule="auto"/>
              <w:ind w:leftChars="0" w:left="113" w:right="113" w:firstLineChars="0" w:firstLine="0"/>
              <w:jc w:val="center"/>
              <w:textDirection w:val="lrTb"/>
              <w:textAlignment w:val="auto"/>
              <w:outlineLvl w:val="9"/>
              <w:rPr>
                <w:rFonts w:cs="Simplified Arabic"/>
                <w:b/>
                <w:bCs/>
                <w:position w:val="0"/>
                <w:sz w:val="28"/>
                <w:szCs w:val="28"/>
                <w:lang w:bidi="ar-IQ"/>
              </w:rPr>
            </w:pPr>
            <w:r w:rsidRPr="00BC249F">
              <w:rPr>
                <w:rFonts w:cs="Simplified Arabic"/>
                <w:b/>
                <w:bCs/>
                <w:position w:val="0"/>
                <w:sz w:val="28"/>
                <w:szCs w:val="28"/>
                <w:lang w:bidi="ar-IQ"/>
              </w:rPr>
              <w:t>Notes</w:t>
            </w: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1</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Subjects</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Explain of experiments 1st</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Gases (laws and properties)</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Explain of experiments1st</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3</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General gases equation, Avogadro law's</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 xml:space="preserve">Liquids density </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4</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smartTag w:uri="urn:schemas-microsoft-com:office:smarttags" w:element="City">
              <w:smartTag w:uri="urn:schemas-microsoft-com:office:smarttags" w:element="place">
                <w:r w:rsidRPr="00BC249F">
                  <w:rPr>
                    <w:position w:val="0"/>
                    <w:sz w:val="22"/>
                    <w:szCs w:val="22"/>
                    <w:lang w:bidi="ar-IQ"/>
                  </w:rPr>
                  <w:t>Dalton</w:t>
                </w:r>
              </w:smartTag>
            </w:smartTag>
            <w:r w:rsidRPr="00BC249F">
              <w:rPr>
                <w:position w:val="0"/>
                <w:sz w:val="22"/>
                <w:szCs w:val="22"/>
                <w:lang w:bidi="ar-IQ"/>
              </w:rPr>
              <w:t xml:space="preserve"> law's, Kinetic gases theory </w:t>
            </w:r>
          </w:p>
        </w:tc>
        <w:tc>
          <w:tcPr>
            <w:tcW w:w="1678"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lang w:bidi="ar-IQ"/>
              </w:rPr>
            </w:pPr>
            <w:r w:rsidRPr="00BC249F">
              <w:rPr>
                <w:position w:val="0"/>
                <w:lang w:bidi="ar-IQ"/>
              </w:rPr>
              <w:t>Correct mistakes of first experiment.</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5</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Gas pressure, Vander Val equation</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 xml:space="preserve">Repeat of first experiment. </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6</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Thermodynamic (properties, systems)</w:t>
            </w:r>
          </w:p>
        </w:tc>
        <w:tc>
          <w:tcPr>
            <w:tcW w:w="1678"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rtl/>
                <w:lang w:bidi="ar-IQ"/>
              </w:rPr>
            </w:pPr>
            <w:r w:rsidRPr="00BC249F">
              <w:rPr>
                <w:position w:val="0"/>
                <w:lang w:bidi="ar-IQ"/>
              </w:rPr>
              <w:t>Liquids density as function to temperature</w:t>
            </w:r>
            <w:r w:rsidRPr="00BC249F">
              <w:rPr>
                <w:rFonts w:hint="cs"/>
                <w:position w:val="0"/>
                <w:rtl/>
                <w:lang w:bidi="ar-IQ"/>
              </w:rPr>
              <w:t xml:space="preserve"> </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7</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 xml:space="preserve">Types of energy, Work status </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Liquids viscosity</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8</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 xml:space="preserve">Thermodynamic processes, Work equation </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lang w:bidi="ar-IQ"/>
              </w:rPr>
            </w:pPr>
            <w:r w:rsidRPr="00BC249F">
              <w:rPr>
                <w:position w:val="0"/>
                <w:lang w:bidi="ar-IQ"/>
              </w:rPr>
              <w:t>Liquids viscosity as function to temperature</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9</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 xml:space="preserve">Thermodynamic functional, First </w:t>
            </w:r>
            <w:r w:rsidRPr="00BC249F">
              <w:rPr>
                <w:position w:val="0"/>
                <w:sz w:val="22"/>
                <w:szCs w:val="22"/>
                <w:lang w:bidi="ar-IQ"/>
              </w:rPr>
              <w:lastRenderedPageBreak/>
              <w:t xml:space="preserve">law </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lastRenderedPageBreak/>
              <w:t>Discuss the practical reports</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lastRenderedPageBreak/>
              <w:t>10</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 xml:space="preserve">Enthalpy, Heat of capacity </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Find the enthalpy from solubility</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11</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 xml:space="preserve">Joule expert., relation between Cp, Cv   </w:t>
            </w:r>
          </w:p>
        </w:tc>
        <w:tc>
          <w:tcPr>
            <w:tcW w:w="1678" w:type="pct"/>
          </w:tcPr>
          <w:p w:rsidR="00BC249F" w:rsidRPr="00BC249F" w:rsidRDefault="00BC249F" w:rsidP="00BC249F">
            <w:pPr>
              <w:tabs>
                <w:tab w:val="center" w:pos="1360"/>
              </w:tabs>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 xml:space="preserve">Find the neutralization of heat </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12</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lang w:bidi="ar-IQ"/>
              </w:rPr>
            </w:pPr>
            <w:r w:rsidRPr="00BC249F">
              <w:rPr>
                <w:position w:val="0"/>
                <w:lang w:bidi="ar-IQ"/>
              </w:rPr>
              <w:t>Adipatic reversible and irreversible processes</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Calculate the calorimetric constant</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13</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Thermo Chemistry and reactions</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Discuss the practical reports</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14</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Types of enthalpy, Hess's law</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rFonts w:hint="cs"/>
                <w:position w:val="0"/>
                <w:sz w:val="22"/>
                <w:szCs w:val="22"/>
                <w:rtl/>
                <w:lang w:bidi="ar-IQ"/>
              </w:rPr>
              <w:t>-</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15</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Kirchoff's equation, Enthalpy with temp.</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 xml:space="preserve">Examination </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16</w:t>
            </w:r>
          </w:p>
        </w:tc>
        <w:tc>
          <w:tcPr>
            <w:tcW w:w="755"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 xml:space="preserve">Second law of thermodynamic </w:t>
            </w:r>
          </w:p>
        </w:tc>
        <w:tc>
          <w:tcPr>
            <w:tcW w:w="1678"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rFonts w:hint="cs"/>
                <w:position w:val="0"/>
                <w:sz w:val="22"/>
                <w:szCs w:val="22"/>
                <w:rtl/>
                <w:lang w:bidi="ar-IQ"/>
              </w:rPr>
              <w:t>-</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5000" w:type="pct"/>
            <w:gridSpan w:val="7"/>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C249F">
              <w:rPr>
                <w:rFonts w:cs="Simplified Arabic"/>
                <w:b/>
                <w:bCs/>
                <w:position w:val="0"/>
                <w:sz w:val="28"/>
                <w:szCs w:val="28"/>
                <w:lang w:bidi="ar-IQ"/>
              </w:rPr>
              <w:t>Half-year Break</w:t>
            </w: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17</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 xml:space="preserve">Mechanical efficiency, Carnot cycle </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Explain of experiments 2nd</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18</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lang w:bidi="ar-IQ"/>
              </w:rPr>
            </w:pPr>
            <w:r w:rsidRPr="00BC249F">
              <w:rPr>
                <w:position w:val="0"/>
                <w:lang w:bidi="ar-IQ"/>
              </w:rPr>
              <w:t>Entropy to reversible and irreversible processes</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Explain of experiments 2nd</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19</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 xml:space="preserve">Cycle processes and Third law </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rtl/>
                <w:lang w:bidi="ar-IQ"/>
              </w:rPr>
            </w:pPr>
            <w:r w:rsidRPr="00BC249F">
              <w:rPr>
                <w:position w:val="0"/>
                <w:lang w:bidi="ar-IQ"/>
              </w:rPr>
              <w:t>The relation between adsorption and concentration</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20</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Free energy, criterion of equilibrium</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Correct mistakes of first experiment.</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21</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lang w:bidi="ar-IQ"/>
              </w:rPr>
            </w:pPr>
            <w:r w:rsidRPr="00BC249F">
              <w:rPr>
                <w:position w:val="0"/>
                <w:lang w:bidi="ar-IQ"/>
              </w:rPr>
              <w:t>Clausius-Clapyron equation, Chemistry equilibrium.</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 xml:space="preserve">Repeat of first experiment. </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22</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Equilibrium constant, criterion of le-chatelier</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rtl/>
                <w:lang w:bidi="ar-IQ"/>
              </w:rPr>
            </w:pPr>
            <w:r w:rsidRPr="00BC249F">
              <w:rPr>
                <w:position w:val="0"/>
                <w:lang w:bidi="ar-IQ"/>
              </w:rPr>
              <w:t>Change surface tension as function to temperature</w:t>
            </w:r>
            <w:r w:rsidRPr="00BC249F">
              <w:rPr>
                <w:position w:val="0"/>
                <w:rtl/>
                <w:lang w:bidi="ar-IQ"/>
              </w:rPr>
              <w:t xml:space="preserve"> </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23</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 xml:space="preserve">Law of mass action, relation between Kp, Kv  </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lang w:bidi="ar-IQ"/>
              </w:rPr>
            </w:pPr>
            <w:r w:rsidRPr="00BC249F">
              <w:rPr>
                <w:position w:val="0"/>
                <w:lang w:bidi="ar-IQ"/>
              </w:rPr>
              <w:t>Find molecular radius from viscosity measurements</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24</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Chemical potential</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Discuss the practical reports</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25</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Essential equation of thermodynamic</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Find molecular weight to polymer from viscosity measurements</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26</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Maxwell relations, Types of adsorption</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rtl/>
                <w:lang w:bidi="ar-IQ"/>
              </w:rPr>
            </w:pPr>
            <w:r w:rsidRPr="00BC249F">
              <w:rPr>
                <w:position w:val="0"/>
                <w:lang w:bidi="ar-IQ"/>
              </w:rPr>
              <w:t>Find the neutralization of heat to acid-base</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27</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Curve and equation of Longmire to adsorption</w:t>
            </w:r>
          </w:p>
        </w:tc>
        <w:tc>
          <w:tcPr>
            <w:tcW w:w="1762" w:type="pct"/>
            <w:gridSpan w:val="2"/>
            <w:vAlign w:val="center"/>
          </w:tcPr>
          <w:p w:rsidR="00BC249F" w:rsidRPr="00BC249F" w:rsidRDefault="00BC249F" w:rsidP="00BC249F">
            <w:pPr>
              <w:tabs>
                <w:tab w:val="center" w:pos="1360"/>
              </w:tabs>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Find the enthalpy of solution</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28</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Thermodynamic of solutions</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Discuss the practical reports</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29</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 xml:space="preserve">The properties of ideal solution, Raoult's law </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30</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Colligative properties of ideal solution</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Examination</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31</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Static thermodynamic</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rtl/>
                <w:lang w:bidi="ar-IQ"/>
              </w:rPr>
              <w:t>-</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C249F" w:rsidRPr="00BC249F" w:rsidTr="00BC249F">
        <w:trPr>
          <w:jc w:val="center"/>
        </w:trPr>
        <w:tc>
          <w:tcPr>
            <w:tcW w:w="302" w:type="pct"/>
          </w:tcPr>
          <w:p w:rsidR="00BC249F" w:rsidRPr="00BC249F" w:rsidRDefault="00BC249F" w:rsidP="00BC249F">
            <w:pPr>
              <w:suppressAutoHyphens w:val="0"/>
              <w:bidi w:val="0"/>
              <w:spacing w:line="240" w:lineRule="auto"/>
              <w:ind w:leftChars="0" w:left="0" w:firstLineChars="0" w:firstLine="0"/>
              <w:jc w:val="center"/>
              <w:textDirection w:val="lrTb"/>
              <w:textAlignment w:val="auto"/>
              <w:outlineLvl w:val="9"/>
              <w:rPr>
                <w:rFonts w:cs="Simplified Arabic"/>
                <w:b/>
                <w:bCs/>
                <w:position w:val="0"/>
                <w:sz w:val="24"/>
                <w:szCs w:val="24"/>
                <w:lang w:bidi="ar-IQ"/>
              </w:rPr>
            </w:pPr>
            <w:r w:rsidRPr="00BC249F">
              <w:rPr>
                <w:rFonts w:cs="Simplified Arabic"/>
                <w:b/>
                <w:bCs/>
                <w:position w:val="0"/>
                <w:sz w:val="24"/>
                <w:szCs w:val="24"/>
                <w:lang w:bidi="ar-IQ"/>
              </w:rPr>
              <w:t>32</w:t>
            </w:r>
          </w:p>
        </w:tc>
        <w:tc>
          <w:tcPr>
            <w:tcW w:w="671" w:type="pct"/>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p>
        </w:tc>
        <w:tc>
          <w:tcPr>
            <w:tcW w:w="2013"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lang w:bidi="ar-IQ"/>
              </w:rPr>
            </w:pPr>
            <w:r w:rsidRPr="00BC249F">
              <w:rPr>
                <w:position w:val="0"/>
                <w:sz w:val="22"/>
                <w:szCs w:val="22"/>
                <w:lang w:bidi="ar-IQ"/>
              </w:rPr>
              <w:t>The distribution of Boltizman's law</w:t>
            </w:r>
          </w:p>
        </w:tc>
        <w:tc>
          <w:tcPr>
            <w:tcW w:w="1762" w:type="pct"/>
            <w:gridSpan w:val="2"/>
            <w:vAlign w:val="center"/>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position w:val="0"/>
                <w:sz w:val="22"/>
                <w:szCs w:val="22"/>
                <w:rtl/>
                <w:lang w:bidi="ar-IQ"/>
              </w:rPr>
            </w:pPr>
            <w:r w:rsidRPr="00BC249F">
              <w:rPr>
                <w:position w:val="0"/>
                <w:sz w:val="22"/>
                <w:szCs w:val="22"/>
                <w:lang w:bidi="ar-IQ"/>
              </w:rPr>
              <w:t>Final Examination</w:t>
            </w:r>
          </w:p>
        </w:tc>
        <w:tc>
          <w:tcPr>
            <w:tcW w:w="252" w:type="pct"/>
          </w:tcPr>
          <w:p w:rsidR="00BC249F" w:rsidRPr="00BC249F" w:rsidRDefault="00BC249F" w:rsidP="00BC249F">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BC249F" w:rsidRDefault="00BC249F" w:rsidP="00925FBE">
      <w:pPr>
        <w:ind w:left="0" w:hanging="2"/>
        <w:jc w:val="left"/>
        <w:rPr>
          <w:rtl/>
          <w:lang w:bidi="ar-IQ"/>
        </w:rPr>
      </w:pPr>
    </w:p>
    <w:p w:rsidR="00BC249F" w:rsidRDefault="00BC249F"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33"/>
        <w:gridCol w:w="1230"/>
        <w:gridCol w:w="1320"/>
        <w:gridCol w:w="1257"/>
        <w:gridCol w:w="1446"/>
      </w:tblGrid>
      <w:tr w:rsidR="003B3CAA" w:rsidRPr="003B3CAA" w:rsidTr="003B3CAA">
        <w:tc>
          <w:tcPr>
            <w:tcW w:w="8522" w:type="dxa"/>
            <w:gridSpan w:val="6"/>
          </w:tcPr>
          <w:p w:rsidR="003B3CAA" w:rsidRDefault="003B3CAA" w:rsidP="00991D0C">
            <w:pPr>
              <w:suppressAutoHyphens w:val="0"/>
              <w:spacing w:line="240" w:lineRule="auto"/>
              <w:ind w:leftChars="0" w:left="0" w:firstLineChars="0" w:firstLine="0"/>
              <w:jc w:val="center"/>
              <w:textDirection w:val="lrTb"/>
              <w:textAlignment w:val="auto"/>
              <w:outlineLvl w:val="9"/>
              <w:rPr>
                <w:rFonts w:ascii="Trebuchet MS" w:hAnsi="Trebuchet MS" w:cs="Arabic Transparent"/>
                <w:color w:val="000000"/>
                <w:position w:val="0"/>
                <w:sz w:val="28"/>
                <w:szCs w:val="28"/>
                <w:rtl/>
                <w:lang w:bidi="ar-IQ"/>
              </w:rPr>
            </w:pPr>
            <w:r w:rsidRPr="00250A52">
              <w:rPr>
                <w:rFonts w:ascii="Trebuchet MS" w:hAnsi="Trebuchet MS" w:cs="Arabic Transparent" w:hint="cs"/>
                <w:b/>
                <w:bCs/>
                <w:color w:val="000000"/>
                <w:position w:val="0"/>
                <w:sz w:val="28"/>
                <w:szCs w:val="28"/>
                <w:rtl/>
                <w:lang w:bidi="ar-IQ"/>
              </w:rPr>
              <w:t xml:space="preserve">وصف مقرر الكيمياء </w:t>
            </w:r>
            <w:r w:rsidR="00991D0C">
              <w:rPr>
                <w:rFonts w:ascii="Trebuchet MS" w:hAnsi="Trebuchet MS" w:cs="Arabic Transparent" w:hint="cs"/>
                <w:b/>
                <w:bCs/>
                <w:color w:val="000000"/>
                <w:position w:val="0"/>
                <w:sz w:val="28"/>
                <w:szCs w:val="28"/>
                <w:rtl/>
                <w:lang w:bidi="ar-IQ"/>
              </w:rPr>
              <w:t>اللاعضوية</w:t>
            </w:r>
            <w:r w:rsidRPr="00250A52">
              <w:rPr>
                <w:rFonts w:ascii="Trebuchet MS" w:hAnsi="Trebuchet MS" w:cs="Arabic Transparent" w:hint="cs"/>
                <w:b/>
                <w:bCs/>
                <w:color w:val="000000"/>
                <w:position w:val="0"/>
                <w:sz w:val="28"/>
                <w:szCs w:val="28"/>
                <w:rtl/>
                <w:lang w:bidi="ar-IQ"/>
              </w:rPr>
              <w:t xml:space="preserve"> المرحلة الثانية</w:t>
            </w:r>
          </w:p>
        </w:tc>
      </w:tr>
      <w:tr w:rsidR="003B3CAA" w:rsidRPr="003B3CAA" w:rsidTr="003B3CAA">
        <w:tc>
          <w:tcPr>
            <w:tcW w:w="2036" w:type="dxa"/>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3B3CAA">
              <w:rPr>
                <w:rFonts w:cs="Simplified Arabic" w:hint="cs"/>
                <w:b/>
                <w:bCs/>
                <w:position w:val="0"/>
                <w:sz w:val="28"/>
                <w:szCs w:val="28"/>
                <w:rtl/>
              </w:rPr>
              <w:t>الاسم</w:t>
            </w:r>
          </w:p>
        </w:tc>
        <w:tc>
          <w:tcPr>
            <w:tcW w:w="6486" w:type="dxa"/>
            <w:gridSpan w:val="5"/>
            <w:vAlign w:val="center"/>
          </w:tcPr>
          <w:p w:rsidR="003B3CAA" w:rsidRDefault="00991D0C" w:rsidP="003B3CAA">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Pr>
                <w:rFonts w:cs="Arabic Transparent" w:hint="cs"/>
                <w:b/>
                <w:bCs/>
                <w:noProof/>
                <w:position w:val="0"/>
                <w:sz w:val="24"/>
                <w:szCs w:val="24"/>
                <w:rtl/>
                <w:lang w:bidi="ar-IQ"/>
              </w:rPr>
              <w:t>أ.م.</w:t>
            </w:r>
            <w:r w:rsidR="003B3CAA" w:rsidRPr="003B3CAA">
              <w:rPr>
                <w:rFonts w:cs="Arabic Transparent" w:hint="cs"/>
                <w:b/>
                <w:bCs/>
                <w:noProof/>
                <w:position w:val="0"/>
                <w:sz w:val="24"/>
                <w:szCs w:val="24"/>
                <w:rtl/>
                <w:lang w:bidi="ar-IQ"/>
              </w:rPr>
              <w:t>د.حيدر باقر عبد الله</w:t>
            </w:r>
          </w:p>
          <w:p w:rsidR="00991D0C" w:rsidRPr="003B3CAA" w:rsidRDefault="00991D0C" w:rsidP="003B3CAA">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Pr>
                <w:rFonts w:ascii="Trebuchet MS" w:hAnsi="Trebuchet MS" w:cs="Arabic Transparent" w:hint="cs"/>
                <w:color w:val="000000"/>
                <w:position w:val="0"/>
                <w:sz w:val="28"/>
                <w:szCs w:val="28"/>
                <w:rtl/>
                <w:lang w:bidi="ar-IQ"/>
              </w:rPr>
              <w:t>أ.م.د. جاسم محمد صالح</w:t>
            </w:r>
          </w:p>
        </w:tc>
      </w:tr>
      <w:tr w:rsidR="003B3CAA" w:rsidRPr="003B3CAA" w:rsidTr="003B3CAA">
        <w:tc>
          <w:tcPr>
            <w:tcW w:w="2036" w:type="dxa"/>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3B3CAA">
              <w:rPr>
                <w:rFonts w:cs="Simplified Arabic" w:hint="cs"/>
                <w:b/>
                <w:bCs/>
                <w:position w:val="0"/>
                <w:sz w:val="28"/>
                <w:szCs w:val="28"/>
                <w:rtl/>
              </w:rPr>
              <w:t>البريد الالكتروني</w:t>
            </w:r>
          </w:p>
        </w:tc>
        <w:tc>
          <w:tcPr>
            <w:tcW w:w="6486" w:type="dxa"/>
            <w:gridSpan w:val="5"/>
            <w:vAlign w:val="center"/>
          </w:tcPr>
          <w:p w:rsidR="003B3CAA" w:rsidRPr="003B3CAA" w:rsidRDefault="003B3CAA" w:rsidP="003B3CAA">
            <w:pPr>
              <w:suppressAutoHyphens w:val="0"/>
              <w:bidi w:val="0"/>
              <w:spacing w:line="240" w:lineRule="auto"/>
              <w:ind w:leftChars="0" w:left="0" w:firstLineChars="0" w:firstLine="0"/>
              <w:textDirection w:val="lrTb"/>
              <w:textAlignment w:val="auto"/>
              <w:outlineLvl w:val="9"/>
              <w:rPr>
                <w:rFonts w:cs="Simplified Arabic"/>
                <w:position w:val="0"/>
                <w:sz w:val="28"/>
                <w:szCs w:val="28"/>
                <w:lang w:bidi="ar-IQ"/>
              </w:rPr>
            </w:pPr>
          </w:p>
        </w:tc>
      </w:tr>
      <w:tr w:rsidR="003B3CAA" w:rsidRPr="003B3CAA" w:rsidTr="003B3CAA">
        <w:tc>
          <w:tcPr>
            <w:tcW w:w="2036" w:type="dxa"/>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3B3CAA">
              <w:rPr>
                <w:rFonts w:cs="Simplified Arabic" w:hint="cs"/>
                <w:b/>
                <w:bCs/>
                <w:position w:val="0"/>
                <w:sz w:val="28"/>
                <w:szCs w:val="28"/>
                <w:rtl/>
              </w:rPr>
              <w:t>اسم المادة</w:t>
            </w:r>
          </w:p>
        </w:tc>
        <w:tc>
          <w:tcPr>
            <w:tcW w:w="6486" w:type="dxa"/>
            <w:gridSpan w:val="5"/>
            <w:vAlign w:val="center"/>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3B3CAA">
              <w:rPr>
                <w:rFonts w:ascii="Trebuchet MS" w:hAnsi="Trebuchet MS" w:cs="Arabic Transparent" w:hint="cs"/>
                <w:color w:val="000000"/>
                <w:position w:val="0"/>
                <w:sz w:val="28"/>
                <w:szCs w:val="28"/>
                <w:rtl/>
                <w:lang w:bidi="ar-IQ"/>
              </w:rPr>
              <w:t>الكيمياء اللاعضوية</w:t>
            </w:r>
          </w:p>
        </w:tc>
      </w:tr>
      <w:tr w:rsidR="003B3CAA" w:rsidRPr="003B3CAA" w:rsidTr="003B3CAA">
        <w:tc>
          <w:tcPr>
            <w:tcW w:w="2036" w:type="dxa"/>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3B3CAA">
              <w:rPr>
                <w:rFonts w:cs="Simplified Arabic" w:hint="cs"/>
                <w:b/>
                <w:bCs/>
                <w:position w:val="0"/>
                <w:sz w:val="28"/>
                <w:szCs w:val="28"/>
                <w:rtl/>
              </w:rPr>
              <w:lastRenderedPageBreak/>
              <w:t>مقرر الفصل</w:t>
            </w:r>
          </w:p>
        </w:tc>
        <w:tc>
          <w:tcPr>
            <w:tcW w:w="6486" w:type="dxa"/>
            <w:gridSpan w:val="5"/>
            <w:vAlign w:val="center"/>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3B3CAA">
              <w:rPr>
                <w:rFonts w:ascii="Trebuchet MS" w:hAnsi="Trebuchet MS" w:cs="Arabic Transparent" w:hint="cs"/>
                <w:color w:val="000000"/>
                <w:position w:val="0"/>
                <w:sz w:val="28"/>
                <w:szCs w:val="28"/>
                <w:rtl/>
                <w:lang w:bidi="ar-IQ"/>
              </w:rPr>
              <w:t>كيمياء العناصر الممثلة</w:t>
            </w:r>
          </w:p>
        </w:tc>
      </w:tr>
      <w:tr w:rsidR="003B3CAA" w:rsidRPr="003B3CAA" w:rsidTr="003B3CAA">
        <w:tc>
          <w:tcPr>
            <w:tcW w:w="2036" w:type="dxa"/>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3B3CAA">
              <w:rPr>
                <w:rFonts w:cs="Simplified Arabic" w:hint="cs"/>
                <w:b/>
                <w:bCs/>
                <w:position w:val="0"/>
                <w:sz w:val="28"/>
                <w:szCs w:val="28"/>
                <w:rtl/>
              </w:rPr>
              <w:t>اهداف المادة</w:t>
            </w:r>
          </w:p>
        </w:tc>
        <w:tc>
          <w:tcPr>
            <w:tcW w:w="6486" w:type="dxa"/>
            <w:gridSpan w:val="5"/>
            <w:vAlign w:val="center"/>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color w:val="000000"/>
                <w:position w:val="0"/>
                <w:sz w:val="28"/>
                <w:szCs w:val="28"/>
                <w:lang w:bidi="ar-IQ"/>
              </w:rPr>
            </w:pPr>
            <w:r w:rsidRPr="003B3CAA">
              <w:rPr>
                <w:rFonts w:ascii="Trebuchet MS" w:hAnsi="Trebuchet MS" w:cs="Arabic Transparent" w:hint="cs"/>
                <w:color w:val="000000"/>
                <w:position w:val="0"/>
                <w:sz w:val="28"/>
                <w:szCs w:val="28"/>
                <w:rtl/>
              </w:rPr>
              <w:t xml:space="preserve">دراسة كيمياء عناصر المجاميع </w:t>
            </w:r>
            <w:r w:rsidRPr="003B3CAA">
              <w:rPr>
                <w:color w:val="000000"/>
                <w:position w:val="0"/>
                <w:sz w:val="28"/>
                <w:szCs w:val="28"/>
              </w:rPr>
              <w:t>I-VIII</w:t>
            </w:r>
          </w:p>
        </w:tc>
      </w:tr>
      <w:tr w:rsidR="003B3CAA" w:rsidRPr="003B3CAA" w:rsidTr="003B3CAA">
        <w:tc>
          <w:tcPr>
            <w:tcW w:w="2036" w:type="dxa"/>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3B3CAA">
              <w:rPr>
                <w:rFonts w:cs="Simplified Arabic" w:hint="cs"/>
                <w:b/>
                <w:bCs/>
                <w:position w:val="0"/>
                <w:sz w:val="28"/>
                <w:szCs w:val="28"/>
                <w:rtl/>
              </w:rPr>
              <w:t>التفاصيل الاساسية للمادة</w:t>
            </w:r>
          </w:p>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3B3CAA">
              <w:rPr>
                <w:rFonts w:ascii="Trebuchet MS" w:hAnsi="Trebuchet MS" w:cs="Arabic Transparent" w:hint="cs"/>
                <w:color w:val="000000"/>
                <w:position w:val="0"/>
                <w:sz w:val="28"/>
                <w:szCs w:val="28"/>
                <w:rtl/>
                <w:lang w:bidi="ar-EG"/>
              </w:rPr>
              <w:t>دراسة عناصر هذه المجاميع وطرق تحضيرها وخصائصها الفيزيائية والكيميائية، وجودها في الطبيعة ونظائرها</w:t>
            </w:r>
          </w:p>
        </w:tc>
      </w:tr>
      <w:tr w:rsidR="003B3CAA" w:rsidRPr="003B3CAA" w:rsidTr="003B3CAA">
        <w:tc>
          <w:tcPr>
            <w:tcW w:w="2036" w:type="dxa"/>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3B3CAA">
              <w:rPr>
                <w:rFonts w:cs="Simplified Arabic" w:hint="cs"/>
                <w:b/>
                <w:bCs/>
                <w:position w:val="0"/>
                <w:sz w:val="28"/>
                <w:szCs w:val="28"/>
                <w:rtl/>
              </w:rPr>
              <w:t>الكتب المنهجية</w:t>
            </w:r>
          </w:p>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3B3CAA" w:rsidRPr="003B3CAA" w:rsidRDefault="003B3CAA" w:rsidP="003B3CAA">
            <w:pPr>
              <w:numPr>
                <w:ilvl w:val="0"/>
                <w:numId w:val="10"/>
              </w:numPr>
              <w:suppressAutoHyphens w:val="0"/>
              <w:spacing w:line="240" w:lineRule="auto"/>
              <w:ind w:leftChars="0" w:firstLineChars="0"/>
              <w:jc w:val="left"/>
              <w:textDirection w:val="lrTb"/>
              <w:textAlignment w:val="auto"/>
              <w:outlineLvl w:val="9"/>
              <w:rPr>
                <w:rFonts w:ascii="Trebuchet MS" w:hAnsi="Trebuchet MS" w:cs="Arabic Transparent"/>
                <w:color w:val="000000"/>
                <w:position w:val="0"/>
                <w:sz w:val="28"/>
                <w:szCs w:val="28"/>
                <w:rtl/>
                <w:lang w:bidi="ar-IQ"/>
              </w:rPr>
            </w:pPr>
            <w:r w:rsidRPr="003B3CAA">
              <w:rPr>
                <w:rFonts w:ascii="Trebuchet MS" w:hAnsi="Trebuchet MS" w:cs="Arabic Transparent" w:hint="cs"/>
                <w:color w:val="000000"/>
                <w:position w:val="0"/>
                <w:sz w:val="28"/>
                <w:szCs w:val="28"/>
                <w:rtl/>
                <w:lang w:bidi="ar-IQ"/>
              </w:rPr>
              <w:t xml:space="preserve">كيمياء العناصر الممثلة، د. عصام جرجيس </w:t>
            </w:r>
          </w:p>
          <w:p w:rsidR="003B3CAA" w:rsidRPr="003B3CAA" w:rsidRDefault="003B3CAA" w:rsidP="003B3CAA">
            <w:pPr>
              <w:numPr>
                <w:ilvl w:val="0"/>
                <w:numId w:val="10"/>
              </w:numPr>
              <w:suppressAutoHyphens w:val="0"/>
              <w:spacing w:line="240" w:lineRule="auto"/>
              <w:ind w:leftChars="0" w:firstLineChars="0"/>
              <w:jc w:val="left"/>
              <w:textDirection w:val="lrTb"/>
              <w:textAlignment w:val="auto"/>
              <w:outlineLvl w:val="9"/>
              <w:rPr>
                <w:rFonts w:ascii="Trebuchet MS" w:hAnsi="Trebuchet MS" w:cs="Arabic Transparent"/>
                <w:color w:val="000000"/>
                <w:position w:val="0"/>
                <w:sz w:val="28"/>
                <w:szCs w:val="28"/>
                <w:lang w:bidi="ar-IQ"/>
              </w:rPr>
            </w:pPr>
            <w:r w:rsidRPr="003B3CAA">
              <w:rPr>
                <w:rFonts w:ascii="Trebuchet MS" w:hAnsi="Trebuchet MS" w:cs="Arabic Transparent" w:hint="cs"/>
                <w:color w:val="000000"/>
                <w:position w:val="0"/>
                <w:sz w:val="28"/>
                <w:szCs w:val="28"/>
                <w:rtl/>
                <w:lang w:bidi="ar-IQ"/>
              </w:rPr>
              <w:t>الكيمياء اللاعضوية (الجزء الثاني)، د. نعمان النعيمي</w:t>
            </w:r>
          </w:p>
          <w:p w:rsidR="003B3CAA" w:rsidRPr="003B3CAA" w:rsidRDefault="003B3CAA" w:rsidP="003B3CAA">
            <w:pPr>
              <w:numPr>
                <w:ilvl w:val="0"/>
                <w:numId w:val="10"/>
              </w:numPr>
              <w:suppressAutoHyphens w:val="0"/>
              <w:spacing w:line="240" w:lineRule="auto"/>
              <w:ind w:leftChars="0" w:firstLineChars="0"/>
              <w:jc w:val="left"/>
              <w:textDirection w:val="lrTb"/>
              <w:textAlignment w:val="auto"/>
              <w:outlineLvl w:val="9"/>
              <w:rPr>
                <w:rFonts w:ascii="Trebuchet MS" w:hAnsi="Trebuchet MS" w:cs="Arabic Transparent"/>
                <w:color w:val="000000"/>
                <w:position w:val="0"/>
                <w:sz w:val="28"/>
                <w:szCs w:val="28"/>
                <w:rtl/>
                <w:lang w:bidi="ar-IQ"/>
              </w:rPr>
            </w:pPr>
            <w:r w:rsidRPr="003B3CAA">
              <w:rPr>
                <w:rFonts w:ascii="Trebuchet MS" w:hAnsi="Trebuchet MS" w:cs="Arabic Transparent" w:hint="cs"/>
                <w:color w:val="000000"/>
                <w:position w:val="0"/>
                <w:sz w:val="28"/>
                <w:szCs w:val="28"/>
                <w:rtl/>
                <w:lang w:bidi="ar-IQ"/>
              </w:rPr>
              <w:t>الكيمياء اللاعضوية عملي، د. باسم محمد سعدي</w:t>
            </w:r>
          </w:p>
        </w:tc>
      </w:tr>
      <w:tr w:rsidR="003B3CAA" w:rsidRPr="003B3CAA" w:rsidTr="003B3CAA">
        <w:tc>
          <w:tcPr>
            <w:tcW w:w="2036" w:type="dxa"/>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3B3CAA">
              <w:rPr>
                <w:rFonts w:cs="Simplified Arabic" w:hint="cs"/>
                <w:b/>
                <w:bCs/>
                <w:position w:val="0"/>
                <w:sz w:val="28"/>
                <w:szCs w:val="28"/>
                <w:rtl/>
              </w:rPr>
              <w:t>المصادر الخارجية</w:t>
            </w:r>
          </w:p>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3B3CAA" w:rsidRPr="003B3CAA" w:rsidRDefault="003B3CAA" w:rsidP="003B3CAA">
            <w:pPr>
              <w:suppressAutoHyphens w:val="0"/>
              <w:bidi w:val="0"/>
              <w:spacing w:line="240" w:lineRule="auto"/>
              <w:ind w:leftChars="0" w:left="0" w:firstLineChars="0" w:firstLine="0"/>
              <w:jc w:val="left"/>
              <w:textDirection w:val="lrTb"/>
              <w:textAlignment w:val="auto"/>
              <w:outlineLvl w:val="9"/>
              <w:rPr>
                <w:rFonts w:cs="Simplified Arabic"/>
                <w:position w:val="0"/>
                <w:sz w:val="32"/>
                <w:szCs w:val="32"/>
                <w:lang w:bidi="ar-IQ"/>
              </w:rPr>
            </w:pPr>
            <w:r w:rsidRPr="003B3CAA">
              <w:rPr>
                <w:rFonts w:cs="Simplified Arabic"/>
                <w:position w:val="0"/>
                <w:sz w:val="28"/>
                <w:szCs w:val="28"/>
                <w:lang w:bidi="ar-IQ"/>
              </w:rPr>
              <w:t>Inorganic Chemistry, J. Huhey.</w:t>
            </w:r>
          </w:p>
        </w:tc>
      </w:tr>
      <w:tr w:rsidR="003B3CAA" w:rsidRPr="003B3CAA" w:rsidTr="003B3CAA">
        <w:trPr>
          <w:trHeight w:val="654"/>
        </w:trPr>
        <w:tc>
          <w:tcPr>
            <w:tcW w:w="2036" w:type="dxa"/>
            <w:vMerge w:val="restart"/>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3B3CAA">
              <w:rPr>
                <w:rFonts w:cs="Simplified Arabic" w:hint="cs"/>
                <w:b/>
                <w:bCs/>
                <w:position w:val="0"/>
                <w:sz w:val="28"/>
                <w:szCs w:val="28"/>
                <w:rtl/>
              </w:rPr>
              <w:t>تقديرات الفصل</w:t>
            </w:r>
          </w:p>
        </w:tc>
        <w:tc>
          <w:tcPr>
            <w:tcW w:w="1233" w:type="dxa"/>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3B3CAA">
              <w:rPr>
                <w:rFonts w:cs="Simplified Arabic" w:hint="cs"/>
                <w:b/>
                <w:bCs/>
                <w:position w:val="0"/>
                <w:sz w:val="24"/>
                <w:szCs w:val="24"/>
                <w:rtl/>
              </w:rPr>
              <w:t>الفصل الدراسي</w:t>
            </w:r>
          </w:p>
        </w:tc>
        <w:tc>
          <w:tcPr>
            <w:tcW w:w="1230" w:type="dxa"/>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3B3CAA">
              <w:rPr>
                <w:rFonts w:cs="Simplified Arabic" w:hint="cs"/>
                <w:b/>
                <w:bCs/>
                <w:position w:val="0"/>
                <w:sz w:val="24"/>
                <w:szCs w:val="24"/>
                <w:rtl/>
              </w:rPr>
              <w:t>المختبر</w:t>
            </w:r>
          </w:p>
        </w:tc>
        <w:tc>
          <w:tcPr>
            <w:tcW w:w="1320" w:type="dxa"/>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3B3CAA">
              <w:rPr>
                <w:rFonts w:cs="Simplified Arabic" w:hint="cs"/>
                <w:b/>
                <w:bCs/>
                <w:position w:val="0"/>
                <w:sz w:val="24"/>
                <w:szCs w:val="24"/>
                <w:rtl/>
              </w:rPr>
              <w:t>الامتحانات اليومية</w:t>
            </w:r>
          </w:p>
        </w:tc>
        <w:tc>
          <w:tcPr>
            <w:tcW w:w="1257" w:type="dxa"/>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3B3CAA">
              <w:rPr>
                <w:rFonts w:cs="Simplified Arabic" w:hint="cs"/>
                <w:b/>
                <w:bCs/>
                <w:position w:val="0"/>
                <w:sz w:val="24"/>
                <w:szCs w:val="24"/>
                <w:rtl/>
              </w:rPr>
              <w:t>المشروع</w:t>
            </w:r>
          </w:p>
        </w:tc>
        <w:tc>
          <w:tcPr>
            <w:tcW w:w="1446" w:type="dxa"/>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3B3CAA">
              <w:rPr>
                <w:rFonts w:cs="Simplified Arabic" w:hint="cs"/>
                <w:b/>
                <w:bCs/>
                <w:position w:val="0"/>
                <w:sz w:val="24"/>
                <w:szCs w:val="24"/>
                <w:rtl/>
              </w:rPr>
              <w:t>الامتحان النهائي</w:t>
            </w:r>
          </w:p>
        </w:tc>
      </w:tr>
      <w:tr w:rsidR="003B3CAA" w:rsidRPr="003B3CAA" w:rsidTr="003B3CAA">
        <w:tc>
          <w:tcPr>
            <w:tcW w:w="2036" w:type="dxa"/>
            <w:vMerge/>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33" w:type="dxa"/>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3B3CAA">
              <w:rPr>
                <w:rFonts w:cs="Simplified Arabic"/>
                <w:b/>
                <w:bCs/>
                <w:position w:val="0"/>
                <w:sz w:val="24"/>
                <w:szCs w:val="24"/>
              </w:rPr>
              <w:t>35</w:t>
            </w:r>
            <w:r w:rsidRPr="003B3CAA">
              <w:rPr>
                <w:rFonts w:cs="Simplified Arabic" w:hint="cs"/>
                <w:b/>
                <w:bCs/>
                <w:position w:val="0"/>
                <w:sz w:val="24"/>
                <w:szCs w:val="24"/>
                <w:rtl/>
              </w:rPr>
              <w:t>%</w:t>
            </w:r>
          </w:p>
        </w:tc>
        <w:tc>
          <w:tcPr>
            <w:tcW w:w="1230" w:type="dxa"/>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3B3CAA">
              <w:rPr>
                <w:rFonts w:cs="Simplified Arabic" w:hint="cs"/>
                <w:b/>
                <w:bCs/>
                <w:position w:val="0"/>
                <w:sz w:val="24"/>
                <w:szCs w:val="24"/>
                <w:rtl/>
                <w:lang w:bidi="ar-IQ"/>
              </w:rPr>
              <w:t>15%</w:t>
            </w:r>
          </w:p>
        </w:tc>
        <w:tc>
          <w:tcPr>
            <w:tcW w:w="1320" w:type="dxa"/>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3B3CAA">
              <w:rPr>
                <w:rFonts w:cs="Simplified Arabic" w:hint="cs"/>
                <w:b/>
                <w:bCs/>
                <w:position w:val="0"/>
                <w:sz w:val="24"/>
                <w:szCs w:val="24"/>
                <w:rtl/>
                <w:lang w:bidi="ar-IQ"/>
              </w:rPr>
              <w:t>-</w:t>
            </w:r>
          </w:p>
        </w:tc>
        <w:tc>
          <w:tcPr>
            <w:tcW w:w="1257" w:type="dxa"/>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3B3CAA">
              <w:rPr>
                <w:rFonts w:cs="Simplified Arabic" w:hint="cs"/>
                <w:b/>
                <w:bCs/>
                <w:position w:val="0"/>
                <w:sz w:val="24"/>
                <w:szCs w:val="24"/>
                <w:rtl/>
              </w:rPr>
              <w:t>-</w:t>
            </w:r>
          </w:p>
        </w:tc>
        <w:tc>
          <w:tcPr>
            <w:tcW w:w="1446" w:type="dxa"/>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3B3CAA">
              <w:rPr>
                <w:rFonts w:cs="Simplified Arabic" w:hint="cs"/>
                <w:b/>
                <w:bCs/>
                <w:position w:val="0"/>
                <w:sz w:val="24"/>
                <w:szCs w:val="24"/>
                <w:rtl/>
              </w:rPr>
              <w:t>50%</w:t>
            </w:r>
          </w:p>
        </w:tc>
      </w:tr>
      <w:tr w:rsidR="003B3CAA" w:rsidRPr="003B3CAA" w:rsidTr="003B3CAA">
        <w:tc>
          <w:tcPr>
            <w:tcW w:w="2036" w:type="dxa"/>
          </w:tcPr>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3B3CAA">
              <w:rPr>
                <w:rFonts w:cs="Simplified Arabic" w:hint="cs"/>
                <w:b/>
                <w:bCs/>
                <w:position w:val="0"/>
                <w:sz w:val="28"/>
                <w:szCs w:val="28"/>
                <w:rtl/>
              </w:rPr>
              <w:t>معلومات اضافية</w:t>
            </w:r>
          </w:p>
          <w:p w:rsidR="003B3CAA" w:rsidRPr="003B3CAA" w:rsidRDefault="003B3CAA" w:rsidP="003B3CAA">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tcPr>
          <w:p w:rsidR="003B3CAA" w:rsidRPr="003B3CAA" w:rsidRDefault="003B3CAA" w:rsidP="003B3CAA">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BC249F" w:rsidRDefault="00BC249F" w:rsidP="00925FBE">
      <w:pPr>
        <w:ind w:left="0" w:hanging="2"/>
        <w:jc w:val="left"/>
        <w:rPr>
          <w:rtl/>
          <w:lang w:bidi="ar-IQ"/>
        </w:rPr>
      </w:pPr>
    </w:p>
    <w:p w:rsidR="00BC249F" w:rsidRDefault="00BC249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691"/>
        <w:gridCol w:w="246"/>
        <w:gridCol w:w="2557"/>
        <w:gridCol w:w="103"/>
        <w:gridCol w:w="2270"/>
        <w:gridCol w:w="655"/>
        <w:gridCol w:w="494"/>
      </w:tblGrid>
      <w:tr w:rsidR="00991D0C" w:rsidRPr="00991D0C" w:rsidTr="00991D0C">
        <w:trPr>
          <w:cantSplit/>
          <w:trHeight w:val="885"/>
        </w:trPr>
        <w:tc>
          <w:tcPr>
            <w:tcW w:w="256" w:type="pct"/>
            <w:textDirection w:val="btLr"/>
          </w:tcPr>
          <w:p w:rsidR="00991D0C" w:rsidRPr="00991D0C" w:rsidRDefault="00991D0C" w:rsidP="00991D0C">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991D0C">
              <w:rPr>
                <w:rFonts w:ascii="Arial" w:hAnsi="Arial" w:cs="Arial" w:hint="cs"/>
                <w:b/>
                <w:bCs/>
                <w:position w:val="0"/>
                <w:sz w:val="24"/>
                <w:szCs w:val="24"/>
                <w:rtl/>
              </w:rPr>
              <w:t>الأسبوع</w:t>
            </w:r>
          </w:p>
        </w:tc>
        <w:tc>
          <w:tcPr>
            <w:tcW w:w="1017" w:type="pct"/>
            <w:vAlign w:val="center"/>
          </w:tcPr>
          <w:p w:rsidR="00991D0C" w:rsidRPr="00991D0C" w:rsidRDefault="00991D0C" w:rsidP="00991D0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991D0C">
              <w:rPr>
                <w:rFonts w:ascii="Arial" w:hAnsi="Arial" w:cs="Arial"/>
                <w:b/>
                <w:bCs/>
                <w:position w:val="0"/>
                <w:sz w:val="28"/>
                <w:szCs w:val="28"/>
                <w:rtl/>
              </w:rPr>
              <w:t>التاريخ</w:t>
            </w:r>
          </w:p>
        </w:tc>
        <w:tc>
          <w:tcPr>
            <w:tcW w:w="1779" w:type="pct"/>
            <w:gridSpan w:val="3"/>
            <w:vAlign w:val="center"/>
          </w:tcPr>
          <w:p w:rsidR="00991D0C" w:rsidRPr="00991D0C" w:rsidRDefault="00991D0C" w:rsidP="00991D0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991D0C">
              <w:rPr>
                <w:rFonts w:ascii="Arial" w:hAnsi="Arial" w:cs="Arial"/>
                <w:b/>
                <w:bCs/>
                <w:position w:val="0"/>
                <w:sz w:val="28"/>
                <w:szCs w:val="28"/>
                <w:rtl/>
              </w:rPr>
              <w:t>المادة النظرية</w:t>
            </w:r>
          </w:p>
        </w:tc>
        <w:tc>
          <w:tcPr>
            <w:tcW w:w="1356" w:type="pct"/>
            <w:vAlign w:val="center"/>
          </w:tcPr>
          <w:p w:rsidR="00991D0C" w:rsidRPr="00991D0C" w:rsidRDefault="00991D0C" w:rsidP="00991D0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991D0C">
              <w:rPr>
                <w:rFonts w:ascii="Arial" w:hAnsi="Arial" w:cs="Arial"/>
                <w:b/>
                <w:bCs/>
                <w:position w:val="0"/>
                <w:sz w:val="28"/>
                <w:szCs w:val="28"/>
                <w:rtl/>
              </w:rPr>
              <w:t>المادة العم</w:t>
            </w:r>
            <w:r w:rsidRPr="00991D0C">
              <w:rPr>
                <w:rFonts w:ascii="Arial" w:hAnsi="Arial" w:cs="Arial" w:hint="cs"/>
                <w:b/>
                <w:bCs/>
                <w:position w:val="0"/>
                <w:sz w:val="28"/>
                <w:szCs w:val="28"/>
                <w:rtl/>
              </w:rPr>
              <w:t>ل</w:t>
            </w:r>
            <w:r w:rsidRPr="00991D0C">
              <w:rPr>
                <w:rFonts w:ascii="Arial" w:hAnsi="Arial" w:cs="Arial"/>
                <w:b/>
                <w:bCs/>
                <w:position w:val="0"/>
                <w:sz w:val="28"/>
                <w:szCs w:val="28"/>
                <w:rtl/>
              </w:rPr>
              <w:t>ية</w:t>
            </w:r>
          </w:p>
        </w:tc>
        <w:tc>
          <w:tcPr>
            <w:tcW w:w="593" w:type="pct"/>
            <w:gridSpan w:val="2"/>
            <w:vAlign w:val="center"/>
          </w:tcPr>
          <w:p w:rsidR="00991D0C" w:rsidRPr="00991D0C" w:rsidRDefault="00991D0C" w:rsidP="00991D0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991D0C">
              <w:rPr>
                <w:rFonts w:ascii="Arial" w:hAnsi="Arial" w:cs="Arial"/>
                <w:b/>
                <w:bCs/>
                <w:position w:val="0"/>
                <w:sz w:val="28"/>
                <w:szCs w:val="28"/>
                <w:rtl/>
              </w:rPr>
              <w:t>الملاحظات</w:t>
            </w: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1</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الأول</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الجدول الدوي/قانونه وتوزيع العناصر</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السلامة الكيميائية</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الثاني</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عناصر المجاميع والعناصر الأنتقالية</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r w:rsidRPr="00991D0C">
              <w:rPr>
                <w:rFonts w:ascii="Trebuchet MS" w:hAnsi="Trebuchet MS" w:cs="Arabic Transparent" w:hint="cs"/>
                <w:color w:val="000000"/>
                <w:position w:val="0"/>
                <w:sz w:val="26"/>
                <w:szCs w:val="26"/>
                <w:rtl/>
                <w:lang w:bidi="ar-EG"/>
              </w:rPr>
              <w:t>تحضير الهيدروجين</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3</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الثالث</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كيمياء الهيدروجين ونظائره</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 xml:space="preserve">الحوامض والدلائل </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4</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الرابع</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مركبات الهيدروجين</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مناقشة كتابة التقارير</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5</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الخامس</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الحوامض والآصرة الهيدروجينية</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تحضير كلوريد الليثيوم</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6</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السادس</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كيمياء العناصر القلوية</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تحضير كلوريد الصوديوم</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7</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السابع</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خواصها الكيميائية والفيزيائية</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r w:rsidRPr="00991D0C">
              <w:rPr>
                <w:rFonts w:ascii="Trebuchet MS" w:hAnsi="Trebuchet MS" w:cs="Arabic Transparent" w:hint="cs"/>
                <w:color w:val="000000"/>
                <w:position w:val="0"/>
                <w:sz w:val="26"/>
                <w:szCs w:val="26"/>
                <w:rtl/>
                <w:lang w:bidi="ar-EG"/>
              </w:rPr>
              <w:t>تحضير كبريتات الصوديوم</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8</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الثامن</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محاليلها في سائل الأمونيا</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تحضير خلات الباريوم القاعية</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9</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التاسع</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مركباتها</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r w:rsidRPr="00991D0C">
              <w:rPr>
                <w:rFonts w:ascii="Trebuchet MS" w:hAnsi="Trebuchet MS" w:cs="Arabic Transparent" w:hint="cs"/>
                <w:color w:val="000000"/>
                <w:position w:val="0"/>
                <w:sz w:val="26"/>
                <w:szCs w:val="26"/>
                <w:rtl/>
                <w:lang w:bidi="ar-IQ"/>
              </w:rPr>
              <w:t xml:space="preserve">تحضير </w:t>
            </w:r>
            <w:r w:rsidRPr="00991D0C">
              <w:rPr>
                <w:rFonts w:ascii="Trebuchet MS" w:hAnsi="Trebuchet MS" w:cs="Arabic Transparent" w:hint="cs"/>
                <w:color w:val="000000"/>
                <w:position w:val="0"/>
                <w:sz w:val="26"/>
                <w:szCs w:val="26"/>
                <w:rtl/>
                <w:lang w:bidi="ar-EG"/>
              </w:rPr>
              <w:t>ترترات الباريوم</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lastRenderedPageBreak/>
              <w:t>10</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العاشر</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أستخدامها وأهميتها ونظائرها</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r w:rsidRPr="00991D0C">
              <w:rPr>
                <w:rFonts w:ascii="Trebuchet MS" w:hAnsi="Trebuchet MS" w:cs="Arabic Transparent" w:hint="cs"/>
                <w:color w:val="000000"/>
                <w:position w:val="0"/>
                <w:sz w:val="26"/>
                <w:szCs w:val="26"/>
                <w:rtl/>
                <w:lang w:bidi="ar-IQ"/>
              </w:rPr>
              <w:t xml:space="preserve">تحضير </w:t>
            </w:r>
            <w:r w:rsidRPr="00991D0C">
              <w:rPr>
                <w:rFonts w:ascii="Trebuchet MS" w:hAnsi="Trebuchet MS" w:cs="Arabic Transparent" w:hint="cs"/>
                <w:color w:val="000000"/>
                <w:position w:val="0"/>
                <w:sz w:val="26"/>
                <w:szCs w:val="26"/>
                <w:rtl/>
                <w:lang w:bidi="ar-EG"/>
              </w:rPr>
              <w:t>كرومات الباريوم</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11</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الحادي عشر</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كيمياء العناصر القلوية الترابية</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تحضير اوكسيد البورون</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12</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الثاني عشر</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خواصها الكيميائية والفيزيائية</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تحضير بورات الباريوم</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13</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الثالث عشر</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صفاتها الفلزية وأهميتها وأستخدامها</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r w:rsidRPr="00991D0C">
              <w:rPr>
                <w:rFonts w:ascii="Trebuchet MS" w:hAnsi="Trebuchet MS" w:cs="Arabic Transparent" w:hint="cs"/>
                <w:color w:val="000000"/>
                <w:position w:val="0"/>
                <w:sz w:val="26"/>
                <w:szCs w:val="26"/>
                <w:rtl/>
                <w:lang w:bidi="ar-IQ"/>
              </w:rPr>
              <w:t>تحضير اوكسيد الألمنيوم</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14</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الرابع عشر</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كيمياء مجموعة البورون وتحضيرها</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r w:rsidRPr="00991D0C">
              <w:rPr>
                <w:rFonts w:ascii="Trebuchet MS" w:hAnsi="Trebuchet MS" w:cs="Arabic Transparent" w:hint="cs"/>
                <w:color w:val="000000"/>
                <w:position w:val="0"/>
                <w:sz w:val="26"/>
                <w:szCs w:val="26"/>
                <w:rtl/>
                <w:lang w:bidi="ar-IQ"/>
              </w:rPr>
              <w:t>تحضير فوسفات الألمنيوم</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15</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الخامس عشر</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مركبات الألمنيوم واهميته</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أمتحان</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16</w:t>
            </w:r>
          </w:p>
        </w:tc>
        <w:tc>
          <w:tcPr>
            <w:tcW w:w="1017"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السادس عشر</w:t>
            </w:r>
          </w:p>
        </w:tc>
        <w:tc>
          <w:tcPr>
            <w:tcW w:w="1779" w:type="pct"/>
            <w:gridSpan w:val="3"/>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991D0C">
              <w:rPr>
                <w:rFonts w:ascii="Trebuchet MS" w:hAnsi="Trebuchet MS" w:cs="Arabic Transparent" w:hint="cs"/>
                <w:color w:val="000000"/>
                <w:position w:val="0"/>
                <w:sz w:val="26"/>
                <w:szCs w:val="26"/>
                <w:rtl/>
                <w:lang w:bidi="ar-IQ"/>
              </w:rPr>
              <w:t>بقية عناصر المجموعة</w:t>
            </w:r>
          </w:p>
        </w:tc>
        <w:tc>
          <w:tcPr>
            <w:tcW w:w="1356"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b/>
                <w:bCs/>
                <w:position w:val="0"/>
                <w:sz w:val="26"/>
                <w:szCs w:val="26"/>
                <w:rtl/>
              </w:rPr>
            </w:pPr>
            <w:r w:rsidRPr="00991D0C">
              <w:rPr>
                <w:rFonts w:ascii="Trebuchet MS" w:hAnsi="Trebuchet MS" w:cs="Arabic Transparent" w:hint="cs"/>
                <w:color w:val="000000"/>
                <w:position w:val="0"/>
                <w:sz w:val="26"/>
                <w:szCs w:val="26"/>
                <w:rtl/>
                <w:lang w:bidi="ar-IQ"/>
              </w:rPr>
              <w:t>تحضير كاربونات الكالسيوم</w:t>
            </w:r>
          </w:p>
        </w:tc>
        <w:tc>
          <w:tcPr>
            <w:tcW w:w="593" w:type="pct"/>
            <w:gridSpan w:val="2"/>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5000" w:type="pct"/>
            <w:gridSpan w:val="8"/>
          </w:tcPr>
          <w:p w:rsidR="00991D0C" w:rsidRPr="00991D0C" w:rsidRDefault="00991D0C" w:rsidP="00991D0C">
            <w:pPr>
              <w:suppressAutoHyphens w:val="0"/>
              <w:spacing w:line="240" w:lineRule="auto"/>
              <w:ind w:leftChars="0" w:left="1" w:firstLineChars="0" w:hanging="3"/>
              <w:jc w:val="center"/>
              <w:textDirection w:val="lrTb"/>
              <w:textAlignment w:val="auto"/>
              <w:outlineLvl w:val="9"/>
              <w:rPr>
                <w:b/>
                <w:bCs/>
                <w:position w:val="0"/>
                <w:sz w:val="28"/>
                <w:szCs w:val="28"/>
                <w:rtl/>
              </w:rPr>
            </w:pPr>
            <w:r w:rsidRPr="00991D0C">
              <w:rPr>
                <w:rFonts w:hint="cs"/>
                <w:b/>
                <w:bCs/>
                <w:position w:val="0"/>
                <w:sz w:val="28"/>
                <w:szCs w:val="28"/>
                <w:rtl/>
              </w:rPr>
              <w:t>عطلة نصف السنة</w:t>
            </w: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17</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السابع عشر</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كيمياء مجموعة الكاربون</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991D0C">
              <w:rPr>
                <w:rFonts w:ascii="Trebuchet MS" w:hAnsi="Trebuchet MS" w:cs="Arabic Transparent" w:hint="cs"/>
                <w:color w:val="000000"/>
                <w:position w:val="0"/>
                <w:sz w:val="22"/>
                <w:szCs w:val="22"/>
                <w:rtl/>
                <w:lang w:bidi="ar-IQ"/>
              </w:rPr>
              <w:t>تحضير ودراسة خصائص كلوريد القصديروز</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18</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الثامن عشر</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مركبات الكاربون</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991D0C">
              <w:rPr>
                <w:rFonts w:ascii="Trebuchet MS" w:hAnsi="Trebuchet MS" w:cs="Arabic Transparent" w:hint="cs"/>
                <w:color w:val="000000"/>
                <w:position w:val="0"/>
                <w:sz w:val="22"/>
                <w:szCs w:val="22"/>
                <w:rtl/>
                <w:lang w:bidi="ar-IQ"/>
              </w:rPr>
              <w:t>تحضير ودراسة خصائص كرومات الرصاص</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19</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التاسع عشر</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بقية عناصضر المجموعة</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lang w:bidi="ar-IQ"/>
              </w:rPr>
            </w:pPr>
            <w:r w:rsidRPr="00991D0C">
              <w:rPr>
                <w:rFonts w:ascii="Trebuchet MS" w:hAnsi="Trebuchet MS" w:cs="Arabic Transparent" w:hint="cs"/>
                <w:color w:val="000000"/>
                <w:position w:val="0"/>
                <w:rtl/>
                <w:lang w:bidi="ar-IQ"/>
              </w:rPr>
              <w:t>تحضير ودراسة خصائص فوسفو موليبدات الأمونيوم</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20</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العشرين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عناصر المجموعة الخامسة</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991D0C">
              <w:rPr>
                <w:rFonts w:ascii="Trebuchet MS" w:hAnsi="Trebuchet MS" w:cs="Arabic Transparent" w:hint="cs"/>
                <w:color w:val="000000"/>
                <w:position w:val="0"/>
                <w:sz w:val="22"/>
                <w:szCs w:val="22"/>
                <w:rtl/>
                <w:lang w:bidi="ar-IQ"/>
              </w:rPr>
              <w:t>تحضير ودراسة خصائص الباريوم الحامضية</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21</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الواحد والعشرين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كيمياء النتروجين ونظائره</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91D0C">
              <w:rPr>
                <w:rFonts w:ascii="Trebuchet MS" w:hAnsi="Trebuchet MS" w:cs="Arabic Transparent" w:hint="cs"/>
                <w:color w:val="000000"/>
                <w:position w:val="0"/>
                <w:sz w:val="24"/>
                <w:szCs w:val="24"/>
                <w:rtl/>
                <w:lang w:bidi="ar-IQ"/>
              </w:rPr>
              <w:t>تحضير ودراسة خصائص كبريتيد الأنتيمون</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22</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الثاني والعشرين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مركبات النتروجين</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991D0C">
              <w:rPr>
                <w:rFonts w:ascii="Trebuchet MS" w:hAnsi="Trebuchet MS" w:cs="Arabic Transparent" w:hint="cs"/>
                <w:color w:val="000000"/>
                <w:position w:val="0"/>
                <w:sz w:val="22"/>
                <w:szCs w:val="22"/>
                <w:rtl/>
                <w:lang w:bidi="ar-IQ"/>
              </w:rPr>
              <w:t>تحضير ودراسة خصائص أوكسي ايوديد البزموث</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23</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الثالث والعشرين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كيمياء الفسفور</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991D0C">
              <w:rPr>
                <w:rFonts w:ascii="Trebuchet MS" w:hAnsi="Trebuchet MS" w:cs="Arabic Transparent" w:hint="cs"/>
                <w:color w:val="000000"/>
                <w:position w:val="0"/>
                <w:sz w:val="22"/>
                <w:szCs w:val="22"/>
                <w:rtl/>
                <w:lang w:bidi="ar-IQ"/>
              </w:rPr>
              <w:t>تحضير ودراسة خصائص ثاني اوكسيد المنغنيز</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24</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الرابع والعشرين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كيمياء بقية عناصر المجموعة</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91D0C">
              <w:rPr>
                <w:rFonts w:ascii="Trebuchet MS" w:hAnsi="Trebuchet MS" w:cs="Arabic Transparent" w:hint="cs"/>
                <w:color w:val="000000"/>
                <w:position w:val="0"/>
                <w:sz w:val="24"/>
                <w:szCs w:val="24"/>
                <w:rtl/>
                <w:lang w:bidi="ar-IQ"/>
              </w:rPr>
              <w:t>تحضير ودراسة خصائص كبريتات الباريوم</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25</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الخامس والعشرين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كيمياء عناصر مجموعة الأوكسجين</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91D0C">
              <w:rPr>
                <w:rFonts w:ascii="Trebuchet MS" w:hAnsi="Trebuchet MS" w:cs="Arabic Transparent" w:hint="cs"/>
                <w:color w:val="000000"/>
                <w:position w:val="0"/>
                <w:sz w:val="24"/>
                <w:szCs w:val="24"/>
                <w:rtl/>
                <w:lang w:bidi="ar-IQ"/>
              </w:rPr>
              <w:t>تحضير ودراسة خصائص كبريتات الفضة</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26</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السادس والعشرين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الأوكسجين وطرق تحضيره ونظائره</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91D0C">
              <w:rPr>
                <w:rFonts w:ascii="Trebuchet MS" w:hAnsi="Trebuchet MS" w:cs="Arabic Transparent" w:hint="cs"/>
                <w:color w:val="000000"/>
                <w:position w:val="0"/>
                <w:sz w:val="24"/>
                <w:szCs w:val="24"/>
                <w:rtl/>
                <w:lang w:bidi="ar-IQ"/>
              </w:rPr>
              <w:t>تحضير ودراسة خصائص كلوريد الفضة</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27</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السابع والعشرين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الكبريت وأنتشاره في العراق</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91D0C">
              <w:rPr>
                <w:rFonts w:ascii="Trebuchet MS" w:hAnsi="Trebuchet MS" w:cs="Arabic Transparent" w:hint="cs"/>
                <w:color w:val="000000"/>
                <w:position w:val="0"/>
                <w:sz w:val="24"/>
                <w:szCs w:val="24"/>
                <w:rtl/>
                <w:lang w:bidi="ar-IQ"/>
              </w:rPr>
              <w:t>تحضير ودراسة خصائص كلوريد المنغنيز</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28</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الثامن والعشرين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بقية عناصر المجموعة</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91D0C">
              <w:rPr>
                <w:rFonts w:ascii="Trebuchet MS" w:hAnsi="Trebuchet MS" w:cs="Arabic Transparent" w:hint="cs"/>
                <w:color w:val="000000"/>
                <w:position w:val="0"/>
                <w:sz w:val="24"/>
                <w:szCs w:val="24"/>
                <w:rtl/>
                <w:lang w:bidi="ar-IQ"/>
              </w:rPr>
              <w:t>تحضير ودراسة خصائص يوديد الفضة</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29</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التاسع والعشرون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الهالوجينات</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991D0C">
              <w:rPr>
                <w:rFonts w:ascii="Trebuchet MS" w:hAnsi="Trebuchet MS" w:cs="Arabic Transparent" w:hint="cs"/>
                <w:color w:val="000000"/>
                <w:position w:val="0"/>
                <w:sz w:val="22"/>
                <w:szCs w:val="22"/>
                <w:rtl/>
                <w:lang w:bidi="ar-IQ"/>
              </w:rPr>
              <w:t>تحضير ودراسة خصائص بروميد الرصاص</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30</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الثلاثون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991D0C">
              <w:rPr>
                <w:rFonts w:ascii="Trebuchet MS" w:hAnsi="Trebuchet MS" w:cs="Arabic Transparent" w:hint="cs"/>
                <w:color w:val="000000"/>
                <w:position w:val="0"/>
                <w:sz w:val="26"/>
                <w:szCs w:val="26"/>
                <w:rtl/>
                <w:lang w:bidi="ar-IQ"/>
              </w:rPr>
              <w:t>عدم الأنتظام في سلوك الهيدروجين</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91D0C">
              <w:rPr>
                <w:rFonts w:ascii="Trebuchet MS" w:hAnsi="Trebuchet MS" w:cs="Arabic Transparent" w:hint="cs"/>
                <w:color w:val="000000"/>
                <w:position w:val="0"/>
                <w:sz w:val="24"/>
                <w:szCs w:val="24"/>
                <w:rtl/>
                <w:lang w:bidi="ar-IQ"/>
              </w:rPr>
              <w:t>تحضير ودراسة خصائص بروميد الفضة</w:t>
            </w: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31</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91D0C">
              <w:rPr>
                <w:rFonts w:ascii="Trebuchet MS" w:hAnsi="Trebuchet MS" w:cs="Arabic Transparent" w:hint="cs"/>
                <w:color w:val="000000"/>
                <w:position w:val="0"/>
                <w:sz w:val="26"/>
                <w:szCs w:val="26"/>
                <w:rtl/>
                <w:lang w:bidi="ar-IQ"/>
              </w:rPr>
              <w:t>الأسبوع الواحد والثلاثون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991D0C">
              <w:rPr>
                <w:rFonts w:ascii="Trebuchet MS" w:hAnsi="Trebuchet MS" w:cs="Arabic Transparent" w:hint="cs"/>
                <w:color w:val="000000"/>
                <w:position w:val="0"/>
                <w:sz w:val="26"/>
                <w:szCs w:val="26"/>
                <w:rtl/>
                <w:lang w:bidi="ar-IQ"/>
              </w:rPr>
              <w:t>الغازات النبيلة</w:t>
            </w:r>
          </w:p>
        </w:tc>
        <w:tc>
          <w:tcPr>
            <w:tcW w:w="1779" w:type="pct"/>
            <w:gridSpan w:val="3"/>
          </w:tcPr>
          <w:p w:rsidR="00991D0C" w:rsidRPr="00991D0C" w:rsidRDefault="00991D0C" w:rsidP="00991D0C">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991D0C" w:rsidRPr="00991D0C" w:rsidTr="00991D0C">
        <w:tc>
          <w:tcPr>
            <w:tcW w:w="256"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r w:rsidRPr="00991D0C">
              <w:rPr>
                <w:rFonts w:hint="cs"/>
                <w:b/>
                <w:bCs/>
                <w:position w:val="0"/>
                <w:sz w:val="24"/>
                <w:szCs w:val="24"/>
                <w:rtl/>
              </w:rPr>
              <w:t>32</w:t>
            </w:r>
          </w:p>
        </w:tc>
        <w:tc>
          <w:tcPr>
            <w:tcW w:w="1186" w:type="pct"/>
            <w:gridSpan w:val="2"/>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991D0C">
              <w:rPr>
                <w:rFonts w:ascii="Trebuchet MS" w:hAnsi="Trebuchet MS" w:cs="Arabic Transparent" w:hint="cs"/>
                <w:color w:val="000000"/>
                <w:position w:val="0"/>
                <w:sz w:val="26"/>
                <w:szCs w:val="26"/>
                <w:rtl/>
                <w:lang w:bidi="ar-IQ"/>
              </w:rPr>
              <w:t>الأسبوع الثاني والثلاثون</w:t>
            </w:r>
          </w:p>
        </w:tc>
        <w:tc>
          <w:tcPr>
            <w:tcW w:w="1525" w:type="pct"/>
          </w:tcPr>
          <w:p w:rsidR="00991D0C" w:rsidRPr="00991D0C" w:rsidRDefault="00991D0C" w:rsidP="00991D0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991D0C">
              <w:rPr>
                <w:rFonts w:ascii="Trebuchet MS" w:hAnsi="Trebuchet MS" w:cs="Arabic Transparent" w:hint="cs"/>
                <w:color w:val="000000"/>
                <w:position w:val="0"/>
                <w:sz w:val="26"/>
                <w:szCs w:val="26"/>
                <w:rtl/>
                <w:lang w:bidi="ar-IQ"/>
              </w:rPr>
              <w:t>كيمياء الكريبتون والزينون والرادون</w:t>
            </w:r>
          </w:p>
        </w:tc>
        <w:tc>
          <w:tcPr>
            <w:tcW w:w="1779" w:type="pct"/>
            <w:gridSpan w:val="3"/>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254" w:type="pct"/>
          </w:tcPr>
          <w:p w:rsidR="00991D0C" w:rsidRPr="00991D0C" w:rsidRDefault="00991D0C" w:rsidP="00991D0C">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991D0C" w:rsidRPr="00991D0C" w:rsidTr="00991D0C">
        <w:trPr>
          <w:jc w:val="center"/>
        </w:trPr>
        <w:tc>
          <w:tcPr>
            <w:tcW w:w="1311" w:type="pct"/>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91D0C">
              <w:rPr>
                <w:rFonts w:ascii="Book Antiqua" w:hAnsi="Book Antiqua" w:cs="Simplified Arabic"/>
                <w:b/>
                <w:bCs/>
                <w:position w:val="0"/>
                <w:sz w:val="28"/>
                <w:szCs w:val="28"/>
              </w:rPr>
              <w:lastRenderedPageBreak/>
              <w:t>Course Instructor</w:t>
            </w:r>
          </w:p>
        </w:tc>
        <w:tc>
          <w:tcPr>
            <w:tcW w:w="3689" w:type="pct"/>
            <w:gridSpan w:val="5"/>
          </w:tcPr>
          <w:p w:rsid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Dr.Haider Baqir Abdulalah</w:t>
            </w: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 Jasim Mohamed Salih</w:t>
            </w:r>
          </w:p>
        </w:tc>
      </w:tr>
      <w:tr w:rsidR="00991D0C" w:rsidRPr="00991D0C" w:rsidTr="00991D0C">
        <w:trPr>
          <w:jc w:val="center"/>
        </w:trPr>
        <w:tc>
          <w:tcPr>
            <w:tcW w:w="1311" w:type="pct"/>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91D0C">
              <w:rPr>
                <w:rFonts w:ascii="Book Antiqua" w:hAnsi="Book Antiqua" w:cs="Simplified Arabic"/>
                <w:b/>
                <w:bCs/>
                <w:position w:val="0"/>
                <w:sz w:val="28"/>
                <w:szCs w:val="28"/>
              </w:rPr>
              <w:t>E-mail</w:t>
            </w:r>
          </w:p>
        </w:tc>
        <w:tc>
          <w:tcPr>
            <w:tcW w:w="3689" w:type="pct"/>
            <w:gridSpan w:val="5"/>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991D0C" w:rsidRPr="00991D0C" w:rsidTr="00991D0C">
        <w:trPr>
          <w:jc w:val="center"/>
        </w:trPr>
        <w:tc>
          <w:tcPr>
            <w:tcW w:w="1311" w:type="pct"/>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91D0C">
              <w:rPr>
                <w:rFonts w:ascii="Book Antiqua" w:hAnsi="Book Antiqua" w:cs="Simplified Arabic"/>
                <w:b/>
                <w:bCs/>
                <w:position w:val="0"/>
                <w:sz w:val="28"/>
                <w:szCs w:val="28"/>
              </w:rPr>
              <w:t>Title</w:t>
            </w:r>
          </w:p>
        </w:tc>
        <w:tc>
          <w:tcPr>
            <w:tcW w:w="3689" w:type="pct"/>
            <w:gridSpan w:val="5"/>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Inorganic Chemistry</w:t>
            </w:r>
          </w:p>
        </w:tc>
      </w:tr>
      <w:tr w:rsidR="00991D0C" w:rsidRPr="00991D0C" w:rsidTr="00991D0C">
        <w:trPr>
          <w:jc w:val="center"/>
        </w:trPr>
        <w:tc>
          <w:tcPr>
            <w:tcW w:w="1311" w:type="pct"/>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91D0C">
              <w:rPr>
                <w:rFonts w:ascii="Book Antiqua" w:hAnsi="Book Antiqua" w:cs="Simplified Arabic"/>
                <w:b/>
                <w:bCs/>
                <w:position w:val="0"/>
                <w:sz w:val="28"/>
                <w:szCs w:val="28"/>
              </w:rPr>
              <w:t>Course Coordinator</w:t>
            </w:r>
          </w:p>
        </w:tc>
        <w:tc>
          <w:tcPr>
            <w:tcW w:w="3689" w:type="pct"/>
            <w:gridSpan w:val="5"/>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Chemistry of representative elements</w:t>
            </w:r>
          </w:p>
        </w:tc>
      </w:tr>
      <w:tr w:rsidR="00991D0C" w:rsidRPr="00991D0C" w:rsidTr="00991D0C">
        <w:trPr>
          <w:jc w:val="center"/>
        </w:trPr>
        <w:tc>
          <w:tcPr>
            <w:tcW w:w="1311" w:type="pct"/>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91D0C">
              <w:rPr>
                <w:rFonts w:ascii="Book Antiqua" w:hAnsi="Book Antiqua" w:cs="Simplified Arabic"/>
                <w:b/>
                <w:bCs/>
                <w:position w:val="0"/>
                <w:sz w:val="28"/>
                <w:szCs w:val="28"/>
              </w:rPr>
              <w:t>Course Objective</w:t>
            </w: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991D0C" w:rsidRPr="00991D0C" w:rsidTr="00991D0C">
        <w:trPr>
          <w:jc w:val="center"/>
        </w:trPr>
        <w:tc>
          <w:tcPr>
            <w:tcW w:w="1311" w:type="pct"/>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91D0C">
              <w:rPr>
                <w:rFonts w:ascii="Book Antiqua" w:hAnsi="Book Antiqua" w:cs="Simplified Arabic"/>
                <w:b/>
                <w:bCs/>
                <w:position w:val="0"/>
                <w:sz w:val="28"/>
                <w:szCs w:val="28"/>
              </w:rPr>
              <w:t>Course Description</w:t>
            </w: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Study the chemistry of main group from I-VIII B</w:t>
            </w:r>
          </w:p>
        </w:tc>
      </w:tr>
      <w:tr w:rsidR="00991D0C" w:rsidRPr="00991D0C" w:rsidTr="00991D0C">
        <w:trPr>
          <w:trHeight w:val="991"/>
          <w:jc w:val="center"/>
        </w:trPr>
        <w:tc>
          <w:tcPr>
            <w:tcW w:w="1311" w:type="pct"/>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91D0C">
              <w:rPr>
                <w:rFonts w:ascii="Book Antiqua" w:hAnsi="Book Antiqua" w:cs="Simplified Arabic"/>
                <w:b/>
                <w:bCs/>
                <w:position w:val="0"/>
                <w:sz w:val="28"/>
                <w:szCs w:val="28"/>
              </w:rPr>
              <w:t>Textbook</w:t>
            </w:r>
          </w:p>
        </w:tc>
        <w:tc>
          <w:tcPr>
            <w:tcW w:w="3689" w:type="pct"/>
            <w:gridSpan w:val="5"/>
            <w:vAlign w:val="center"/>
          </w:tcPr>
          <w:p w:rsidR="00991D0C" w:rsidRPr="00991D0C" w:rsidRDefault="00991D0C" w:rsidP="00991D0C">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tl/>
                <w:lang w:bidi="ar-IQ"/>
              </w:rPr>
            </w:pPr>
            <w:r w:rsidRPr="00991D0C">
              <w:rPr>
                <w:rFonts w:ascii="Book Antiqua" w:hAnsi="Book Antiqua" w:cs="Simplified Arabic"/>
                <w:position w:val="0"/>
                <w:sz w:val="28"/>
                <w:szCs w:val="28"/>
              </w:rPr>
              <w:t>Inorganic Chemistry, Cotton.</w:t>
            </w:r>
          </w:p>
        </w:tc>
      </w:tr>
      <w:tr w:rsidR="00991D0C" w:rsidRPr="00991D0C" w:rsidTr="00991D0C">
        <w:trPr>
          <w:trHeight w:val="1064"/>
          <w:jc w:val="center"/>
        </w:trPr>
        <w:tc>
          <w:tcPr>
            <w:tcW w:w="1311" w:type="pct"/>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91D0C">
              <w:rPr>
                <w:rFonts w:ascii="Book Antiqua" w:hAnsi="Book Antiqua" w:cs="Simplified Arabic"/>
                <w:b/>
                <w:bCs/>
                <w:position w:val="0"/>
                <w:sz w:val="28"/>
                <w:szCs w:val="28"/>
              </w:rPr>
              <w:t>References</w:t>
            </w:r>
          </w:p>
        </w:tc>
        <w:tc>
          <w:tcPr>
            <w:tcW w:w="3689" w:type="pct"/>
            <w:gridSpan w:val="5"/>
            <w:vAlign w:val="center"/>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Advanced Inorganic Chemistry, J. Huhey</w:t>
            </w:r>
          </w:p>
        </w:tc>
      </w:tr>
      <w:tr w:rsidR="00991D0C" w:rsidRPr="00991D0C" w:rsidTr="00991D0C">
        <w:trPr>
          <w:jc w:val="center"/>
        </w:trPr>
        <w:tc>
          <w:tcPr>
            <w:tcW w:w="1311" w:type="pct"/>
            <w:vMerge w:val="restart"/>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91D0C">
              <w:rPr>
                <w:rFonts w:ascii="Book Antiqua" w:hAnsi="Book Antiqua" w:cs="Simplified Arabic"/>
                <w:b/>
                <w:bCs/>
                <w:position w:val="0"/>
                <w:sz w:val="28"/>
                <w:szCs w:val="28"/>
              </w:rPr>
              <w:t>Course Assessment</w:t>
            </w:r>
          </w:p>
        </w:tc>
        <w:tc>
          <w:tcPr>
            <w:tcW w:w="738" w:type="pct"/>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Term Tests</w:t>
            </w:r>
          </w:p>
        </w:tc>
        <w:tc>
          <w:tcPr>
            <w:tcW w:w="738" w:type="pct"/>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Laboratory</w:t>
            </w:r>
          </w:p>
        </w:tc>
        <w:tc>
          <w:tcPr>
            <w:tcW w:w="738" w:type="pct"/>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Quizzes</w:t>
            </w:r>
          </w:p>
        </w:tc>
        <w:tc>
          <w:tcPr>
            <w:tcW w:w="738" w:type="pct"/>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Project</w:t>
            </w:r>
          </w:p>
        </w:tc>
        <w:tc>
          <w:tcPr>
            <w:tcW w:w="738" w:type="pct"/>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Final Exam</w:t>
            </w:r>
          </w:p>
        </w:tc>
      </w:tr>
      <w:tr w:rsidR="00991D0C" w:rsidRPr="00991D0C" w:rsidTr="00991D0C">
        <w:trPr>
          <w:jc w:val="center"/>
        </w:trPr>
        <w:tc>
          <w:tcPr>
            <w:tcW w:w="1311" w:type="pct"/>
            <w:vMerge/>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35%</w:t>
            </w:r>
          </w:p>
        </w:tc>
        <w:tc>
          <w:tcPr>
            <w:tcW w:w="738" w:type="pct"/>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15%</w:t>
            </w:r>
          </w:p>
        </w:tc>
        <w:tc>
          <w:tcPr>
            <w:tcW w:w="738" w:type="pct"/>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w:t>
            </w:r>
          </w:p>
        </w:tc>
        <w:tc>
          <w:tcPr>
            <w:tcW w:w="738" w:type="pct"/>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w:t>
            </w:r>
          </w:p>
        </w:tc>
        <w:tc>
          <w:tcPr>
            <w:tcW w:w="738" w:type="pct"/>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91D0C">
              <w:rPr>
                <w:rFonts w:ascii="Book Antiqua" w:hAnsi="Book Antiqua" w:cs="Simplified Arabic"/>
                <w:position w:val="0"/>
                <w:sz w:val="28"/>
                <w:szCs w:val="28"/>
              </w:rPr>
              <w:t>50%</w:t>
            </w:r>
          </w:p>
        </w:tc>
      </w:tr>
      <w:tr w:rsidR="00991D0C" w:rsidRPr="00991D0C" w:rsidTr="00991D0C">
        <w:trPr>
          <w:jc w:val="center"/>
        </w:trPr>
        <w:tc>
          <w:tcPr>
            <w:tcW w:w="1311" w:type="pct"/>
          </w:tcPr>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91D0C">
              <w:rPr>
                <w:rFonts w:ascii="Book Antiqua" w:hAnsi="Book Antiqua" w:cs="Simplified Arabic"/>
                <w:b/>
                <w:bCs/>
                <w:position w:val="0"/>
                <w:sz w:val="28"/>
                <w:szCs w:val="28"/>
              </w:rPr>
              <w:t>General Notes</w:t>
            </w: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991D0C" w:rsidRPr="00991D0C" w:rsidRDefault="00991D0C" w:rsidP="00991D0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991D0C" w:rsidRPr="00991D0C" w:rsidRDefault="00991D0C" w:rsidP="00991D0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BC249F" w:rsidRDefault="00BC249F" w:rsidP="00925FBE">
      <w:pPr>
        <w:ind w:left="0" w:hanging="2"/>
        <w:jc w:val="left"/>
        <w:rPr>
          <w:rtl/>
          <w:lang w:bidi="ar-IQ"/>
        </w:rPr>
      </w:pPr>
    </w:p>
    <w:p w:rsidR="00BC249F" w:rsidRDefault="00BC249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032"/>
        <w:gridCol w:w="3177"/>
        <w:gridCol w:w="2605"/>
        <w:gridCol w:w="885"/>
      </w:tblGrid>
      <w:tr w:rsidR="000F1F69" w:rsidRPr="000F1F69" w:rsidTr="000F1F69">
        <w:trPr>
          <w:jc w:val="center"/>
        </w:trPr>
        <w:tc>
          <w:tcPr>
            <w:tcW w:w="386" w:type="pct"/>
            <w:vAlign w:val="center"/>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week</w:t>
            </w:r>
          </w:p>
        </w:tc>
        <w:tc>
          <w:tcPr>
            <w:tcW w:w="671" w:type="pct"/>
            <w:vAlign w:val="center"/>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Date</w:t>
            </w:r>
          </w:p>
        </w:tc>
        <w:tc>
          <w:tcPr>
            <w:tcW w:w="1930" w:type="pct"/>
            <w:vAlign w:val="center"/>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Topics Covered</w:t>
            </w:r>
          </w:p>
        </w:tc>
        <w:tc>
          <w:tcPr>
            <w:tcW w:w="1594" w:type="pct"/>
            <w:vAlign w:val="center"/>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Lab. Experiment Assignments</w:t>
            </w:r>
          </w:p>
        </w:tc>
        <w:tc>
          <w:tcPr>
            <w:tcW w:w="419" w:type="pct"/>
            <w:vAlign w:val="center"/>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Notes</w:t>
            </w: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w:t>
            </w:r>
            <w:r w:rsidRPr="000F1F69">
              <w:rPr>
                <w:rFonts w:cs="Simplified Arabic"/>
                <w:position w:val="0"/>
                <w:sz w:val="26"/>
                <w:szCs w:val="26"/>
                <w:vertAlign w:val="superscript"/>
                <w:lang w:bidi="ar-IQ"/>
              </w:rPr>
              <w:t>st</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Periodic table</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 xml:space="preserve">Safety of Lab. </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2</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2</w:t>
            </w:r>
            <w:r w:rsidRPr="000F1F69">
              <w:rPr>
                <w:rFonts w:cs="Simplified Arabic"/>
                <w:position w:val="0"/>
                <w:sz w:val="26"/>
                <w:szCs w:val="26"/>
                <w:vertAlign w:val="superscript"/>
                <w:lang w:bidi="ar-IQ"/>
              </w:rPr>
              <w:t>nd</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Main group &amp; transition metals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 xml:space="preserve">Hydrogen chemistry </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3</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3</w:t>
            </w:r>
            <w:r w:rsidRPr="000F1F69">
              <w:rPr>
                <w:rFonts w:cs="Simplified Arabic"/>
                <w:position w:val="0"/>
                <w:sz w:val="26"/>
                <w:szCs w:val="26"/>
                <w:vertAlign w:val="superscript"/>
                <w:lang w:bidi="ar-IQ"/>
              </w:rPr>
              <w:t>rd</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Chemistry of hydrogen</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LiCl</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4</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4</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Hydrogen compounds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NaCl</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5</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5</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Hydrogen bond</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Na</w:t>
            </w:r>
            <w:r w:rsidRPr="000F1F69">
              <w:rPr>
                <w:rFonts w:cs="Simplified Arabic"/>
                <w:position w:val="0"/>
                <w:sz w:val="26"/>
                <w:szCs w:val="26"/>
                <w:vertAlign w:val="subscript"/>
                <w:lang w:bidi="ar-IQ"/>
              </w:rPr>
              <w:t>2</w:t>
            </w:r>
            <w:r w:rsidRPr="000F1F69">
              <w:rPr>
                <w:rFonts w:cs="Simplified Arabic"/>
                <w:position w:val="0"/>
                <w:sz w:val="26"/>
                <w:szCs w:val="26"/>
                <w:lang w:bidi="ar-IQ"/>
              </w:rPr>
              <w:t>SO</w:t>
            </w:r>
            <w:r w:rsidRPr="000F1F69">
              <w:rPr>
                <w:rFonts w:cs="Simplified Arabic"/>
                <w:position w:val="0"/>
                <w:sz w:val="26"/>
                <w:szCs w:val="26"/>
                <w:vertAlign w:val="subscript"/>
                <w:lang w:bidi="ar-IQ"/>
              </w:rPr>
              <w:t>4</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6</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6</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t>
            </w:r>
            <w:r w:rsidRPr="000F1F69">
              <w:rPr>
                <w:rFonts w:cs="Simplified Arabic"/>
                <w:position w:val="0"/>
                <w:sz w:val="26"/>
                <w:szCs w:val="26"/>
                <w:lang w:bidi="ar-IQ"/>
              </w:rPr>
              <w:lastRenderedPageBreak/>
              <w:t>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lastRenderedPageBreak/>
              <w:t>Chemistry of alkali metals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vertAlign w:val="subscript"/>
                <w:lang w:bidi="ar-IQ"/>
              </w:rPr>
            </w:pPr>
            <w:r w:rsidRPr="000F1F69">
              <w:rPr>
                <w:rFonts w:cs="Simplified Arabic"/>
                <w:position w:val="0"/>
                <w:sz w:val="26"/>
                <w:szCs w:val="26"/>
                <w:lang w:bidi="ar-IQ"/>
              </w:rPr>
              <w:t>Preparation of K</w:t>
            </w:r>
            <w:r w:rsidRPr="000F1F69">
              <w:rPr>
                <w:rFonts w:cs="Simplified Arabic"/>
                <w:position w:val="0"/>
                <w:sz w:val="26"/>
                <w:szCs w:val="26"/>
                <w:vertAlign w:val="subscript"/>
                <w:lang w:bidi="ar-IQ"/>
              </w:rPr>
              <w:t>2</w:t>
            </w:r>
            <w:r w:rsidRPr="000F1F69">
              <w:rPr>
                <w:rFonts w:cs="Simplified Arabic"/>
                <w:position w:val="0"/>
                <w:sz w:val="26"/>
                <w:szCs w:val="26"/>
                <w:lang w:bidi="ar-IQ"/>
              </w:rPr>
              <w:t>SO</w:t>
            </w:r>
            <w:r w:rsidRPr="000F1F69">
              <w:rPr>
                <w:rFonts w:cs="Simplified Arabic"/>
                <w:position w:val="0"/>
                <w:sz w:val="26"/>
                <w:szCs w:val="26"/>
                <w:vertAlign w:val="subscript"/>
                <w:lang w:bidi="ar-IQ"/>
              </w:rPr>
              <w:t>4</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lastRenderedPageBreak/>
              <w:t>7</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7</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vertAlign w:val="subscript"/>
                <w:lang w:bidi="ar-IQ"/>
              </w:rPr>
            </w:pPr>
            <w:r w:rsidRPr="000F1F69">
              <w:rPr>
                <w:rFonts w:cs="Simplified Arabic"/>
                <w:position w:val="0"/>
                <w:sz w:val="26"/>
                <w:szCs w:val="26"/>
                <w:lang w:bidi="ar-IQ"/>
              </w:rPr>
              <w:t xml:space="preserve">Compounds and </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BeSO</w:t>
            </w:r>
            <w:r w:rsidRPr="000F1F69">
              <w:rPr>
                <w:rFonts w:cs="Simplified Arabic"/>
                <w:position w:val="0"/>
                <w:sz w:val="26"/>
                <w:szCs w:val="26"/>
                <w:vertAlign w:val="subscript"/>
                <w:lang w:bidi="ar-IQ"/>
              </w:rPr>
              <w:t>4</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8</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8</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their solution in NH</w:t>
            </w:r>
            <w:r w:rsidRPr="000F1F69">
              <w:rPr>
                <w:rFonts w:cs="Simplified Arabic"/>
                <w:position w:val="0"/>
                <w:sz w:val="26"/>
                <w:szCs w:val="26"/>
                <w:vertAlign w:val="subscript"/>
                <w:lang w:bidi="ar-IQ"/>
              </w:rPr>
              <w:t>3</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BeCrO</w:t>
            </w:r>
            <w:r w:rsidRPr="000F1F69">
              <w:rPr>
                <w:rFonts w:cs="Simplified Arabic"/>
                <w:position w:val="0"/>
                <w:sz w:val="26"/>
                <w:szCs w:val="26"/>
                <w:vertAlign w:val="subscript"/>
                <w:lang w:bidi="ar-IQ"/>
              </w:rPr>
              <w:t>4</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9</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9</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 xml:space="preserve">Isotopes and </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pyrophospho-</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10</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10</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 xml:space="preserve">its applications </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B</w:t>
            </w:r>
            <w:r w:rsidRPr="000F1F69">
              <w:rPr>
                <w:rFonts w:cs="Simplified Arabic"/>
                <w:position w:val="0"/>
                <w:sz w:val="26"/>
                <w:szCs w:val="26"/>
                <w:vertAlign w:val="subscript"/>
                <w:lang w:bidi="ar-IQ"/>
              </w:rPr>
              <w:t>2</w:t>
            </w:r>
            <w:r w:rsidRPr="000F1F69">
              <w:rPr>
                <w:rFonts w:cs="Simplified Arabic"/>
                <w:position w:val="0"/>
                <w:sz w:val="26"/>
                <w:szCs w:val="26"/>
                <w:lang w:bidi="ar-IQ"/>
              </w:rPr>
              <w:t>O</w:t>
            </w:r>
            <w:r w:rsidRPr="000F1F69">
              <w:rPr>
                <w:rFonts w:cs="Simplified Arabic"/>
                <w:position w:val="0"/>
                <w:sz w:val="26"/>
                <w:szCs w:val="26"/>
                <w:vertAlign w:val="subscript"/>
                <w:lang w:bidi="ar-IQ"/>
              </w:rPr>
              <w:t>3</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11</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11</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Chemistry of group II B</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BaB</w:t>
            </w:r>
            <w:r w:rsidRPr="000F1F69">
              <w:rPr>
                <w:rFonts w:cs="Simplified Arabic"/>
                <w:position w:val="0"/>
                <w:sz w:val="26"/>
                <w:szCs w:val="26"/>
                <w:vertAlign w:val="subscript"/>
                <w:lang w:bidi="ar-IQ"/>
              </w:rPr>
              <w:t>2</w:t>
            </w:r>
            <w:r w:rsidRPr="000F1F69">
              <w:rPr>
                <w:rFonts w:cs="Simplified Arabic"/>
                <w:position w:val="0"/>
                <w:sz w:val="26"/>
                <w:szCs w:val="26"/>
                <w:lang w:bidi="ar-IQ"/>
              </w:rPr>
              <w:t>O</w:t>
            </w:r>
            <w:r w:rsidRPr="000F1F69">
              <w:rPr>
                <w:rFonts w:cs="Simplified Arabic"/>
                <w:position w:val="0"/>
                <w:sz w:val="26"/>
                <w:szCs w:val="26"/>
                <w:vertAlign w:val="subscript"/>
                <w:lang w:bidi="ar-IQ"/>
              </w:rPr>
              <w:t>3</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12</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12</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 xml:space="preserve">Chemical and physical </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Al</w:t>
            </w:r>
            <w:r w:rsidRPr="000F1F69">
              <w:rPr>
                <w:rFonts w:cs="Simplified Arabic"/>
                <w:position w:val="0"/>
                <w:sz w:val="26"/>
                <w:szCs w:val="26"/>
                <w:vertAlign w:val="subscript"/>
                <w:lang w:bidi="ar-IQ"/>
              </w:rPr>
              <w:t>2</w:t>
            </w:r>
            <w:r w:rsidRPr="000F1F69">
              <w:rPr>
                <w:rFonts w:cs="Simplified Arabic"/>
                <w:position w:val="0"/>
                <w:sz w:val="26"/>
                <w:szCs w:val="26"/>
                <w:lang w:bidi="ar-IQ"/>
              </w:rPr>
              <w:t>O</w:t>
            </w:r>
            <w:r w:rsidRPr="000F1F69">
              <w:rPr>
                <w:rFonts w:cs="Simplified Arabic"/>
                <w:position w:val="0"/>
                <w:sz w:val="26"/>
                <w:szCs w:val="26"/>
                <w:vertAlign w:val="subscript"/>
                <w:lang w:bidi="ar-IQ"/>
              </w:rPr>
              <w:t>3</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13</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13</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 xml:space="preserve">Properties and preparation </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Al(PO</w:t>
            </w:r>
            <w:r w:rsidRPr="000F1F69">
              <w:rPr>
                <w:rFonts w:cs="Simplified Arabic"/>
                <w:position w:val="0"/>
                <w:sz w:val="26"/>
                <w:szCs w:val="26"/>
                <w:vertAlign w:val="subscript"/>
                <w:lang w:bidi="ar-IQ"/>
              </w:rPr>
              <w:t>4</w:t>
            </w:r>
            <w:r w:rsidRPr="000F1F69">
              <w:rPr>
                <w:rFonts w:cs="Simplified Arabic"/>
                <w:position w:val="0"/>
                <w:sz w:val="26"/>
                <w:szCs w:val="26"/>
                <w:lang w:bidi="ar-IQ"/>
              </w:rPr>
              <w:t>)</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14</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14</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Chemistry of Boron group</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CaCO</w:t>
            </w:r>
            <w:r w:rsidRPr="000F1F69">
              <w:rPr>
                <w:rFonts w:cs="Simplified Arabic"/>
                <w:position w:val="0"/>
                <w:sz w:val="26"/>
                <w:szCs w:val="26"/>
                <w:vertAlign w:val="subscript"/>
                <w:lang w:bidi="ar-IQ"/>
              </w:rPr>
              <w:t>3</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15</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15</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 xml:space="preserve">Chemistry of Aluminum </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vertAlign w:val="subscript"/>
                <w:lang w:bidi="ar-IQ"/>
              </w:rPr>
            </w:pPr>
            <w:r w:rsidRPr="000F1F69">
              <w:rPr>
                <w:rFonts w:cs="Simplified Arabic"/>
                <w:position w:val="0"/>
                <w:sz w:val="26"/>
                <w:szCs w:val="26"/>
                <w:lang w:bidi="ar-IQ"/>
              </w:rPr>
              <w:t>Preparation of SnCl</w:t>
            </w:r>
            <w:r w:rsidRPr="000F1F69">
              <w:rPr>
                <w:rFonts w:cs="Simplified Arabic"/>
                <w:position w:val="0"/>
                <w:sz w:val="26"/>
                <w:szCs w:val="26"/>
                <w:vertAlign w:val="subscript"/>
                <w:lang w:bidi="ar-IQ"/>
              </w:rPr>
              <w:t>2</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16</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16</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Their compounds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5000" w:type="pct"/>
            <w:gridSpan w:val="5"/>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Half-year Break</w:t>
            </w: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17</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17</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The chemistry of carbon</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vertAlign w:val="subscript"/>
                <w:lang w:bidi="ar-IQ"/>
              </w:rPr>
            </w:pPr>
            <w:r w:rsidRPr="000F1F69">
              <w:rPr>
                <w:rFonts w:cs="Simplified Arabic"/>
                <w:position w:val="0"/>
                <w:sz w:val="26"/>
                <w:szCs w:val="26"/>
                <w:lang w:bidi="ar-IQ"/>
              </w:rPr>
              <w:t>Preparation of PbCr</w:t>
            </w:r>
            <w:r w:rsidRPr="000F1F69">
              <w:rPr>
                <w:rFonts w:cs="Simplified Arabic"/>
                <w:position w:val="0"/>
                <w:sz w:val="26"/>
                <w:szCs w:val="26"/>
                <w:vertAlign w:val="subscript"/>
                <w:lang w:bidi="ar-IQ"/>
              </w:rPr>
              <w:t>2</w:t>
            </w:r>
            <w:r w:rsidRPr="000F1F69">
              <w:rPr>
                <w:rFonts w:cs="Simplified Arabic"/>
                <w:position w:val="0"/>
                <w:sz w:val="26"/>
                <w:szCs w:val="26"/>
                <w:lang w:bidi="ar-IQ"/>
              </w:rPr>
              <w:t>O</w:t>
            </w:r>
            <w:r w:rsidRPr="000F1F69">
              <w:rPr>
                <w:rFonts w:cs="Simplified Arabic"/>
                <w:position w:val="0"/>
                <w:sz w:val="26"/>
                <w:szCs w:val="26"/>
                <w:vertAlign w:val="subscript"/>
                <w:lang w:bidi="ar-IQ"/>
              </w:rPr>
              <w:t>4</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18</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18</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and its compounds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vertAlign w:val="subscript"/>
                <w:lang w:bidi="ar-IQ"/>
              </w:rPr>
            </w:pPr>
            <w:r w:rsidRPr="000F1F69">
              <w:rPr>
                <w:rFonts w:cs="Simplified Arabic"/>
                <w:position w:val="0"/>
                <w:sz w:val="26"/>
                <w:szCs w:val="26"/>
                <w:lang w:bidi="ar-IQ"/>
              </w:rPr>
              <w:t>Preparation of As</w:t>
            </w:r>
            <w:r w:rsidRPr="000F1F69">
              <w:rPr>
                <w:rFonts w:cs="Simplified Arabic"/>
                <w:position w:val="0"/>
                <w:sz w:val="26"/>
                <w:szCs w:val="26"/>
                <w:vertAlign w:val="subscript"/>
                <w:lang w:bidi="ar-IQ"/>
              </w:rPr>
              <w:t>2</w:t>
            </w:r>
            <w:r w:rsidRPr="000F1F69">
              <w:rPr>
                <w:rFonts w:cs="Simplified Arabic"/>
                <w:position w:val="0"/>
                <w:sz w:val="26"/>
                <w:szCs w:val="26"/>
                <w:lang w:bidi="ar-IQ"/>
              </w:rPr>
              <w:t>O</w:t>
            </w:r>
            <w:r w:rsidRPr="000F1F69">
              <w:rPr>
                <w:rFonts w:cs="Simplified Arabic"/>
                <w:position w:val="0"/>
                <w:sz w:val="26"/>
                <w:szCs w:val="26"/>
                <w:vertAlign w:val="subscript"/>
                <w:lang w:bidi="ar-IQ"/>
              </w:rPr>
              <w:t>3</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19</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19</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and other elements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BaSO</w:t>
            </w:r>
            <w:r w:rsidRPr="000F1F69">
              <w:rPr>
                <w:rFonts w:cs="Simplified Arabic"/>
                <w:position w:val="0"/>
                <w:sz w:val="26"/>
                <w:szCs w:val="26"/>
                <w:vertAlign w:val="subscript"/>
                <w:lang w:bidi="ar-IQ"/>
              </w:rPr>
              <w:t>4</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20</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20</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The chemistry of V group</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MoPO</w:t>
            </w:r>
            <w:r w:rsidRPr="000F1F69">
              <w:rPr>
                <w:rFonts w:cs="Simplified Arabic"/>
                <w:position w:val="0"/>
                <w:sz w:val="26"/>
                <w:szCs w:val="26"/>
                <w:vertAlign w:val="subscript"/>
                <w:lang w:bidi="ar-IQ"/>
              </w:rPr>
              <w:t>4</w:t>
            </w:r>
            <w:r w:rsidRPr="000F1F69">
              <w:rPr>
                <w:rFonts w:cs="Simplified Arabic"/>
                <w:position w:val="0"/>
                <w:sz w:val="26"/>
                <w:szCs w:val="26"/>
                <w:lang w:bidi="ar-IQ"/>
              </w:rPr>
              <w:t>(NH</w:t>
            </w:r>
            <w:r w:rsidRPr="000F1F69">
              <w:rPr>
                <w:rFonts w:cs="Simplified Arabic"/>
                <w:position w:val="0"/>
                <w:sz w:val="26"/>
                <w:szCs w:val="26"/>
                <w:vertAlign w:val="subscript"/>
                <w:lang w:bidi="ar-IQ"/>
              </w:rPr>
              <w:t>3</w:t>
            </w:r>
            <w:r w:rsidRPr="000F1F69">
              <w:rPr>
                <w:rFonts w:cs="Simplified Arabic"/>
                <w:position w:val="0"/>
                <w:sz w:val="26"/>
                <w:szCs w:val="26"/>
                <w:lang w:bidi="ar-IQ"/>
              </w:rPr>
              <w:t>)</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21</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21</w:t>
            </w:r>
            <w:r w:rsidRPr="000F1F69">
              <w:rPr>
                <w:rFonts w:cs="Simplified Arabic"/>
                <w:position w:val="0"/>
                <w:sz w:val="26"/>
                <w:szCs w:val="26"/>
                <w:vertAlign w:val="superscript"/>
                <w:lang w:bidi="ar-IQ"/>
              </w:rPr>
              <w:t>st</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Chemistry of nitrogen</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BiOI</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22</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5"/>
                <w:szCs w:val="25"/>
                <w:lang w:bidi="ar-IQ"/>
              </w:rPr>
            </w:pPr>
            <w:r w:rsidRPr="000F1F69">
              <w:rPr>
                <w:rFonts w:cs="Simplified Arabic"/>
                <w:position w:val="0"/>
                <w:sz w:val="25"/>
                <w:szCs w:val="25"/>
                <w:lang w:bidi="ar-IQ"/>
              </w:rPr>
              <w:t>22</w:t>
            </w:r>
            <w:r w:rsidRPr="000F1F69">
              <w:rPr>
                <w:rFonts w:cs="Simplified Arabic"/>
                <w:position w:val="0"/>
                <w:sz w:val="25"/>
                <w:szCs w:val="25"/>
                <w:vertAlign w:val="superscript"/>
                <w:lang w:bidi="ar-IQ"/>
              </w:rPr>
              <w:t>nd</w:t>
            </w:r>
            <w:r w:rsidRPr="000F1F69">
              <w:rPr>
                <w:rFonts w:cs="Simplified Arabic"/>
                <w:position w:val="0"/>
                <w:sz w:val="25"/>
                <w:szCs w:val="25"/>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Nitrogen compound</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MnO</w:t>
            </w:r>
            <w:r w:rsidRPr="000F1F69">
              <w:rPr>
                <w:rFonts w:cs="Simplified Arabic"/>
                <w:position w:val="0"/>
                <w:sz w:val="26"/>
                <w:szCs w:val="26"/>
                <w:vertAlign w:val="subscript"/>
                <w:lang w:bidi="ar-IQ"/>
              </w:rPr>
              <w:t>2</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23</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23</w:t>
            </w:r>
            <w:r w:rsidRPr="000F1F69">
              <w:rPr>
                <w:rFonts w:cs="Simplified Arabic"/>
                <w:position w:val="0"/>
                <w:sz w:val="26"/>
                <w:szCs w:val="26"/>
                <w:vertAlign w:val="superscript"/>
                <w:lang w:bidi="ar-IQ"/>
              </w:rPr>
              <w:t>rd</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Chemistry of phosphor</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MnSO</w:t>
            </w:r>
            <w:r w:rsidRPr="000F1F69">
              <w:rPr>
                <w:rFonts w:cs="Simplified Arabic"/>
                <w:position w:val="0"/>
                <w:sz w:val="26"/>
                <w:szCs w:val="26"/>
                <w:vertAlign w:val="subscript"/>
                <w:lang w:bidi="ar-IQ"/>
              </w:rPr>
              <w:t>4</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24</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24</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Application of group</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BaSO</w:t>
            </w:r>
            <w:r w:rsidRPr="000F1F69">
              <w:rPr>
                <w:rFonts w:cs="Simplified Arabic"/>
                <w:position w:val="0"/>
                <w:sz w:val="26"/>
                <w:szCs w:val="26"/>
                <w:vertAlign w:val="subscript"/>
                <w:lang w:bidi="ar-IQ"/>
              </w:rPr>
              <w:t>4</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25</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25</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Chemistry of oxygen</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BaS</w:t>
            </w:r>
            <w:r w:rsidRPr="000F1F69">
              <w:rPr>
                <w:rFonts w:cs="Simplified Arabic"/>
                <w:position w:val="0"/>
                <w:sz w:val="26"/>
                <w:szCs w:val="26"/>
                <w:vertAlign w:val="subscript"/>
                <w:lang w:bidi="ar-IQ"/>
              </w:rPr>
              <w:t>2</w:t>
            </w:r>
            <w:r w:rsidRPr="000F1F69">
              <w:rPr>
                <w:rFonts w:cs="Simplified Arabic"/>
                <w:position w:val="0"/>
                <w:sz w:val="26"/>
                <w:szCs w:val="26"/>
                <w:lang w:bidi="ar-IQ"/>
              </w:rPr>
              <w:t>O</w:t>
            </w:r>
            <w:r w:rsidRPr="000F1F69">
              <w:rPr>
                <w:rFonts w:cs="Simplified Arabic"/>
                <w:position w:val="0"/>
                <w:sz w:val="26"/>
                <w:szCs w:val="26"/>
                <w:vertAlign w:val="subscript"/>
                <w:lang w:bidi="ar-IQ"/>
              </w:rPr>
              <w:t>3</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26</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26</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Oxygen and its compounds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Ag</w:t>
            </w:r>
            <w:r w:rsidRPr="000F1F69">
              <w:rPr>
                <w:rFonts w:cs="Simplified Arabic"/>
                <w:position w:val="0"/>
                <w:sz w:val="26"/>
                <w:szCs w:val="26"/>
                <w:vertAlign w:val="subscript"/>
                <w:lang w:bidi="ar-IQ"/>
              </w:rPr>
              <w:t>2</w:t>
            </w:r>
            <w:r w:rsidRPr="000F1F69">
              <w:rPr>
                <w:rFonts w:cs="Simplified Arabic"/>
                <w:position w:val="0"/>
                <w:sz w:val="26"/>
                <w:szCs w:val="26"/>
                <w:lang w:bidi="ar-IQ"/>
              </w:rPr>
              <w:t>SO</w:t>
            </w:r>
            <w:r w:rsidRPr="000F1F69">
              <w:rPr>
                <w:rFonts w:cs="Simplified Arabic"/>
                <w:position w:val="0"/>
                <w:sz w:val="26"/>
                <w:szCs w:val="26"/>
                <w:vertAlign w:val="subscript"/>
                <w:lang w:bidi="ar-IQ"/>
              </w:rPr>
              <w:t>4</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27</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27</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Sulpher chemistry</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AgCl</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28</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28</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t>
            </w:r>
            <w:r w:rsidRPr="000F1F69">
              <w:rPr>
                <w:rFonts w:cs="Simplified Arabic"/>
                <w:position w:val="0"/>
                <w:sz w:val="26"/>
                <w:szCs w:val="26"/>
                <w:lang w:bidi="ar-IQ"/>
              </w:rPr>
              <w:lastRenderedPageBreak/>
              <w:t>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lastRenderedPageBreak/>
              <w:t>Other elements of group</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vertAlign w:val="subscript"/>
                <w:lang w:bidi="ar-IQ"/>
              </w:rPr>
            </w:pPr>
            <w:r w:rsidRPr="000F1F69">
              <w:rPr>
                <w:rFonts w:cs="Simplified Arabic"/>
                <w:position w:val="0"/>
                <w:sz w:val="26"/>
                <w:szCs w:val="26"/>
                <w:lang w:bidi="ar-IQ"/>
              </w:rPr>
              <w:t>Preparation of MnCl</w:t>
            </w:r>
            <w:r w:rsidRPr="000F1F69">
              <w:rPr>
                <w:rFonts w:cs="Simplified Arabic"/>
                <w:position w:val="0"/>
                <w:sz w:val="26"/>
                <w:szCs w:val="26"/>
                <w:vertAlign w:val="subscript"/>
                <w:lang w:bidi="ar-IQ"/>
              </w:rPr>
              <w:t>2</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lastRenderedPageBreak/>
              <w:t>29</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29</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Halogens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AgI</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30</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30</w:t>
            </w:r>
            <w:r w:rsidRPr="000F1F69">
              <w:rPr>
                <w:rFonts w:cs="Simplified Arabic"/>
                <w:position w:val="0"/>
                <w:sz w:val="26"/>
                <w:szCs w:val="26"/>
                <w:vertAlign w:val="superscript"/>
                <w:lang w:bidi="ar-IQ"/>
              </w:rPr>
              <w:t>th</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and its compounds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PbCl</w:t>
            </w:r>
            <w:r w:rsidRPr="000F1F69">
              <w:rPr>
                <w:rFonts w:cs="Simplified Arabic"/>
                <w:position w:val="0"/>
                <w:sz w:val="26"/>
                <w:szCs w:val="26"/>
                <w:vertAlign w:val="subscript"/>
                <w:lang w:bidi="ar-IQ"/>
              </w:rPr>
              <w:t>2</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31</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31</w:t>
            </w:r>
            <w:r w:rsidRPr="000F1F69">
              <w:rPr>
                <w:rFonts w:cs="Simplified Arabic"/>
                <w:position w:val="0"/>
                <w:sz w:val="26"/>
                <w:szCs w:val="26"/>
                <w:vertAlign w:val="superscript"/>
                <w:lang w:bidi="ar-IQ"/>
              </w:rPr>
              <w:t>st</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Nobel gases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Preparation of AgBr</w:t>
            </w: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0F1F69" w:rsidRPr="000F1F69" w:rsidTr="000F1F69">
        <w:trPr>
          <w:jc w:val="center"/>
        </w:trPr>
        <w:tc>
          <w:tcPr>
            <w:tcW w:w="386" w:type="pct"/>
          </w:tcPr>
          <w:p w:rsidR="000F1F69" w:rsidRPr="000F1F69" w:rsidRDefault="000F1F69" w:rsidP="000F1F69">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0F1F69">
              <w:rPr>
                <w:rFonts w:cs="Simplified Arabic"/>
                <w:b/>
                <w:bCs/>
                <w:position w:val="0"/>
                <w:sz w:val="28"/>
                <w:szCs w:val="28"/>
                <w:lang w:bidi="ar-IQ"/>
              </w:rPr>
              <w:t>32</w:t>
            </w:r>
          </w:p>
        </w:tc>
        <w:tc>
          <w:tcPr>
            <w:tcW w:w="671"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32</w:t>
            </w:r>
            <w:r w:rsidRPr="000F1F69">
              <w:rPr>
                <w:rFonts w:cs="Simplified Arabic"/>
                <w:position w:val="0"/>
                <w:sz w:val="26"/>
                <w:szCs w:val="26"/>
                <w:vertAlign w:val="superscript"/>
                <w:lang w:bidi="ar-IQ"/>
              </w:rPr>
              <w:t>nd</w:t>
            </w:r>
            <w:r w:rsidRPr="000F1F69">
              <w:rPr>
                <w:rFonts w:cs="Simplified Arabic"/>
                <w:position w:val="0"/>
                <w:sz w:val="26"/>
                <w:szCs w:val="26"/>
                <w:lang w:bidi="ar-IQ"/>
              </w:rPr>
              <w:t xml:space="preserve"> week</w:t>
            </w:r>
          </w:p>
        </w:tc>
        <w:tc>
          <w:tcPr>
            <w:tcW w:w="1930"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0F1F69">
              <w:rPr>
                <w:rFonts w:cs="Simplified Arabic"/>
                <w:position w:val="0"/>
                <w:sz w:val="26"/>
                <w:szCs w:val="26"/>
                <w:lang w:bidi="ar-IQ"/>
              </w:rPr>
              <w:t>and its compounds</w:t>
            </w:r>
          </w:p>
        </w:tc>
        <w:tc>
          <w:tcPr>
            <w:tcW w:w="1594"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0F1F69" w:rsidRPr="000F1F69" w:rsidRDefault="000F1F69" w:rsidP="000F1F69">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BC249F" w:rsidRDefault="00BC249F" w:rsidP="00925FBE">
      <w:pPr>
        <w:ind w:left="0" w:hanging="2"/>
        <w:jc w:val="left"/>
        <w:rPr>
          <w:rtl/>
          <w:lang w:bidi="ar-IQ"/>
        </w:rPr>
      </w:pPr>
    </w:p>
    <w:p w:rsidR="00BC249F" w:rsidRDefault="00BC249F" w:rsidP="00925FBE">
      <w:pPr>
        <w:ind w:left="0" w:hanging="2"/>
        <w:jc w:val="left"/>
        <w:rPr>
          <w:rtl/>
          <w:lang w:bidi="ar-IQ"/>
        </w:rPr>
      </w:pPr>
    </w:p>
    <w:p w:rsidR="00BC249F" w:rsidRDefault="00BC249F" w:rsidP="00925FBE">
      <w:pPr>
        <w:ind w:left="0" w:hanging="2"/>
        <w:jc w:val="left"/>
        <w:rPr>
          <w:rtl/>
          <w:lang w:bidi="ar-IQ"/>
        </w:rPr>
      </w:pPr>
    </w:p>
    <w:p w:rsidR="00BC249F" w:rsidRDefault="00BC249F"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33"/>
        <w:gridCol w:w="1230"/>
        <w:gridCol w:w="1320"/>
        <w:gridCol w:w="1257"/>
        <w:gridCol w:w="1446"/>
      </w:tblGrid>
      <w:tr w:rsidR="00741EAF" w:rsidRPr="00741EAF" w:rsidTr="00BA3968">
        <w:tc>
          <w:tcPr>
            <w:tcW w:w="8522" w:type="dxa"/>
            <w:gridSpan w:val="6"/>
          </w:tcPr>
          <w:p w:rsidR="00741EAF" w:rsidRDefault="00741EAF" w:rsidP="00741EAF">
            <w:pPr>
              <w:suppressAutoHyphens w:val="0"/>
              <w:spacing w:line="240" w:lineRule="auto"/>
              <w:ind w:leftChars="0" w:left="0" w:firstLineChars="0" w:firstLine="0"/>
              <w:jc w:val="center"/>
              <w:textDirection w:val="lrTb"/>
              <w:textAlignment w:val="auto"/>
              <w:outlineLvl w:val="9"/>
              <w:rPr>
                <w:rFonts w:ascii="Trebuchet MS" w:hAnsi="Trebuchet MS" w:cs="Arabic Transparent"/>
                <w:color w:val="000000"/>
                <w:position w:val="0"/>
                <w:sz w:val="28"/>
                <w:szCs w:val="28"/>
                <w:rtl/>
                <w:lang w:bidi="ar-IQ"/>
              </w:rPr>
            </w:pPr>
            <w:r w:rsidRPr="00250A52">
              <w:rPr>
                <w:rFonts w:ascii="Trebuchet MS" w:hAnsi="Trebuchet MS" w:cs="Arabic Transparent" w:hint="cs"/>
                <w:b/>
                <w:bCs/>
                <w:color w:val="000000"/>
                <w:position w:val="0"/>
                <w:sz w:val="28"/>
                <w:szCs w:val="28"/>
                <w:rtl/>
                <w:lang w:bidi="ar-IQ"/>
              </w:rPr>
              <w:t xml:space="preserve">وصف مقرر الكيمياء </w:t>
            </w:r>
            <w:r>
              <w:rPr>
                <w:rFonts w:ascii="Trebuchet MS" w:hAnsi="Trebuchet MS" w:cs="Arabic Transparent" w:hint="cs"/>
                <w:b/>
                <w:bCs/>
                <w:color w:val="000000"/>
                <w:position w:val="0"/>
                <w:sz w:val="28"/>
                <w:szCs w:val="28"/>
                <w:rtl/>
                <w:lang w:bidi="ar-IQ"/>
              </w:rPr>
              <w:t>الحياتية</w:t>
            </w:r>
            <w:r w:rsidRPr="00250A52">
              <w:rPr>
                <w:rFonts w:ascii="Trebuchet MS" w:hAnsi="Trebuchet MS" w:cs="Arabic Transparent" w:hint="cs"/>
                <w:b/>
                <w:bCs/>
                <w:color w:val="000000"/>
                <w:position w:val="0"/>
                <w:sz w:val="28"/>
                <w:szCs w:val="28"/>
                <w:rtl/>
                <w:lang w:bidi="ar-IQ"/>
              </w:rPr>
              <w:t xml:space="preserve"> المرحلة </w:t>
            </w:r>
            <w:r>
              <w:rPr>
                <w:rFonts w:ascii="Trebuchet MS" w:hAnsi="Trebuchet MS" w:cs="Arabic Transparent" w:hint="cs"/>
                <w:b/>
                <w:bCs/>
                <w:color w:val="000000"/>
                <w:position w:val="0"/>
                <w:sz w:val="28"/>
                <w:szCs w:val="28"/>
                <w:rtl/>
                <w:lang w:bidi="ar-IQ"/>
              </w:rPr>
              <w:t>الثالثة</w:t>
            </w:r>
          </w:p>
        </w:tc>
      </w:tr>
      <w:tr w:rsidR="00741EAF" w:rsidRPr="00741EAF" w:rsidTr="00741EAF">
        <w:tc>
          <w:tcPr>
            <w:tcW w:w="2036" w:type="dxa"/>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41EAF">
              <w:rPr>
                <w:rFonts w:cs="Simplified Arabic" w:hint="cs"/>
                <w:b/>
                <w:bCs/>
                <w:position w:val="0"/>
                <w:sz w:val="28"/>
                <w:szCs w:val="28"/>
                <w:rtl/>
              </w:rPr>
              <w:t>الاسم</w:t>
            </w:r>
          </w:p>
        </w:tc>
        <w:tc>
          <w:tcPr>
            <w:tcW w:w="6486" w:type="dxa"/>
            <w:gridSpan w:val="5"/>
            <w:vAlign w:val="center"/>
          </w:tcPr>
          <w:p w:rsid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Pr>
                <w:rFonts w:ascii="Trebuchet MS" w:hAnsi="Trebuchet MS" w:cs="Arabic Transparent" w:hint="cs"/>
                <w:color w:val="000000"/>
                <w:position w:val="0"/>
                <w:sz w:val="28"/>
                <w:szCs w:val="28"/>
                <w:rtl/>
                <w:lang w:bidi="ar-IQ"/>
              </w:rPr>
              <w:t>أ.د. علي عبد الواحد عبد الحسين</w:t>
            </w: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Pr>
                <w:rFonts w:ascii="Trebuchet MS" w:hAnsi="Trebuchet MS" w:cs="Arabic Transparent" w:hint="cs"/>
                <w:color w:val="000000"/>
                <w:position w:val="0"/>
                <w:sz w:val="28"/>
                <w:szCs w:val="28"/>
                <w:rtl/>
                <w:lang w:bidi="ar-IQ"/>
              </w:rPr>
              <w:t xml:space="preserve">أ.م.د. </w:t>
            </w:r>
            <w:r w:rsidRPr="00741EAF">
              <w:rPr>
                <w:rFonts w:ascii="Trebuchet MS" w:hAnsi="Trebuchet MS" w:cs="Arabic Transparent" w:hint="cs"/>
                <w:color w:val="000000"/>
                <w:position w:val="0"/>
                <w:sz w:val="28"/>
                <w:szCs w:val="28"/>
                <w:rtl/>
                <w:lang w:bidi="ar-IQ"/>
              </w:rPr>
              <w:t>ساهرة غريب صياح</w:t>
            </w:r>
          </w:p>
        </w:tc>
      </w:tr>
      <w:tr w:rsidR="00741EAF" w:rsidRPr="00741EAF" w:rsidTr="00741EAF">
        <w:tc>
          <w:tcPr>
            <w:tcW w:w="2036" w:type="dxa"/>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41EAF">
              <w:rPr>
                <w:rFonts w:cs="Simplified Arabic" w:hint="cs"/>
                <w:b/>
                <w:bCs/>
                <w:position w:val="0"/>
                <w:sz w:val="28"/>
                <w:szCs w:val="28"/>
                <w:rtl/>
              </w:rPr>
              <w:t>البريد الالكتروني</w:t>
            </w:r>
          </w:p>
        </w:tc>
        <w:tc>
          <w:tcPr>
            <w:tcW w:w="6486" w:type="dxa"/>
            <w:gridSpan w:val="5"/>
            <w:vAlign w:val="center"/>
          </w:tcPr>
          <w:p w:rsidR="00741EAF" w:rsidRPr="00741EAF" w:rsidRDefault="00741EAF" w:rsidP="00741EAF">
            <w:pPr>
              <w:suppressAutoHyphens w:val="0"/>
              <w:bidi w:val="0"/>
              <w:spacing w:line="240" w:lineRule="auto"/>
              <w:ind w:leftChars="0" w:left="0" w:firstLineChars="0" w:firstLine="0"/>
              <w:textDirection w:val="lrTb"/>
              <w:textAlignment w:val="auto"/>
              <w:outlineLvl w:val="9"/>
              <w:rPr>
                <w:rFonts w:cs="Simplified Arabic"/>
                <w:position w:val="0"/>
                <w:sz w:val="28"/>
                <w:szCs w:val="28"/>
                <w:lang w:bidi="ar-IQ"/>
              </w:rPr>
            </w:pPr>
          </w:p>
        </w:tc>
      </w:tr>
      <w:tr w:rsidR="00741EAF" w:rsidRPr="00741EAF" w:rsidTr="00741EAF">
        <w:tc>
          <w:tcPr>
            <w:tcW w:w="2036" w:type="dxa"/>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41EAF">
              <w:rPr>
                <w:rFonts w:cs="Simplified Arabic" w:hint="cs"/>
                <w:b/>
                <w:bCs/>
                <w:position w:val="0"/>
                <w:sz w:val="28"/>
                <w:szCs w:val="28"/>
                <w:rtl/>
              </w:rPr>
              <w:t>اسم المادة</w:t>
            </w:r>
          </w:p>
        </w:tc>
        <w:tc>
          <w:tcPr>
            <w:tcW w:w="6486" w:type="dxa"/>
            <w:gridSpan w:val="5"/>
            <w:vAlign w:val="center"/>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741EAF">
              <w:rPr>
                <w:rFonts w:ascii="Trebuchet MS" w:hAnsi="Trebuchet MS" w:cs="Arabic Transparent" w:hint="cs"/>
                <w:color w:val="000000"/>
                <w:position w:val="0"/>
                <w:sz w:val="28"/>
                <w:szCs w:val="28"/>
                <w:rtl/>
                <w:lang w:bidi="ar-IQ"/>
              </w:rPr>
              <w:t>الكيمياء الحياتية</w:t>
            </w:r>
          </w:p>
        </w:tc>
      </w:tr>
      <w:tr w:rsidR="00741EAF" w:rsidRPr="00741EAF" w:rsidTr="00741EAF">
        <w:tc>
          <w:tcPr>
            <w:tcW w:w="2036" w:type="dxa"/>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41EAF">
              <w:rPr>
                <w:rFonts w:cs="Simplified Arabic" w:hint="cs"/>
                <w:b/>
                <w:bCs/>
                <w:position w:val="0"/>
                <w:sz w:val="28"/>
                <w:szCs w:val="28"/>
                <w:rtl/>
              </w:rPr>
              <w:t>مقرر الفصل</w:t>
            </w:r>
          </w:p>
        </w:tc>
        <w:tc>
          <w:tcPr>
            <w:tcW w:w="6486" w:type="dxa"/>
            <w:gridSpan w:val="5"/>
            <w:vAlign w:val="center"/>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741EAF" w:rsidRPr="00741EAF" w:rsidTr="00741EAF">
        <w:tc>
          <w:tcPr>
            <w:tcW w:w="2036" w:type="dxa"/>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41EAF">
              <w:rPr>
                <w:rFonts w:cs="Simplified Arabic" w:hint="cs"/>
                <w:b/>
                <w:bCs/>
                <w:position w:val="0"/>
                <w:sz w:val="28"/>
                <w:szCs w:val="28"/>
                <w:rtl/>
              </w:rPr>
              <w:t>اهداف المادة</w:t>
            </w: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741EAF">
              <w:rPr>
                <w:rFonts w:ascii="Trebuchet MS" w:hAnsi="Trebuchet MS" w:cs="Arabic Transparent" w:hint="cs"/>
                <w:color w:val="000000"/>
                <w:position w:val="0"/>
                <w:sz w:val="28"/>
                <w:szCs w:val="28"/>
                <w:rtl/>
                <w:lang w:bidi="ar-IQ"/>
              </w:rPr>
              <w:t>دراسة الطبيعة الكيمياوية التي تؤلف تركيب خلايا الكائن الحي، والتفاعلات الكيمياوية التي تتم في هذا الكائن.</w:t>
            </w:r>
          </w:p>
        </w:tc>
      </w:tr>
      <w:tr w:rsidR="00741EAF" w:rsidRPr="00741EAF" w:rsidTr="00741EAF">
        <w:tc>
          <w:tcPr>
            <w:tcW w:w="2036" w:type="dxa"/>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41EAF">
              <w:rPr>
                <w:rFonts w:cs="Simplified Arabic" w:hint="cs"/>
                <w:b/>
                <w:bCs/>
                <w:position w:val="0"/>
                <w:sz w:val="28"/>
                <w:szCs w:val="28"/>
                <w:rtl/>
              </w:rPr>
              <w:t>التفاصيل الاساسية للمادة</w:t>
            </w: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741EAF">
              <w:rPr>
                <w:rFonts w:ascii="Trebuchet MS" w:hAnsi="Trebuchet MS" w:cs="Arabic Transparent" w:hint="cs"/>
                <w:color w:val="000000"/>
                <w:position w:val="0"/>
                <w:sz w:val="28"/>
                <w:szCs w:val="28"/>
                <w:rtl/>
                <w:lang w:bidi="ar-EG"/>
              </w:rPr>
              <w:t>مفهوم الكيمياء الحياتية وتركيب الخلايا الحياتية ودراسة الجزيئات الحياتية المختلفة والتي تؤلف الوحدات الأساسية في الخلية الحية وتشمل:</w:t>
            </w: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741EAF">
              <w:rPr>
                <w:rFonts w:ascii="Trebuchet MS" w:hAnsi="Trebuchet MS" w:cs="Arabic Transparent" w:hint="cs"/>
                <w:color w:val="000000"/>
                <w:position w:val="0"/>
                <w:sz w:val="28"/>
                <w:szCs w:val="28"/>
                <w:rtl/>
                <w:lang w:bidi="ar-EG"/>
              </w:rPr>
              <w:t>1-الكربوهيدرات.  2-الأحماض الأمينية والبروتينات.  3-الدهون.</w:t>
            </w: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741EAF">
              <w:rPr>
                <w:rFonts w:ascii="Trebuchet MS" w:hAnsi="Trebuchet MS" w:cs="Arabic Transparent" w:hint="cs"/>
                <w:color w:val="000000"/>
                <w:position w:val="0"/>
                <w:sz w:val="28"/>
                <w:szCs w:val="28"/>
                <w:rtl/>
                <w:lang w:bidi="ar-EG"/>
              </w:rPr>
              <w:t>4-الأنزيمات.      5-الحوامض الأمينية.              6-الفيتامينات.</w:t>
            </w:r>
          </w:p>
        </w:tc>
      </w:tr>
      <w:tr w:rsidR="00741EAF" w:rsidRPr="00741EAF" w:rsidTr="00741EAF">
        <w:trPr>
          <w:trHeight w:val="1053"/>
        </w:trPr>
        <w:tc>
          <w:tcPr>
            <w:tcW w:w="2036" w:type="dxa"/>
            <w:vAlign w:val="center"/>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741EAF">
              <w:rPr>
                <w:rFonts w:cs="Simplified Arabic" w:hint="cs"/>
                <w:b/>
                <w:bCs/>
                <w:position w:val="0"/>
                <w:sz w:val="28"/>
                <w:szCs w:val="28"/>
                <w:rtl/>
              </w:rPr>
              <w:t>الكتب المنهجية</w:t>
            </w:r>
          </w:p>
        </w:tc>
        <w:tc>
          <w:tcPr>
            <w:tcW w:w="6486" w:type="dxa"/>
            <w:gridSpan w:val="5"/>
            <w:vAlign w:val="center"/>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30"/>
                <w:szCs w:val="30"/>
                <w:rtl/>
                <w:lang w:bidi="ar-IQ"/>
              </w:rPr>
            </w:pPr>
            <w:r w:rsidRPr="00741EAF">
              <w:rPr>
                <w:rFonts w:ascii="Trebuchet MS" w:hAnsi="Trebuchet MS" w:cs="Arabic Transparent" w:hint="cs"/>
                <w:color w:val="000000"/>
                <w:position w:val="0"/>
                <w:sz w:val="30"/>
                <w:szCs w:val="30"/>
                <w:rtl/>
                <w:lang w:bidi="ar-IQ"/>
              </w:rPr>
              <w:t>الكيمياء الحيوية، د.قيس عطوان الكيلاني، د. عيسى عبد الحسن.</w:t>
            </w:r>
          </w:p>
        </w:tc>
      </w:tr>
      <w:tr w:rsidR="00741EAF" w:rsidRPr="00741EAF" w:rsidTr="00741EAF">
        <w:tc>
          <w:tcPr>
            <w:tcW w:w="2036" w:type="dxa"/>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41EAF">
              <w:rPr>
                <w:rFonts w:cs="Simplified Arabic" w:hint="cs"/>
                <w:b/>
                <w:bCs/>
                <w:position w:val="0"/>
                <w:sz w:val="28"/>
                <w:szCs w:val="28"/>
                <w:rtl/>
              </w:rPr>
              <w:t>المصادر الخارجية</w:t>
            </w: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741EAF" w:rsidRPr="00741EAF" w:rsidRDefault="00741EAF" w:rsidP="00741EAF">
            <w:pPr>
              <w:suppressAutoHyphens w:val="0"/>
              <w:spacing w:line="240" w:lineRule="auto"/>
              <w:ind w:leftChars="0" w:left="301" w:firstLineChars="0" w:hanging="301"/>
              <w:jc w:val="left"/>
              <w:textDirection w:val="lrTb"/>
              <w:textAlignment w:val="auto"/>
              <w:outlineLvl w:val="9"/>
              <w:rPr>
                <w:rFonts w:ascii="Trebuchet MS" w:hAnsi="Trebuchet MS" w:cs="Arabic Transparent"/>
                <w:color w:val="000000"/>
                <w:position w:val="0"/>
                <w:sz w:val="28"/>
                <w:szCs w:val="28"/>
                <w:rtl/>
                <w:lang w:bidi="ar-IQ"/>
              </w:rPr>
            </w:pPr>
            <w:r w:rsidRPr="00741EAF">
              <w:rPr>
                <w:rFonts w:ascii="Trebuchet MS" w:hAnsi="Trebuchet MS" w:cs="Arabic Transparent" w:hint="cs"/>
                <w:color w:val="000000"/>
                <w:position w:val="0"/>
                <w:sz w:val="28"/>
                <w:szCs w:val="28"/>
                <w:rtl/>
                <w:lang w:bidi="ar-IQ"/>
              </w:rPr>
              <w:t>1-الكيمياء الحياتية، د.طلال سعد النجفي.</w:t>
            </w: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741EAF">
              <w:rPr>
                <w:rFonts w:ascii="Trebuchet MS" w:hAnsi="Trebuchet MS" w:cs="Arabic Transparent" w:hint="cs"/>
                <w:color w:val="000000"/>
                <w:position w:val="0"/>
                <w:sz w:val="28"/>
                <w:szCs w:val="28"/>
                <w:rtl/>
                <w:lang w:bidi="ar-IQ"/>
              </w:rPr>
              <w:t>2- الكيمياء الحياتية، د. باسل دلالي.</w:t>
            </w: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741EAF">
              <w:rPr>
                <w:rFonts w:ascii="Trebuchet MS" w:hAnsi="Trebuchet MS" w:cs="Arabic Transparent" w:hint="cs"/>
                <w:color w:val="000000"/>
                <w:position w:val="0"/>
                <w:sz w:val="28"/>
                <w:szCs w:val="28"/>
                <w:rtl/>
                <w:lang w:bidi="ar-IQ"/>
              </w:rPr>
              <w:t>3-مدخل الى الكيمياء الحياتية، أ.د. خولة أحمد آل فليح.</w:t>
            </w:r>
          </w:p>
        </w:tc>
      </w:tr>
      <w:tr w:rsidR="00741EAF" w:rsidRPr="00741EAF" w:rsidTr="00741EAF">
        <w:trPr>
          <w:trHeight w:val="654"/>
        </w:trPr>
        <w:tc>
          <w:tcPr>
            <w:tcW w:w="2036" w:type="dxa"/>
            <w:vMerge w:val="restart"/>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41EAF">
              <w:rPr>
                <w:rFonts w:cs="Simplified Arabic" w:hint="cs"/>
                <w:b/>
                <w:bCs/>
                <w:position w:val="0"/>
                <w:sz w:val="28"/>
                <w:szCs w:val="28"/>
                <w:rtl/>
              </w:rPr>
              <w:t>تقديرات الفصل</w:t>
            </w:r>
          </w:p>
        </w:tc>
        <w:tc>
          <w:tcPr>
            <w:tcW w:w="1233" w:type="dxa"/>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41EAF">
              <w:rPr>
                <w:rFonts w:cs="Simplified Arabic" w:hint="cs"/>
                <w:b/>
                <w:bCs/>
                <w:position w:val="0"/>
                <w:sz w:val="24"/>
                <w:szCs w:val="24"/>
                <w:rtl/>
              </w:rPr>
              <w:t>الفصل الدراسي</w:t>
            </w:r>
          </w:p>
        </w:tc>
        <w:tc>
          <w:tcPr>
            <w:tcW w:w="1230" w:type="dxa"/>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41EAF">
              <w:rPr>
                <w:rFonts w:cs="Simplified Arabic" w:hint="cs"/>
                <w:b/>
                <w:bCs/>
                <w:position w:val="0"/>
                <w:sz w:val="24"/>
                <w:szCs w:val="24"/>
                <w:rtl/>
              </w:rPr>
              <w:t>المختبر</w:t>
            </w:r>
          </w:p>
        </w:tc>
        <w:tc>
          <w:tcPr>
            <w:tcW w:w="1320" w:type="dxa"/>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41EAF">
              <w:rPr>
                <w:rFonts w:cs="Simplified Arabic" w:hint="cs"/>
                <w:b/>
                <w:bCs/>
                <w:position w:val="0"/>
                <w:sz w:val="24"/>
                <w:szCs w:val="24"/>
                <w:rtl/>
              </w:rPr>
              <w:t>الامتحانات اليومية</w:t>
            </w:r>
          </w:p>
        </w:tc>
        <w:tc>
          <w:tcPr>
            <w:tcW w:w="1257" w:type="dxa"/>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41EAF">
              <w:rPr>
                <w:rFonts w:cs="Simplified Arabic" w:hint="cs"/>
                <w:b/>
                <w:bCs/>
                <w:position w:val="0"/>
                <w:sz w:val="24"/>
                <w:szCs w:val="24"/>
                <w:rtl/>
              </w:rPr>
              <w:t>المشروع</w:t>
            </w:r>
          </w:p>
        </w:tc>
        <w:tc>
          <w:tcPr>
            <w:tcW w:w="1446" w:type="dxa"/>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41EAF">
              <w:rPr>
                <w:rFonts w:cs="Simplified Arabic" w:hint="cs"/>
                <w:b/>
                <w:bCs/>
                <w:position w:val="0"/>
                <w:sz w:val="24"/>
                <w:szCs w:val="24"/>
                <w:rtl/>
              </w:rPr>
              <w:t>الامتحان النهائي</w:t>
            </w:r>
          </w:p>
        </w:tc>
      </w:tr>
      <w:tr w:rsidR="00741EAF" w:rsidRPr="00741EAF" w:rsidTr="00741EAF">
        <w:tc>
          <w:tcPr>
            <w:tcW w:w="2036" w:type="dxa"/>
            <w:vMerge/>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33" w:type="dxa"/>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41EAF">
              <w:rPr>
                <w:rFonts w:cs="Simplified Arabic" w:hint="cs"/>
                <w:b/>
                <w:bCs/>
                <w:position w:val="0"/>
                <w:sz w:val="24"/>
                <w:szCs w:val="24"/>
                <w:rtl/>
              </w:rPr>
              <w:t>50%</w:t>
            </w:r>
          </w:p>
        </w:tc>
        <w:tc>
          <w:tcPr>
            <w:tcW w:w="1230" w:type="dxa"/>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41EAF">
              <w:rPr>
                <w:rFonts w:cs="Simplified Arabic" w:hint="cs"/>
                <w:b/>
                <w:bCs/>
                <w:position w:val="0"/>
                <w:sz w:val="24"/>
                <w:szCs w:val="24"/>
                <w:rtl/>
              </w:rPr>
              <w:t>-</w:t>
            </w:r>
          </w:p>
        </w:tc>
        <w:tc>
          <w:tcPr>
            <w:tcW w:w="1320" w:type="dxa"/>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741EAF">
              <w:rPr>
                <w:rFonts w:cs="Simplified Arabic" w:hint="cs"/>
                <w:b/>
                <w:bCs/>
                <w:position w:val="0"/>
                <w:sz w:val="24"/>
                <w:szCs w:val="24"/>
                <w:rtl/>
                <w:lang w:bidi="ar-IQ"/>
              </w:rPr>
              <w:t>-</w:t>
            </w:r>
          </w:p>
        </w:tc>
        <w:tc>
          <w:tcPr>
            <w:tcW w:w="1257" w:type="dxa"/>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41EAF">
              <w:rPr>
                <w:rFonts w:cs="Simplified Arabic" w:hint="cs"/>
                <w:b/>
                <w:bCs/>
                <w:position w:val="0"/>
                <w:sz w:val="24"/>
                <w:szCs w:val="24"/>
                <w:rtl/>
              </w:rPr>
              <w:t>-</w:t>
            </w:r>
          </w:p>
        </w:tc>
        <w:tc>
          <w:tcPr>
            <w:tcW w:w="1446" w:type="dxa"/>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41EAF">
              <w:rPr>
                <w:rFonts w:cs="Simplified Arabic" w:hint="cs"/>
                <w:b/>
                <w:bCs/>
                <w:position w:val="0"/>
                <w:sz w:val="24"/>
                <w:szCs w:val="24"/>
                <w:rtl/>
              </w:rPr>
              <w:t>50%</w:t>
            </w:r>
          </w:p>
        </w:tc>
      </w:tr>
      <w:tr w:rsidR="00741EAF" w:rsidRPr="00741EAF" w:rsidTr="00741EAF">
        <w:tc>
          <w:tcPr>
            <w:tcW w:w="2036" w:type="dxa"/>
          </w:tcPr>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41EAF">
              <w:rPr>
                <w:rFonts w:cs="Simplified Arabic" w:hint="cs"/>
                <w:b/>
                <w:bCs/>
                <w:position w:val="0"/>
                <w:sz w:val="28"/>
                <w:szCs w:val="28"/>
                <w:rtl/>
              </w:rPr>
              <w:t>معلومات اضافية</w:t>
            </w:r>
          </w:p>
          <w:p w:rsidR="00741EAF" w:rsidRPr="00741EAF" w:rsidRDefault="00741EAF" w:rsidP="00741EA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tcPr>
          <w:p w:rsidR="00741EAF" w:rsidRPr="00741EAF" w:rsidRDefault="00741EAF" w:rsidP="00741EA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BC249F" w:rsidRDefault="00BC249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247"/>
        <w:gridCol w:w="2973"/>
        <w:gridCol w:w="1969"/>
        <w:gridCol w:w="1827"/>
      </w:tblGrid>
      <w:tr w:rsidR="0012320F" w:rsidRPr="0012320F" w:rsidTr="0012320F">
        <w:trPr>
          <w:cantSplit/>
          <w:trHeight w:val="885"/>
        </w:trPr>
        <w:tc>
          <w:tcPr>
            <w:tcW w:w="256" w:type="pct"/>
            <w:textDirection w:val="btLr"/>
          </w:tcPr>
          <w:p w:rsidR="0012320F" w:rsidRPr="0012320F" w:rsidRDefault="0012320F" w:rsidP="0012320F">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12320F">
              <w:rPr>
                <w:rFonts w:ascii="Arial" w:hAnsi="Arial" w:cs="Arial" w:hint="cs"/>
                <w:b/>
                <w:bCs/>
                <w:position w:val="0"/>
                <w:sz w:val="24"/>
                <w:szCs w:val="24"/>
                <w:rtl/>
              </w:rPr>
              <w:t>الأسبوع</w:t>
            </w:r>
          </w:p>
        </w:tc>
        <w:tc>
          <w:tcPr>
            <w:tcW w:w="762" w:type="pct"/>
            <w:vAlign w:val="center"/>
          </w:tcPr>
          <w:p w:rsidR="0012320F" w:rsidRPr="0012320F" w:rsidRDefault="0012320F" w:rsidP="0012320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12320F">
              <w:rPr>
                <w:rFonts w:ascii="Arial" w:hAnsi="Arial" w:cs="Arial"/>
                <w:b/>
                <w:bCs/>
                <w:position w:val="0"/>
                <w:sz w:val="28"/>
                <w:szCs w:val="28"/>
                <w:rtl/>
              </w:rPr>
              <w:t>التاريخ</w:t>
            </w:r>
          </w:p>
        </w:tc>
        <w:tc>
          <w:tcPr>
            <w:tcW w:w="1694" w:type="pct"/>
            <w:vAlign w:val="center"/>
          </w:tcPr>
          <w:p w:rsidR="0012320F" w:rsidRPr="0012320F" w:rsidRDefault="0012320F" w:rsidP="0012320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12320F">
              <w:rPr>
                <w:rFonts w:ascii="Arial" w:hAnsi="Arial" w:cs="Arial"/>
                <w:b/>
                <w:bCs/>
                <w:position w:val="0"/>
                <w:sz w:val="28"/>
                <w:szCs w:val="28"/>
                <w:rtl/>
              </w:rPr>
              <w:t>المادة النظرية</w:t>
            </w:r>
          </w:p>
        </w:tc>
        <w:tc>
          <w:tcPr>
            <w:tcW w:w="1186" w:type="pct"/>
            <w:vAlign w:val="center"/>
          </w:tcPr>
          <w:p w:rsidR="0012320F" w:rsidRPr="0012320F" w:rsidRDefault="0012320F" w:rsidP="0012320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12320F">
              <w:rPr>
                <w:rFonts w:ascii="Arial" w:hAnsi="Arial" w:cs="Arial"/>
                <w:b/>
                <w:bCs/>
                <w:position w:val="0"/>
                <w:sz w:val="28"/>
                <w:szCs w:val="28"/>
                <w:rtl/>
              </w:rPr>
              <w:t>المادة العم</w:t>
            </w:r>
            <w:r w:rsidRPr="0012320F">
              <w:rPr>
                <w:rFonts w:ascii="Arial" w:hAnsi="Arial" w:cs="Arial" w:hint="cs"/>
                <w:b/>
                <w:bCs/>
                <w:position w:val="0"/>
                <w:sz w:val="28"/>
                <w:szCs w:val="28"/>
                <w:rtl/>
              </w:rPr>
              <w:t>ل</w:t>
            </w:r>
            <w:r w:rsidRPr="0012320F">
              <w:rPr>
                <w:rFonts w:ascii="Arial" w:hAnsi="Arial" w:cs="Arial"/>
                <w:b/>
                <w:bCs/>
                <w:position w:val="0"/>
                <w:sz w:val="28"/>
                <w:szCs w:val="28"/>
                <w:rtl/>
              </w:rPr>
              <w:t>ية</w:t>
            </w:r>
          </w:p>
        </w:tc>
        <w:tc>
          <w:tcPr>
            <w:tcW w:w="1101" w:type="pct"/>
            <w:vAlign w:val="center"/>
          </w:tcPr>
          <w:p w:rsidR="0012320F" w:rsidRPr="0012320F" w:rsidRDefault="0012320F" w:rsidP="0012320F">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12320F">
              <w:rPr>
                <w:rFonts w:ascii="Arial" w:hAnsi="Arial" w:cs="Arial"/>
                <w:b/>
                <w:bCs/>
                <w:position w:val="0"/>
                <w:sz w:val="28"/>
                <w:szCs w:val="28"/>
                <w:rtl/>
              </w:rPr>
              <w:t>الملاحظات</w:t>
            </w: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مفهوم الكيمياء الحياتية، الخلية</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الجزيئات الحية المختلفة، الماء</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3</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الكربوهيدرات،انواعها،خصائصها</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4</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تفاعلاتها،اهميتهاالمعدودة</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5</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انواعها،خصائصها،المتعددة</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6</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اهميتها،خصائصها،تراكيبها</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7</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الدهون، اهميتها،تراكيبها</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8</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الحوامض الدهنية،انواعها، تسميتها</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9</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تفاعلاتها، الدهون الفوسفاتية</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10</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انواعها،الدهون الأسفنجية</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11</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والسكرية،التربينات والسترويدات</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12</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الأحماض الدهنية،انواعها،تفاعلاتها</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13</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خصائصها،الببتيدات وأهميتها</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14</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تحللها،فصلها،تسلسل الأحماض الأمينية</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15</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البروتينات،انواعها، سلوكها</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16</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12320F">
              <w:rPr>
                <w:rFonts w:ascii="Trebuchet MS" w:hAnsi="Trebuchet MS" w:cs="Arabic Transparent" w:hint="cs"/>
                <w:color w:val="000000"/>
                <w:position w:val="0"/>
                <w:sz w:val="26"/>
                <w:szCs w:val="26"/>
                <w:rtl/>
                <w:lang w:bidi="ar-IQ"/>
              </w:rPr>
              <w:t>طرق ترسيبها،تركيب البروتين</w:t>
            </w:r>
          </w:p>
        </w:tc>
        <w:tc>
          <w:tcPr>
            <w:tcW w:w="1186" w:type="pct"/>
          </w:tcPr>
          <w:p w:rsidR="0012320F" w:rsidRPr="0012320F" w:rsidRDefault="0012320F" w:rsidP="0012320F">
            <w:pPr>
              <w:suppressAutoHyphens w:val="0"/>
              <w:spacing w:line="240" w:lineRule="auto"/>
              <w:ind w:leftChars="0" w:left="1" w:firstLineChars="0" w:hanging="3"/>
              <w:jc w:val="center"/>
              <w:textDirection w:val="lrTb"/>
              <w:textAlignment w:val="auto"/>
              <w:outlineLvl w:val="9"/>
              <w:rPr>
                <w:b/>
                <w:bCs/>
                <w:position w:val="0"/>
                <w:sz w:val="26"/>
                <w:szCs w:val="26"/>
                <w:rtl/>
              </w:rPr>
            </w:pPr>
          </w:p>
        </w:tc>
        <w:tc>
          <w:tcPr>
            <w:tcW w:w="1101"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EG"/>
              </w:rPr>
            </w:pPr>
          </w:p>
        </w:tc>
      </w:tr>
      <w:tr w:rsidR="0012320F" w:rsidRPr="0012320F" w:rsidTr="0012320F">
        <w:tc>
          <w:tcPr>
            <w:tcW w:w="5000" w:type="pct"/>
            <w:gridSpan w:val="5"/>
          </w:tcPr>
          <w:p w:rsidR="0012320F" w:rsidRPr="0012320F" w:rsidRDefault="0012320F" w:rsidP="0012320F">
            <w:pPr>
              <w:suppressAutoHyphens w:val="0"/>
              <w:spacing w:line="240" w:lineRule="auto"/>
              <w:ind w:leftChars="0" w:left="1" w:firstLineChars="0" w:hanging="3"/>
              <w:jc w:val="center"/>
              <w:textDirection w:val="lrTb"/>
              <w:textAlignment w:val="auto"/>
              <w:outlineLvl w:val="9"/>
              <w:rPr>
                <w:b/>
                <w:bCs/>
                <w:position w:val="0"/>
                <w:sz w:val="28"/>
                <w:szCs w:val="28"/>
                <w:rtl/>
              </w:rPr>
            </w:pPr>
            <w:r w:rsidRPr="0012320F">
              <w:rPr>
                <w:rFonts w:hint="cs"/>
                <w:b/>
                <w:bCs/>
                <w:position w:val="0"/>
                <w:sz w:val="28"/>
                <w:szCs w:val="28"/>
                <w:rtl/>
              </w:rPr>
              <w:t>عطلة نصف السنة</w:t>
            </w: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17</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الأنزيمات،طبيعتها،طاقة التنشيط</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18</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الموقع الفعال،فرضية القفل والمفتاح</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19</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فرضية التوافق المستحث</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20</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 xml:space="preserve">تسميتها،أصنافها،العوامل المؤثرة </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21</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على فعالية الأنزيم المثبطات،انواعها</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22</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آلية عمل الأنزيم،الأنزيمات الألوستيرية</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23</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والمتماثلة الأصل،استعمالاتها</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24</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الحوامض النووية،انواعها</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25</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النيكليوتيدات،تركيبها الكيميائي</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26</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rPr>
            </w:pPr>
            <w:r w:rsidRPr="0012320F">
              <w:rPr>
                <w:rFonts w:ascii="Trebuchet MS" w:hAnsi="Trebuchet MS" w:cs="Arabic Transparent" w:hint="cs"/>
                <w:color w:val="000000"/>
                <w:position w:val="0"/>
                <w:sz w:val="26"/>
                <w:szCs w:val="26"/>
                <w:rtl/>
                <w:lang w:bidi="ar-IQ"/>
              </w:rPr>
              <w:t xml:space="preserve">الحامض النووي </w:t>
            </w:r>
            <w:r w:rsidRPr="0012320F">
              <w:rPr>
                <w:rFonts w:ascii="Trebuchet MS" w:hAnsi="Trebuchet MS" w:cs="Arabic Transparent"/>
                <w:color w:val="000000"/>
                <w:position w:val="0"/>
                <w:sz w:val="26"/>
                <w:szCs w:val="26"/>
              </w:rPr>
              <w:t>RNA</w:t>
            </w:r>
            <w:r w:rsidRPr="0012320F">
              <w:rPr>
                <w:rFonts w:ascii="Trebuchet MS" w:hAnsi="Trebuchet MS" w:cs="Arabic Transparent" w:hint="cs"/>
                <w:color w:val="000000"/>
                <w:position w:val="0"/>
                <w:sz w:val="26"/>
                <w:szCs w:val="26"/>
                <w:rtl/>
              </w:rPr>
              <w:t xml:space="preserve"> ،انواعه</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27</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Pr>
            </w:pPr>
            <w:r w:rsidRPr="0012320F">
              <w:rPr>
                <w:rFonts w:ascii="Trebuchet MS" w:hAnsi="Trebuchet MS" w:cs="Arabic Transparent" w:hint="cs"/>
                <w:color w:val="000000"/>
                <w:position w:val="0"/>
                <w:sz w:val="26"/>
                <w:szCs w:val="26"/>
                <w:rtl/>
                <w:lang w:bidi="ar-IQ"/>
              </w:rPr>
              <w:t xml:space="preserve">تركيبه الكيميائي،اهميته، </w:t>
            </w:r>
            <w:r w:rsidRPr="0012320F">
              <w:rPr>
                <w:rFonts w:ascii="Trebuchet MS" w:hAnsi="Trebuchet MS" w:cs="Arabic Transparent"/>
                <w:color w:val="000000"/>
                <w:position w:val="0"/>
                <w:sz w:val="26"/>
                <w:szCs w:val="26"/>
              </w:rPr>
              <w:t>DNA</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28</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أهميته،تركيبه،خواصه،الطفرات</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29</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12320F">
              <w:rPr>
                <w:rFonts w:ascii="Trebuchet MS" w:hAnsi="Trebuchet MS" w:cs="Arabic Transparent" w:hint="cs"/>
                <w:color w:val="000000"/>
                <w:position w:val="0"/>
                <w:sz w:val="26"/>
                <w:szCs w:val="26"/>
                <w:rtl/>
                <w:lang w:bidi="ar-IQ"/>
              </w:rPr>
              <w:t>الفيتامينات،انواعها،الذائبة في الماء</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30</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12320F">
              <w:rPr>
                <w:rFonts w:ascii="Trebuchet MS" w:hAnsi="Trebuchet MS" w:cs="Arabic Transparent" w:hint="cs"/>
                <w:color w:val="000000"/>
                <w:position w:val="0"/>
                <w:sz w:val="26"/>
                <w:szCs w:val="26"/>
                <w:rtl/>
                <w:lang w:bidi="ar-IQ"/>
              </w:rPr>
              <w:t>الذائبة في الدهون،المرافقات الأنزيمية</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31</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12320F">
              <w:rPr>
                <w:rFonts w:ascii="Trebuchet MS" w:hAnsi="Trebuchet MS" w:cs="Arabic Transparent" w:hint="cs"/>
                <w:color w:val="000000"/>
                <w:position w:val="0"/>
                <w:sz w:val="26"/>
                <w:szCs w:val="26"/>
                <w:rtl/>
                <w:lang w:bidi="ar-IQ"/>
              </w:rPr>
              <w:t>انواعها،الهرمونات</w:t>
            </w:r>
          </w:p>
        </w:tc>
        <w:tc>
          <w:tcPr>
            <w:tcW w:w="1186"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12320F" w:rsidRPr="0012320F" w:rsidTr="0012320F">
        <w:tc>
          <w:tcPr>
            <w:tcW w:w="25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r w:rsidRPr="0012320F">
              <w:rPr>
                <w:rFonts w:hint="cs"/>
                <w:b/>
                <w:bCs/>
                <w:position w:val="0"/>
                <w:sz w:val="24"/>
                <w:szCs w:val="24"/>
                <w:rtl/>
              </w:rPr>
              <w:t>32</w:t>
            </w:r>
          </w:p>
        </w:tc>
        <w:tc>
          <w:tcPr>
            <w:tcW w:w="762" w:type="pct"/>
          </w:tcPr>
          <w:p w:rsidR="0012320F" w:rsidRPr="0012320F" w:rsidRDefault="0012320F" w:rsidP="0012320F">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4" w:type="pct"/>
          </w:tcPr>
          <w:p w:rsidR="0012320F" w:rsidRPr="0012320F" w:rsidRDefault="0012320F" w:rsidP="0012320F">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12320F">
              <w:rPr>
                <w:rFonts w:ascii="Trebuchet MS" w:hAnsi="Trebuchet MS" w:cs="Arabic Transparent" w:hint="cs"/>
                <w:color w:val="000000"/>
                <w:position w:val="0"/>
                <w:sz w:val="26"/>
                <w:szCs w:val="26"/>
                <w:rtl/>
                <w:lang w:bidi="ar-IQ"/>
              </w:rPr>
              <w:t>عملها،تصنيفها،آلية عملها</w:t>
            </w:r>
          </w:p>
        </w:tc>
        <w:tc>
          <w:tcPr>
            <w:tcW w:w="1186"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01" w:type="pct"/>
          </w:tcPr>
          <w:p w:rsidR="0012320F" w:rsidRPr="0012320F" w:rsidRDefault="0012320F" w:rsidP="0012320F">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12320F" w:rsidRPr="0012320F" w:rsidTr="0012320F">
        <w:trPr>
          <w:jc w:val="center"/>
        </w:trPr>
        <w:tc>
          <w:tcPr>
            <w:tcW w:w="1311" w:type="pct"/>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12320F">
              <w:rPr>
                <w:rFonts w:ascii="Book Antiqua" w:hAnsi="Book Antiqua" w:cs="Simplified Arabic"/>
                <w:b/>
                <w:bCs/>
                <w:position w:val="0"/>
                <w:sz w:val="28"/>
                <w:szCs w:val="28"/>
              </w:rPr>
              <w:t>Course Instructor</w:t>
            </w:r>
          </w:p>
        </w:tc>
        <w:tc>
          <w:tcPr>
            <w:tcW w:w="3689" w:type="pct"/>
            <w:gridSpan w:val="5"/>
          </w:tcPr>
          <w:p w:rsid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Dr.Ali Abdulwahid Abdulhusain</w:t>
            </w: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w:t>
            </w:r>
            <w:r w:rsidRPr="0012320F">
              <w:rPr>
                <w:rFonts w:ascii="Book Antiqua" w:hAnsi="Book Antiqua" w:cs="Simplified Arabic"/>
                <w:position w:val="0"/>
                <w:sz w:val="28"/>
                <w:szCs w:val="28"/>
              </w:rPr>
              <w:t>Sahera Ghareeb Sayyah</w:t>
            </w:r>
          </w:p>
        </w:tc>
      </w:tr>
      <w:tr w:rsidR="0012320F" w:rsidRPr="0012320F" w:rsidTr="0012320F">
        <w:trPr>
          <w:jc w:val="center"/>
        </w:trPr>
        <w:tc>
          <w:tcPr>
            <w:tcW w:w="1311" w:type="pct"/>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12320F">
              <w:rPr>
                <w:rFonts w:ascii="Book Antiqua" w:hAnsi="Book Antiqua" w:cs="Simplified Arabic"/>
                <w:b/>
                <w:bCs/>
                <w:position w:val="0"/>
                <w:sz w:val="28"/>
                <w:szCs w:val="28"/>
              </w:rPr>
              <w:t>E-mail</w:t>
            </w:r>
          </w:p>
        </w:tc>
        <w:tc>
          <w:tcPr>
            <w:tcW w:w="3689" w:type="pct"/>
            <w:gridSpan w:val="5"/>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12320F" w:rsidRPr="0012320F" w:rsidTr="0012320F">
        <w:trPr>
          <w:jc w:val="center"/>
        </w:trPr>
        <w:tc>
          <w:tcPr>
            <w:tcW w:w="1311" w:type="pct"/>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12320F">
              <w:rPr>
                <w:rFonts w:ascii="Book Antiqua" w:hAnsi="Book Antiqua" w:cs="Simplified Arabic"/>
                <w:b/>
                <w:bCs/>
                <w:position w:val="0"/>
                <w:sz w:val="28"/>
                <w:szCs w:val="28"/>
              </w:rPr>
              <w:t>Title</w:t>
            </w:r>
          </w:p>
        </w:tc>
        <w:tc>
          <w:tcPr>
            <w:tcW w:w="3689" w:type="pct"/>
            <w:gridSpan w:val="5"/>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Biochemistry</w:t>
            </w:r>
          </w:p>
        </w:tc>
      </w:tr>
      <w:tr w:rsidR="0012320F" w:rsidRPr="0012320F" w:rsidTr="0012320F">
        <w:trPr>
          <w:jc w:val="center"/>
        </w:trPr>
        <w:tc>
          <w:tcPr>
            <w:tcW w:w="1311" w:type="pct"/>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12320F">
              <w:rPr>
                <w:rFonts w:ascii="Book Antiqua" w:hAnsi="Book Antiqua" w:cs="Simplified Arabic"/>
                <w:b/>
                <w:bCs/>
                <w:position w:val="0"/>
                <w:sz w:val="28"/>
                <w:szCs w:val="28"/>
              </w:rPr>
              <w:t>Course Coordinator</w:t>
            </w:r>
          </w:p>
        </w:tc>
        <w:tc>
          <w:tcPr>
            <w:tcW w:w="3689" w:type="pct"/>
            <w:gridSpan w:val="5"/>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12320F" w:rsidRPr="0012320F" w:rsidTr="0012320F">
        <w:trPr>
          <w:jc w:val="center"/>
        </w:trPr>
        <w:tc>
          <w:tcPr>
            <w:tcW w:w="1311" w:type="pct"/>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12320F">
              <w:rPr>
                <w:rFonts w:ascii="Book Antiqua" w:hAnsi="Book Antiqua" w:cs="Simplified Arabic"/>
                <w:b/>
                <w:bCs/>
                <w:position w:val="0"/>
                <w:sz w:val="28"/>
                <w:szCs w:val="28"/>
              </w:rPr>
              <w:t>Course Objective</w:t>
            </w: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 xml:space="preserve">Study of the chemical nature of the cells and the chemical reaction which produce in it. </w:t>
            </w:r>
          </w:p>
        </w:tc>
      </w:tr>
      <w:tr w:rsidR="0012320F" w:rsidRPr="0012320F" w:rsidTr="0012320F">
        <w:trPr>
          <w:jc w:val="center"/>
        </w:trPr>
        <w:tc>
          <w:tcPr>
            <w:tcW w:w="1311" w:type="pct"/>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12320F">
              <w:rPr>
                <w:rFonts w:ascii="Book Antiqua" w:hAnsi="Book Antiqua" w:cs="Simplified Arabic"/>
                <w:b/>
                <w:bCs/>
                <w:position w:val="0"/>
                <w:sz w:val="28"/>
                <w:szCs w:val="28"/>
              </w:rPr>
              <w:t>Course Description</w:t>
            </w: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Concept of the Biochemistry, cells, study of Biomolecule in the cell including carbohydrates, proteins and amino acid,lipid, enzymes, nucleic acids(RNA,DNA), vitamins, hormones.</w:t>
            </w:r>
          </w:p>
        </w:tc>
      </w:tr>
      <w:tr w:rsidR="0012320F" w:rsidRPr="0012320F" w:rsidTr="0012320F">
        <w:trPr>
          <w:trHeight w:val="991"/>
          <w:jc w:val="center"/>
        </w:trPr>
        <w:tc>
          <w:tcPr>
            <w:tcW w:w="1311" w:type="pct"/>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12320F">
              <w:rPr>
                <w:rFonts w:ascii="Book Antiqua" w:hAnsi="Book Antiqua" w:cs="Simplified Arabic"/>
                <w:b/>
                <w:bCs/>
                <w:position w:val="0"/>
                <w:sz w:val="28"/>
                <w:szCs w:val="28"/>
              </w:rPr>
              <w:t>Textbook</w:t>
            </w:r>
          </w:p>
        </w:tc>
        <w:tc>
          <w:tcPr>
            <w:tcW w:w="3689" w:type="pct"/>
            <w:gridSpan w:val="5"/>
            <w:vAlign w:val="center"/>
          </w:tcPr>
          <w:p w:rsidR="0012320F" w:rsidRPr="0012320F" w:rsidRDefault="0012320F" w:rsidP="0012320F">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Biochemistry , Kais A. Al-Gailany, I.A. Al-Hassan.</w:t>
            </w:r>
          </w:p>
        </w:tc>
      </w:tr>
      <w:tr w:rsidR="0012320F" w:rsidRPr="0012320F" w:rsidTr="0012320F">
        <w:trPr>
          <w:trHeight w:val="1064"/>
          <w:jc w:val="center"/>
        </w:trPr>
        <w:tc>
          <w:tcPr>
            <w:tcW w:w="1311" w:type="pct"/>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12320F">
              <w:rPr>
                <w:rFonts w:ascii="Book Antiqua" w:hAnsi="Book Antiqua" w:cs="Simplified Arabic"/>
                <w:b/>
                <w:bCs/>
                <w:position w:val="0"/>
                <w:sz w:val="28"/>
                <w:szCs w:val="28"/>
              </w:rPr>
              <w:t>References</w:t>
            </w:r>
          </w:p>
        </w:tc>
        <w:tc>
          <w:tcPr>
            <w:tcW w:w="3689" w:type="pct"/>
            <w:gridSpan w:val="5"/>
            <w:vAlign w:val="center"/>
          </w:tcPr>
          <w:p w:rsidR="0012320F" w:rsidRPr="0012320F" w:rsidRDefault="0012320F" w:rsidP="0012320F">
            <w:pPr>
              <w:numPr>
                <w:ilvl w:val="0"/>
                <w:numId w:val="11"/>
              </w:numPr>
              <w:tabs>
                <w:tab w:val="num" w:pos="305"/>
              </w:tabs>
              <w:suppressAutoHyphens w:val="0"/>
              <w:bidi w:val="0"/>
              <w:spacing w:line="240" w:lineRule="auto"/>
              <w:ind w:leftChars="0" w:firstLineChars="0" w:hanging="720"/>
              <w:jc w:val="left"/>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Biochemistry, Talal S. Al-Najafi.</w:t>
            </w:r>
          </w:p>
          <w:p w:rsidR="0012320F" w:rsidRPr="0012320F" w:rsidRDefault="0012320F" w:rsidP="0012320F">
            <w:pPr>
              <w:numPr>
                <w:ilvl w:val="0"/>
                <w:numId w:val="11"/>
              </w:numPr>
              <w:tabs>
                <w:tab w:val="num" w:pos="305"/>
              </w:tabs>
              <w:suppressAutoHyphens w:val="0"/>
              <w:bidi w:val="0"/>
              <w:spacing w:line="240" w:lineRule="auto"/>
              <w:ind w:leftChars="0" w:firstLineChars="0" w:hanging="720"/>
              <w:jc w:val="left"/>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Biochemistry, Basil Dalay.</w:t>
            </w:r>
          </w:p>
          <w:p w:rsidR="0012320F" w:rsidRPr="0012320F" w:rsidRDefault="0012320F" w:rsidP="0012320F">
            <w:pPr>
              <w:numPr>
                <w:ilvl w:val="0"/>
                <w:numId w:val="11"/>
              </w:numPr>
              <w:tabs>
                <w:tab w:val="num" w:pos="305"/>
              </w:tabs>
              <w:suppressAutoHyphens w:val="0"/>
              <w:bidi w:val="0"/>
              <w:spacing w:line="240" w:lineRule="auto"/>
              <w:ind w:leftChars="0" w:firstLineChars="0" w:hanging="720"/>
              <w:jc w:val="left"/>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Biochemistry, Kawla A. Al-Flayah..</w:t>
            </w:r>
          </w:p>
        </w:tc>
      </w:tr>
      <w:tr w:rsidR="0012320F" w:rsidRPr="0012320F" w:rsidTr="0012320F">
        <w:trPr>
          <w:jc w:val="center"/>
        </w:trPr>
        <w:tc>
          <w:tcPr>
            <w:tcW w:w="1311" w:type="pct"/>
            <w:vMerge w:val="restart"/>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12320F">
              <w:rPr>
                <w:rFonts w:ascii="Book Antiqua" w:hAnsi="Book Antiqua" w:cs="Simplified Arabic"/>
                <w:b/>
                <w:bCs/>
                <w:position w:val="0"/>
                <w:sz w:val="28"/>
                <w:szCs w:val="28"/>
              </w:rPr>
              <w:t>Course Assessment</w:t>
            </w:r>
          </w:p>
        </w:tc>
        <w:tc>
          <w:tcPr>
            <w:tcW w:w="738" w:type="pct"/>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Term Tests</w:t>
            </w:r>
          </w:p>
        </w:tc>
        <w:tc>
          <w:tcPr>
            <w:tcW w:w="738" w:type="pct"/>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Laboratory</w:t>
            </w:r>
          </w:p>
        </w:tc>
        <w:tc>
          <w:tcPr>
            <w:tcW w:w="738" w:type="pct"/>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Quizzes</w:t>
            </w:r>
          </w:p>
        </w:tc>
        <w:tc>
          <w:tcPr>
            <w:tcW w:w="738" w:type="pct"/>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Project</w:t>
            </w:r>
          </w:p>
        </w:tc>
        <w:tc>
          <w:tcPr>
            <w:tcW w:w="738" w:type="pct"/>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Final Exam</w:t>
            </w:r>
          </w:p>
        </w:tc>
      </w:tr>
      <w:tr w:rsidR="0012320F" w:rsidRPr="0012320F" w:rsidTr="0012320F">
        <w:trPr>
          <w:jc w:val="center"/>
        </w:trPr>
        <w:tc>
          <w:tcPr>
            <w:tcW w:w="1311" w:type="pct"/>
            <w:vMerge/>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50%</w:t>
            </w:r>
          </w:p>
        </w:tc>
        <w:tc>
          <w:tcPr>
            <w:tcW w:w="738" w:type="pct"/>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w:t>
            </w:r>
          </w:p>
        </w:tc>
        <w:tc>
          <w:tcPr>
            <w:tcW w:w="738" w:type="pct"/>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w:t>
            </w:r>
          </w:p>
        </w:tc>
        <w:tc>
          <w:tcPr>
            <w:tcW w:w="738" w:type="pct"/>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w:t>
            </w:r>
          </w:p>
        </w:tc>
        <w:tc>
          <w:tcPr>
            <w:tcW w:w="738" w:type="pct"/>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12320F">
              <w:rPr>
                <w:rFonts w:ascii="Book Antiqua" w:hAnsi="Book Antiqua" w:cs="Simplified Arabic"/>
                <w:position w:val="0"/>
                <w:sz w:val="28"/>
                <w:szCs w:val="28"/>
              </w:rPr>
              <w:t>50%</w:t>
            </w:r>
          </w:p>
        </w:tc>
      </w:tr>
      <w:tr w:rsidR="0012320F" w:rsidRPr="0012320F" w:rsidTr="0012320F">
        <w:trPr>
          <w:jc w:val="center"/>
        </w:trPr>
        <w:tc>
          <w:tcPr>
            <w:tcW w:w="1311" w:type="pct"/>
          </w:tcPr>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12320F">
              <w:rPr>
                <w:rFonts w:ascii="Book Antiqua" w:hAnsi="Book Antiqua" w:cs="Simplified Arabic"/>
                <w:b/>
                <w:bCs/>
                <w:position w:val="0"/>
                <w:sz w:val="28"/>
                <w:szCs w:val="28"/>
              </w:rPr>
              <w:t>General Notes</w:t>
            </w: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12320F" w:rsidRPr="0012320F" w:rsidRDefault="0012320F" w:rsidP="0012320F">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12320F" w:rsidRPr="0012320F" w:rsidRDefault="0012320F" w:rsidP="0012320F">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BC249F" w:rsidRDefault="00BC249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316"/>
        <w:gridCol w:w="3322"/>
        <w:gridCol w:w="2176"/>
        <w:gridCol w:w="885"/>
      </w:tblGrid>
      <w:tr w:rsidR="00BA3968" w:rsidRPr="00BA3968" w:rsidTr="00BA3968">
        <w:trPr>
          <w:jc w:val="center"/>
        </w:trPr>
        <w:tc>
          <w:tcPr>
            <w:tcW w:w="386" w:type="pct"/>
            <w:vAlign w:val="center"/>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week</w:t>
            </w:r>
          </w:p>
        </w:tc>
        <w:tc>
          <w:tcPr>
            <w:tcW w:w="838" w:type="pct"/>
            <w:vAlign w:val="center"/>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Date</w:t>
            </w:r>
          </w:p>
        </w:tc>
        <w:tc>
          <w:tcPr>
            <w:tcW w:w="2014" w:type="pct"/>
            <w:vAlign w:val="center"/>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Topics Covered</w:t>
            </w:r>
          </w:p>
        </w:tc>
        <w:tc>
          <w:tcPr>
            <w:tcW w:w="1342" w:type="pct"/>
            <w:vAlign w:val="center"/>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Lab. Experiment Assignments</w:t>
            </w:r>
          </w:p>
        </w:tc>
        <w:tc>
          <w:tcPr>
            <w:tcW w:w="420" w:type="pct"/>
            <w:vAlign w:val="center"/>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Notes</w:t>
            </w: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Concept of Biochemistry, cell</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Biomolecules, water</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3</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Carbohydrates, classification</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4</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Reaction, necessary, oligo</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5</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Sugars, classification</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6</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Structures, polysaccrides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7</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Structures, reactions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lastRenderedPageBreak/>
              <w:t>8</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Necessary, lipid, structures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9</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Fatty acids, names, types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10</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 xml:space="preserve">Reactions, sphingolipids, </w:t>
            </w:r>
          </w:p>
        </w:tc>
        <w:tc>
          <w:tcPr>
            <w:tcW w:w="1342" w:type="pct"/>
            <w:vAlign w:val="center"/>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position w:val="0"/>
                <w:sz w:val="22"/>
                <w:szCs w:val="22"/>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11</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Saccrolipids, trpens, steroids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12</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Amino acids, types, reactions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13</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Necessary, peptides, types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14</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Formation, hydrolysis, separation</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15</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Sequences, precipitation, necessary</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16</w:t>
            </w:r>
          </w:p>
        </w:tc>
        <w:tc>
          <w:tcPr>
            <w:tcW w:w="838"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Structures, precipitation, necessary</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5000" w:type="pct"/>
            <w:gridSpan w:val="5"/>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Half-year Break</w:t>
            </w: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17</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Enzymes, natures, activation</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18</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Energy, activities, theories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19</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Nomelecure, types, factors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20</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Affected the activity</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21</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Inhibitors, mechanism of reaction</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22</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Allosteric enzyme</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23</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Isoenzyme, uses, Nucleic acids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24</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 xml:space="preserve">Types, nucleotides </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25</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Structures, types of RNA</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26</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Structure, necessary, DNA</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27</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Structure, theories of formation</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28</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Properties, mutation</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29</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 xml:space="preserve">Vitamins, types, soluble in water </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30</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And lipids, structures</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31</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BA3968">
              <w:rPr>
                <w:rFonts w:cs="Simplified Arabic"/>
                <w:position w:val="0"/>
                <w:sz w:val="26"/>
                <w:szCs w:val="26"/>
                <w:lang w:bidi="ar-IQ"/>
              </w:rPr>
              <w:t>Properties, coenzyme</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BA3968" w:rsidRPr="00BA3968" w:rsidTr="00BA3968">
        <w:trPr>
          <w:jc w:val="center"/>
        </w:trPr>
        <w:tc>
          <w:tcPr>
            <w:tcW w:w="386"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BA3968">
              <w:rPr>
                <w:rFonts w:cs="Simplified Arabic"/>
                <w:b/>
                <w:bCs/>
                <w:position w:val="0"/>
                <w:sz w:val="28"/>
                <w:szCs w:val="28"/>
                <w:lang w:bidi="ar-IQ"/>
              </w:rPr>
              <w:t>32</w:t>
            </w:r>
          </w:p>
        </w:tc>
        <w:tc>
          <w:tcPr>
            <w:tcW w:w="838"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014" w:type="pct"/>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BA3968">
              <w:rPr>
                <w:rFonts w:cs="Simplified Arabic"/>
                <w:position w:val="0"/>
                <w:sz w:val="24"/>
                <w:szCs w:val="24"/>
                <w:lang w:bidi="ar-IQ"/>
              </w:rPr>
              <w:t>Hormones, types, mechanism of reaction</w:t>
            </w:r>
          </w:p>
        </w:tc>
        <w:tc>
          <w:tcPr>
            <w:tcW w:w="1342"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20"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12320F" w:rsidRPr="00BA3968" w:rsidRDefault="0012320F" w:rsidP="00925FBE">
      <w:pPr>
        <w:ind w:left="0" w:hanging="2"/>
        <w:jc w:val="left"/>
        <w:rPr>
          <w:rtl/>
          <w:lang w:bidi="ar-IQ"/>
        </w:rPr>
      </w:pPr>
    </w:p>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232"/>
        <w:gridCol w:w="1231"/>
        <w:gridCol w:w="1319"/>
        <w:gridCol w:w="1258"/>
        <w:gridCol w:w="1445"/>
      </w:tblGrid>
      <w:tr w:rsidR="00BA3968" w:rsidRPr="00BA3968" w:rsidTr="00BA3968">
        <w:tc>
          <w:tcPr>
            <w:tcW w:w="5000" w:type="pct"/>
            <w:gridSpan w:val="6"/>
          </w:tcPr>
          <w:p w:rsidR="00BA3968" w:rsidRDefault="00BA3968" w:rsidP="00BA3968">
            <w:pPr>
              <w:suppressAutoHyphens w:val="0"/>
              <w:spacing w:line="240" w:lineRule="auto"/>
              <w:ind w:leftChars="0" w:left="0" w:firstLineChars="0" w:firstLine="0"/>
              <w:jc w:val="center"/>
              <w:textDirection w:val="lrTb"/>
              <w:textAlignment w:val="auto"/>
              <w:outlineLvl w:val="9"/>
              <w:rPr>
                <w:rFonts w:cs="Arabic Transparent"/>
                <w:b/>
                <w:bCs/>
                <w:noProof/>
                <w:position w:val="0"/>
                <w:sz w:val="24"/>
                <w:szCs w:val="24"/>
                <w:rtl/>
                <w:lang w:bidi="ar-IQ"/>
              </w:rPr>
            </w:pPr>
            <w:r w:rsidRPr="00BA3968">
              <w:rPr>
                <w:rFonts w:cs="Arabic Transparent"/>
                <w:b/>
                <w:bCs/>
                <w:noProof/>
                <w:position w:val="0"/>
                <w:sz w:val="24"/>
                <w:szCs w:val="24"/>
                <w:rtl/>
                <w:lang w:bidi="ar-IQ"/>
              </w:rPr>
              <w:t xml:space="preserve">وصف مقرر الكيمياء </w:t>
            </w:r>
            <w:r>
              <w:rPr>
                <w:rFonts w:cs="Arabic Transparent" w:hint="cs"/>
                <w:b/>
                <w:bCs/>
                <w:noProof/>
                <w:position w:val="0"/>
                <w:sz w:val="24"/>
                <w:szCs w:val="24"/>
                <w:rtl/>
                <w:lang w:bidi="ar-IQ"/>
              </w:rPr>
              <w:t>الصناعية</w:t>
            </w:r>
            <w:r w:rsidRPr="00BA3968">
              <w:rPr>
                <w:rFonts w:cs="Arabic Transparent"/>
                <w:b/>
                <w:bCs/>
                <w:noProof/>
                <w:position w:val="0"/>
                <w:sz w:val="24"/>
                <w:szCs w:val="24"/>
                <w:rtl/>
                <w:lang w:bidi="ar-IQ"/>
              </w:rPr>
              <w:t xml:space="preserve"> المرحلة الثالثة</w:t>
            </w:r>
          </w:p>
        </w:tc>
      </w:tr>
      <w:tr w:rsidR="00BA3968" w:rsidRPr="00BA3968" w:rsidTr="00BA3968">
        <w:tc>
          <w:tcPr>
            <w:tcW w:w="1195" w:type="pct"/>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A3968">
              <w:rPr>
                <w:rFonts w:cs="Simplified Arabic" w:hint="cs"/>
                <w:b/>
                <w:bCs/>
                <w:position w:val="0"/>
                <w:sz w:val="28"/>
                <w:szCs w:val="28"/>
                <w:rtl/>
              </w:rPr>
              <w:t>الاسم</w:t>
            </w:r>
          </w:p>
        </w:tc>
        <w:tc>
          <w:tcPr>
            <w:tcW w:w="3805" w:type="pct"/>
            <w:gridSpan w:val="5"/>
            <w:vAlign w:val="center"/>
          </w:tcPr>
          <w:p w:rsidR="00BA3968" w:rsidRDefault="00BA3968" w:rsidP="00BA3968">
            <w:pPr>
              <w:suppressAutoHyphens w:val="0"/>
              <w:spacing w:line="240" w:lineRule="auto"/>
              <w:ind w:leftChars="0" w:left="0" w:firstLineChars="0" w:firstLine="0"/>
              <w:jc w:val="left"/>
              <w:textDirection w:val="lrTb"/>
              <w:textAlignment w:val="auto"/>
              <w:outlineLvl w:val="9"/>
              <w:rPr>
                <w:rFonts w:cs="Arabic Transparent"/>
                <w:b/>
                <w:bCs/>
                <w:noProof/>
                <w:position w:val="0"/>
                <w:sz w:val="24"/>
                <w:szCs w:val="24"/>
                <w:rtl/>
                <w:lang w:bidi="ar-IQ"/>
              </w:rPr>
            </w:pPr>
            <w:r>
              <w:rPr>
                <w:rFonts w:cs="Arabic Transparent" w:hint="cs"/>
                <w:b/>
                <w:bCs/>
                <w:noProof/>
                <w:position w:val="0"/>
                <w:sz w:val="24"/>
                <w:szCs w:val="24"/>
                <w:rtl/>
                <w:lang w:bidi="ar-IQ"/>
              </w:rPr>
              <w:t>أ.د.محمود شاكر حسين</w:t>
            </w: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Pr>
                <w:rFonts w:cs="Arabic Transparent" w:hint="cs"/>
                <w:b/>
                <w:bCs/>
                <w:noProof/>
                <w:position w:val="0"/>
                <w:sz w:val="24"/>
                <w:szCs w:val="24"/>
                <w:rtl/>
                <w:lang w:bidi="ar-IQ"/>
              </w:rPr>
              <w:t>أ.</w:t>
            </w:r>
            <w:r w:rsidRPr="00BA3968">
              <w:rPr>
                <w:rFonts w:cs="Arabic Transparent" w:hint="cs"/>
                <w:b/>
                <w:bCs/>
                <w:noProof/>
                <w:position w:val="0"/>
                <w:sz w:val="24"/>
                <w:szCs w:val="24"/>
                <w:rtl/>
                <w:lang w:bidi="ar-IQ"/>
              </w:rPr>
              <w:t>د.نادية عاشور حسين</w:t>
            </w:r>
          </w:p>
        </w:tc>
      </w:tr>
      <w:tr w:rsidR="00BA3968" w:rsidRPr="00BA3968" w:rsidTr="00BA3968">
        <w:tc>
          <w:tcPr>
            <w:tcW w:w="1195" w:type="pct"/>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A3968">
              <w:rPr>
                <w:rFonts w:cs="Simplified Arabic" w:hint="cs"/>
                <w:b/>
                <w:bCs/>
                <w:position w:val="0"/>
                <w:sz w:val="28"/>
                <w:szCs w:val="28"/>
                <w:rtl/>
              </w:rPr>
              <w:t>البريد الالكتروني</w:t>
            </w:r>
          </w:p>
        </w:tc>
        <w:tc>
          <w:tcPr>
            <w:tcW w:w="3805" w:type="pct"/>
            <w:gridSpan w:val="5"/>
            <w:vAlign w:val="center"/>
          </w:tcPr>
          <w:p w:rsidR="00BA3968" w:rsidRPr="00BA3968" w:rsidRDefault="00BA3968" w:rsidP="00BA3968">
            <w:pPr>
              <w:suppressAutoHyphens w:val="0"/>
              <w:bidi w:val="0"/>
              <w:spacing w:line="240" w:lineRule="auto"/>
              <w:ind w:leftChars="0" w:left="0" w:firstLineChars="0" w:firstLine="0"/>
              <w:textDirection w:val="lrTb"/>
              <w:textAlignment w:val="auto"/>
              <w:outlineLvl w:val="9"/>
              <w:rPr>
                <w:rFonts w:cs="Simplified Arabic"/>
                <w:position w:val="0"/>
                <w:sz w:val="28"/>
                <w:szCs w:val="28"/>
                <w:lang w:bidi="ar-IQ"/>
              </w:rPr>
            </w:pPr>
          </w:p>
        </w:tc>
      </w:tr>
      <w:tr w:rsidR="00BA3968" w:rsidRPr="00BA3968" w:rsidTr="00BA3968">
        <w:tc>
          <w:tcPr>
            <w:tcW w:w="1195" w:type="pct"/>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A3968">
              <w:rPr>
                <w:rFonts w:cs="Simplified Arabic" w:hint="cs"/>
                <w:b/>
                <w:bCs/>
                <w:position w:val="0"/>
                <w:sz w:val="28"/>
                <w:szCs w:val="28"/>
                <w:rtl/>
              </w:rPr>
              <w:t>اسم المادة</w:t>
            </w:r>
          </w:p>
        </w:tc>
        <w:tc>
          <w:tcPr>
            <w:tcW w:w="3805" w:type="pct"/>
            <w:gridSpan w:val="5"/>
            <w:vAlign w:val="center"/>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BA3968">
              <w:rPr>
                <w:rFonts w:ascii="Trebuchet MS" w:hAnsi="Trebuchet MS" w:cs="Arabic Transparent" w:hint="cs"/>
                <w:color w:val="000000"/>
                <w:position w:val="0"/>
                <w:sz w:val="28"/>
                <w:szCs w:val="28"/>
                <w:rtl/>
                <w:lang w:bidi="ar-IQ"/>
              </w:rPr>
              <w:t>الكيمياء الصناعية</w:t>
            </w:r>
          </w:p>
        </w:tc>
      </w:tr>
      <w:tr w:rsidR="00BA3968" w:rsidRPr="00BA3968" w:rsidTr="00BA3968">
        <w:tc>
          <w:tcPr>
            <w:tcW w:w="1195" w:type="pct"/>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A3968">
              <w:rPr>
                <w:rFonts w:cs="Simplified Arabic" w:hint="cs"/>
                <w:b/>
                <w:bCs/>
                <w:position w:val="0"/>
                <w:sz w:val="28"/>
                <w:szCs w:val="28"/>
                <w:rtl/>
              </w:rPr>
              <w:t>مقرر الفصل</w:t>
            </w:r>
          </w:p>
        </w:tc>
        <w:tc>
          <w:tcPr>
            <w:tcW w:w="3805" w:type="pct"/>
            <w:gridSpan w:val="5"/>
            <w:vAlign w:val="center"/>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BA3968" w:rsidRPr="00BA3968" w:rsidTr="00BA3968">
        <w:tc>
          <w:tcPr>
            <w:tcW w:w="1195" w:type="pct"/>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A3968">
              <w:rPr>
                <w:rFonts w:cs="Simplified Arabic" w:hint="cs"/>
                <w:b/>
                <w:bCs/>
                <w:position w:val="0"/>
                <w:sz w:val="28"/>
                <w:szCs w:val="28"/>
                <w:rtl/>
              </w:rPr>
              <w:lastRenderedPageBreak/>
              <w:t>اهداف المادة</w:t>
            </w: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BA3968">
              <w:rPr>
                <w:rFonts w:ascii="Trebuchet MS" w:hAnsi="Trebuchet MS" w:cs="Arabic Transparent" w:hint="cs"/>
                <w:color w:val="000000"/>
                <w:position w:val="0"/>
                <w:sz w:val="28"/>
                <w:szCs w:val="28"/>
                <w:rtl/>
                <w:lang w:bidi="ar-IQ"/>
              </w:rPr>
              <w:t>تعريف الطلبة بالكيمياء الصناعية وأهميتها ومعرفة بعض الصناعات التي لايمكن ان يستغني الأنسان عن منتجاتها.</w:t>
            </w:r>
          </w:p>
        </w:tc>
      </w:tr>
      <w:tr w:rsidR="00BA3968" w:rsidRPr="00BA3968" w:rsidTr="00BA3968">
        <w:tc>
          <w:tcPr>
            <w:tcW w:w="1195" w:type="pct"/>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A3968">
              <w:rPr>
                <w:rFonts w:cs="Simplified Arabic" w:hint="cs"/>
                <w:b/>
                <w:bCs/>
                <w:position w:val="0"/>
                <w:sz w:val="28"/>
                <w:szCs w:val="28"/>
                <w:rtl/>
              </w:rPr>
              <w:t>التفاصيل الاساسية للمادة</w:t>
            </w: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BA3968">
              <w:rPr>
                <w:rFonts w:ascii="Trebuchet MS" w:hAnsi="Trebuchet MS" w:cs="Arabic Transparent" w:hint="cs"/>
                <w:color w:val="000000"/>
                <w:position w:val="0"/>
                <w:sz w:val="28"/>
                <w:szCs w:val="28"/>
                <w:rtl/>
                <w:lang w:bidi="ar-EG"/>
              </w:rPr>
              <w:t>تتكون المادة النظرية من 15 فصل مع اضافة نوعية لاتتجاوز 10% وهناك تجارب عملية تدعم الجانب النظري. عدد ساعات المادة 60ساعة يومياً.</w:t>
            </w:r>
          </w:p>
        </w:tc>
      </w:tr>
      <w:tr w:rsidR="00BA3968" w:rsidRPr="00BA3968" w:rsidTr="00BA3968">
        <w:tc>
          <w:tcPr>
            <w:tcW w:w="1195" w:type="pct"/>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A3968">
              <w:rPr>
                <w:rFonts w:cs="Simplified Arabic" w:hint="cs"/>
                <w:b/>
                <w:bCs/>
                <w:position w:val="0"/>
                <w:sz w:val="28"/>
                <w:szCs w:val="28"/>
                <w:rtl/>
              </w:rPr>
              <w:t>الكتب المنهجية</w:t>
            </w: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BA3968" w:rsidRPr="00BA3968" w:rsidRDefault="00BA3968" w:rsidP="00BA3968">
            <w:pPr>
              <w:suppressAutoHyphens w:val="0"/>
              <w:spacing w:line="240" w:lineRule="auto"/>
              <w:ind w:leftChars="0" w:left="301" w:firstLineChars="0" w:hanging="301"/>
              <w:jc w:val="left"/>
              <w:textDirection w:val="lrTb"/>
              <w:textAlignment w:val="auto"/>
              <w:outlineLvl w:val="9"/>
              <w:rPr>
                <w:rFonts w:ascii="Trebuchet MS" w:hAnsi="Trebuchet MS" w:cs="Arabic Transparent"/>
                <w:color w:val="000000"/>
                <w:position w:val="0"/>
                <w:sz w:val="30"/>
                <w:szCs w:val="30"/>
                <w:rtl/>
                <w:lang w:bidi="ar-IQ"/>
              </w:rPr>
            </w:pPr>
            <w:r w:rsidRPr="00BA3968">
              <w:rPr>
                <w:rFonts w:ascii="Trebuchet MS" w:hAnsi="Trebuchet MS" w:cs="Arabic Transparent" w:hint="cs"/>
                <w:color w:val="000000"/>
                <w:position w:val="0"/>
                <w:sz w:val="30"/>
                <w:szCs w:val="30"/>
                <w:rtl/>
                <w:lang w:bidi="ar-IQ"/>
              </w:rPr>
              <w:t>1-الكيمياء الصناعية لطلبة الصفوف الثالثة، د.جواد كاظم/د.عمار هاني/د.محمد رسول/د.محمد صادق، (1989).</w:t>
            </w: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30"/>
                <w:szCs w:val="30"/>
                <w:rtl/>
                <w:lang w:bidi="ar-IQ"/>
              </w:rPr>
            </w:pPr>
            <w:r w:rsidRPr="00BA3968">
              <w:rPr>
                <w:rFonts w:ascii="Trebuchet MS" w:hAnsi="Trebuchet MS" w:cs="Arabic Transparent" w:hint="cs"/>
                <w:color w:val="000000"/>
                <w:position w:val="0"/>
                <w:sz w:val="30"/>
                <w:szCs w:val="30"/>
                <w:rtl/>
                <w:lang w:bidi="ar-IQ"/>
              </w:rPr>
              <w:t>2-الكيمياء الصناعية وخاماتها، د.نبيل محمد علي/د.علي فليح عجام، (1989).</w:t>
            </w:r>
          </w:p>
        </w:tc>
      </w:tr>
      <w:tr w:rsidR="00BA3968" w:rsidRPr="00BA3968" w:rsidTr="00BA3968">
        <w:tc>
          <w:tcPr>
            <w:tcW w:w="1195" w:type="pct"/>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A3968">
              <w:rPr>
                <w:rFonts w:cs="Simplified Arabic" w:hint="cs"/>
                <w:b/>
                <w:bCs/>
                <w:position w:val="0"/>
                <w:sz w:val="28"/>
                <w:szCs w:val="28"/>
                <w:rtl/>
              </w:rPr>
              <w:t>المصادر الخارجية</w:t>
            </w: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BA3968" w:rsidRPr="00BA3968" w:rsidRDefault="00BA3968" w:rsidP="00BA3968">
            <w:pPr>
              <w:suppressAutoHyphens w:val="0"/>
              <w:spacing w:line="240" w:lineRule="auto"/>
              <w:ind w:leftChars="0" w:left="301" w:firstLineChars="0" w:hanging="301"/>
              <w:jc w:val="left"/>
              <w:textDirection w:val="lrTb"/>
              <w:textAlignment w:val="auto"/>
              <w:outlineLvl w:val="9"/>
              <w:rPr>
                <w:rFonts w:ascii="Trebuchet MS" w:hAnsi="Trebuchet MS" w:cs="Arabic Transparent"/>
                <w:color w:val="000000"/>
                <w:position w:val="0"/>
                <w:sz w:val="28"/>
                <w:szCs w:val="28"/>
                <w:rtl/>
                <w:lang w:bidi="ar-IQ"/>
              </w:rPr>
            </w:pPr>
            <w:r w:rsidRPr="00BA3968">
              <w:rPr>
                <w:rFonts w:ascii="Trebuchet MS" w:hAnsi="Trebuchet MS" w:cs="Arabic Transparent" w:hint="cs"/>
                <w:color w:val="000000"/>
                <w:position w:val="0"/>
                <w:sz w:val="28"/>
                <w:szCs w:val="28"/>
                <w:rtl/>
                <w:lang w:bidi="ar-IQ"/>
              </w:rPr>
              <w:t>1-الكيمياء العضوية الصناعية،ترجمة د.كوركيس عبد آل آدم/د.سمير سليم /د.مصطفى محمد، (1980).</w:t>
            </w: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BA3968">
              <w:rPr>
                <w:rFonts w:ascii="Trebuchet MS" w:hAnsi="Trebuchet MS" w:cs="Arabic Transparent" w:hint="cs"/>
                <w:color w:val="000000"/>
                <w:position w:val="0"/>
                <w:sz w:val="28"/>
                <w:szCs w:val="28"/>
                <w:rtl/>
                <w:lang w:bidi="ar-IQ"/>
              </w:rPr>
              <w:t>2-أدخال الى الكيمياء الصناعية، شيث نعمان.</w:t>
            </w: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color w:val="000000"/>
                <w:position w:val="0"/>
                <w:sz w:val="26"/>
                <w:szCs w:val="26"/>
                <w:lang w:bidi="ar-IQ"/>
              </w:rPr>
              <w:t>3-Chemical Process Industries, R.N. Shreve.</w:t>
            </w: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p>
        </w:tc>
      </w:tr>
      <w:tr w:rsidR="00BA3968" w:rsidRPr="00BA3968" w:rsidTr="00BA3968">
        <w:trPr>
          <w:trHeight w:val="654"/>
        </w:trPr>
        <w:tc>
          <w:tcPr>
            <w:tcW w:w="1195" w:type="pct"/>
            <w:vMerge w:val="restart"/>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A3968">
              <w:rPr>
                <w:rFonts w:cs="Simplified Arabic" w:hint="cs"/>
                <w:b/>
                <w:bCs/>
                <w:position w:val="0"/>
                <w:sz w:val="28"/>
                <w:szCs w:val="28"/>
                <w:rtl/>
              </w:rPr>
              <w:t>تقديرات الفصل</w:t>
            </w:r>
          </w:p>
        </w:tc>
        <w:tc>
          <w:tcPr>
            <w:tcW w:w="723" w:type="pct"/>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A3968">
              <w:rPr>
                <w:rFonts w:cs="Simplified Arabic" w:hint="cs"/>
                <w:b/>
                <w:bCs/>
                <w:position w:val="0"/>
                <w:sz w:val="24"/>
                <w:szCs w:val="24"/>
                <w:rtl/>
              </w:rPr>
              <w:t>الفصل الدراسي</w:t>
            </w:r>
          </w:p>
        </w:tc>
        <w:tc>
          <w:tcPr>
            <w:tcW w:w="722" w:type="pct"/>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A3968">
              <w:rPr>
                <w:rFonts w:cs="Simplified Arabic" w:hint="cs"/>
                <w:b/>
                <w:bCs/>
                <w:position w:val="0"/>
                <w:sz w:val="24"/>
                <w:szCs w:val="24"/>
                <w:rtl/>
              </w:rPr>
              <w:t>المختبر</w:t>
            </w:r>
          </w:p>
        </w:tc>
        <w:tc>
          <w:tcPr>
            <w:tcW w:w="774" w:type="pct"/>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A3968">
              <w:rPr>
                <w:rFonts w:cs="Simplified Arabic" w:hint="cs"/>
                <w:b/>
                <w:bCs/>
                <w:position w:val="0"/>
                <w:sz w:val="24"/>
                <w:szCs w:val="24"/>
                <w:rtl/>
              </w:rPr>
              <w:t>الامتحانات اليومية</w:t>
            </w:r>
          </w:p>
        </w:tc>
        <w:tc>
          <w:tcPr>
            <w:tcW w:w="738" w:type="pct"/>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A3968">
              <w:rPr>
                <w:rFonts w:cs="Simplified Arabic" w:hint="cs"/>
                <w:b/>
                <w:bCs/>
                <w:position w:val="0"/>
                <w:sz w:val="24"/>
                <w:szCs w:val="24"/>
                <w:rtl/>
              </w:rPr>
              <w:t>المشروع</w:t>
            </w:r>
          </w:p>
        </w:tc>
        <w:tc>
          <w:tcPr>
            <w:tcW w:w="848" w:type="pct"/>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A3968">
              <w:rPr>
                <w:rFonts w:cs="Simplified Arabic" w:hint="cs"/>
                <w:b/>
                <w:bCs/>
                <w:position w:val="0"/>
                <w:sz w:val="24"/>
                <w:szCs w:val="24"/>
                <w:rtl/>
              </w:rPr>
              <w:t>الامتحان النهائي</w:t>
            </w:r>
          </w:p>
        </w:tc>
      </w:tr>
      <w:tr w:rsidR="00BA3968" w:rsidRPr="00BA3968" w:rsidTr="00BA3968">
        <w:tc>
          <w:tcPr>
            <w:tcW w:w="1195" w:type="pct"/>
            <w:vMerge/>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723" w:type="pct"/>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A3968">
              <w:rPr>
                <w:rFonts w:cs="Simplified Arabic" w:hint="cs"/>
                <w:b/>
                <w:bCs/>
                <w:position w:val="0"/>
                <w:sz w:val="24"/>
                <w:szCs w:val="24"/>
                <w:rtl/>
              </w:rPr>
              <w:t>35%</w:t>
            </w:r>
          </w:p>
        </w:tc>
        <w:tc>
          <w:tcPr>
            <w:tcW w:w="722" w:type="pct"/>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A3968">
              <w:rPr>
                <w:rFonts w:cs="Simplified Arabic" w:hint="cs"/>
                <w:b/>
                <w:bCs/>
                <w:position w:val="0"/>
                <w:sz w:val="24"/>
                <w:szCs w:val="24"/>
                <w:rtl/>
              </w:rPr>
              <w:t>15%</w:t>
            </w:r>
          </w:p>
        </w:tc>
        <w:tc>
          <w:tcPr>
            <w:tcW w:w="774" w:type="pct"/>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BA3968">
              <w:rPr>
                <w:rFonts w:cs="Simplified Arabic" w:hint="cs"/>
                <w:b/>
                <w:bCs/>
                <w:position w:val="0"/>
                <w:sz w:val="24"/>
                <w:szCs w:val="24"/>
                <w:rtl/>
                <w:lang w:bidi="ar-IQ"/>
              </w:rPr>
              <w:t>-</w:t>
            </w:r>
          </w:p>
        </w:tc>
        <w:tc>
          <w:tcPr>
            <w:tcW w:w="738" w:type="pct"/>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A3968">
              <w:rPr>
                <w:rFonts w:cs="Simplified Arabic" w:hint="cs"/>
                <w:b/>
                <w:bCs/>
                <w:position w:val="0"/>
                <w:sz w:val="24"/>
                <w:szCs w:val="24"/>
                <w:rtl/>
              </w:rPr>
              <w:t>-</w:t>
            </w:r>
          </w:p>
        </w:tc>
        <w:tc>
          <w:tcPr>
            <w:tcW w:w="848" w:type="pct"/>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BA3968">
              <w:rPr>
                <w:rFonts w:cs="Simplified Arabic" w:hint="cs"/>
                <w:b/>
                <w:bCs/>
                <w:position w:val="0"/>
                <w:sz w:val="24"/>
                <w:szCs w:val="24"/>
                <w:rtl/>
              </w:rPr>
              <w:t>50%</w:t>
            </w:r>
          </w:p>
        </w:tc>
      </w:tr>
      <w:tr w:rsidR="00BA3968" w:rsidRPr="00BA3968" w:rsidTr="00BA3968">
        <w:tc>
          <w:tcPr>
            <w:tcW w:w="1195" w:type="pct"/>
          </w:tcPr>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BA3968">
              <w:rPr>
                <w:rFonts w:cs="Simplified Arabic" w:hint="cs"/>
                <w:b/>
                <w:bCs/>
                <w:position w:val="0"/>
                <w:sz w:val="28"/>
                <w:szCs w:val="28"/>
                <w:rtl/>
              </w:rPr>
              <w:t>معلومات اضافية</w:t>
            </w:r>
          </w:p>
          <w:p w:rsidR="00BA3968" w:rsidRPr="00BA3968" w:rsidRDefault="00BA3968" w:rsidP="00BA3968">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tcPr>
          <w:p w:rsidR="00BA3968" w:rsidRPr="00BA3968" w:rsidRDefault="00BA3968" w:rsidP="00BA3968">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12320F" w:rsidRDefault="0012320F" w:rsidP="00925FBE">
      <w:pPr>
        <w:ind w:left="0" w:hanging="2"/>
        <w:jc w:val="left"/>
        <w:rPr>
          <w:rtl/>
          <w:lang w:bidi="ar-IQ"/>
        </w:rPr>
      </w:pPr>
    </w:p>
    <w:p w:rsidR="00BA3968" w:rsidRDefault="00BA3968"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285"/>
        <w:gridCol w:w="2440"/>
        <w:gridCol w:w="131"/>
        <w:gridCol w:w="2297"/>
        <w:gridCol w:w="1863"/>
      </w:tblGrid>
      <w:tr w:rsidR="00BA3968" w:rsidRPr="00BA3968" w:rsidTr="00BA3968">
        <w:trPr>
          <w:cantSplit/>
          <w:trHeight w:val="885"/>
        </w:trPr>
        <w:tc>
          <w:tcPr>
            <w:tcW w:w="256" w:type="pct"/>
            <w:textDirection w:val="btLr"/>
          </w:tcPr>
          <w:p w:rsidR="00BA3968" w:rsidRPr="00BA3968" w:rsidRDefault="00BA3968" w:rsidP="00BA3968">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BA3968">
              <w:rPr>
                <w:rFonts w:ascii="Arial" w:hAnsi="Arial" w:cs="Arial" w:hint="cs"/>
                <w:b/>
                <w:bCs/>
                <w:position w:val="0"/>
                <w:sz w:val="24"/>
                <w:szCs w:val="24"/>
                <w:rtl/>
              </w:rPr>
              <w:t>الأسبوع</w:t>
            </w:r>
          </w:p>
        </w:tc>
        <w:tc>
          <w:tcPr>
            <w:tcW w:w="762" w:type="pct"/>
            <w:vAlign w:val="center"/>
          </w:tcPr>
          <w:p w:rsidR="00BA3968" w:rsidRPr="00BA3968" w:rsidRDefault="00BA3968" w:rsidP="00BA3968">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BA3968">
              <w:rPr>
                <w:rFonts w:ascii="Arial" w:hAnsi="Arial" w:cs="Arial"/>
                <w:b/>
                <w:bCs/>
                <w:position w:val="0"/>
                <w:sz w:val="28"/>
                <w:szCs w:val="28"/>
                <w:rtl/>
              </w:rPr>
              <w:t>التاريخ</w:t>
            </w:r>
          </w:p>
        </w:tc>
        <w:tc>
          <w:tcPr>
            <w:tcW w:w="1440" w:type="pct"/>
            <w:vAlign w:val="center"/>
          </w:tcPr>
          <w:p w:rsidR="00BA3968" w:rsidRPr="00BA3968" w:rsidRDefault="00BA3968" w:rsidP="00BA3968">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BA3968">
              <w:rPr>
                <w:rFonts w:ascii="Arial" w:hAnsi="Arial" w:cs="Arial"/>
                <w:b/>
                <w:bCs/>
                <w:position w:val="0"/>
                <w:sz w:val="28"/>
                <w:szCs w:val="28"/>
                <w:rtl/>
              </w:rPr>
              <w:t>المادة النظرية</w:t>
            </w:r>
          </w:p>
        </w:tc>
        <w:tc>
          <w:tcPr>
            <w:tcW w:w="1440" w:type="pct"/>
            <w:gridSpan w:val="2"/>
            <w:vAlign w:val="center"/>
          </w:tcPr>
          <w:p w:rsidR="00BA3968" w:rsidRPr="00BA3968" w:rsidRDefault="00BA3968" w:rsidP="00BA3968">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BA3968">
              <w:rPr>
                <w:rFonts w:ascii="Arial" w:hAnsi="Arial" w:cs="Arial"/>
                <w:b/>
                <w:bCs/>
                <w:position w:val="0"/>
                <w:sz w:val="28"/>
                <w:szCs w:val="28"/>
                <w:rtl/>
              </w:rPr>
              <w:t>المادة العم</w:t>
            </w:r>
            <w:r w:rsidRPr="00BA3968">
              <w:rPr>
                <w:rFonts w:ascii="Arial" w:hAnsi="Arial" w:cs="Arial" w:hint="cs"/>
                <w:b/>
                <w:bCs/>
                <w:position w:val="0"/>
                <w:sz w:val="28"/>
                <w:szCs w:val="28"/>
                <w:rtl/>
              </w:rPr>
              <w:t>ل</w:t>
            </w:r>
            <w:r w:rsidRPr="00BA3968">
              <w:rPr>
                <w:rFonts w:ascii="Arial" w:hAnsi="Arial" w:cs="Arial"/>
                <w:b/>
                <w:bCs/>
                <w:position w:val="0"/>
                <w:sz w:val="28"/>
                <w:szCs w:val="28"/>
                <w:rtl/>
              </w:rPr>
              <w:t>ية</w:t>
            </w:r>
          </w:p>
        </w:tc>
        <w:tc>
          <w:tcPr>
            <w:tcW w:w="1101" w:type="pct"/>
            <w:vAlign w:val="center"/>
          </w:tcPr>
          <w:p w:rsidR="00BA3968" w:rsidRPr="00BA3968" w:rsidRDefault="00BA3968" w:rsidP="00BA3968">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BA3968">
              <w:rPr>
                <w:rFonts w:ascii="Arial" w:hAnsi="Arial" w:cs="Arial"/>
                <w:b/>
                <w:bCs/>
                <w:position w:val="0"/>
                <w:sz w:val="28"/>
                <w:szCs w:val="28"/>
                <w:rtl/>
              </w:rPr>
              <w:t>الملاحظات</w:t>
            </w: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1</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الكيمياء الصناعية-مقدمة عامة</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تعريف المختبر والسلامة والأمان</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أهمية واقتصاديات الصناعة</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r w:rsidRPr="00BA3968">
              <w:rPr>
                <w:rFonts w:ascii="Trebuchet MS" w:hAnsi="Trebuchet MS" w:cs="Arabic Transparent" w:hint="cs"/>
                <w:color w:val="000000"/>
                <w:position w:val="0"/>
                <w:sz w:val="26"/>
                <w:szCs w:val="26"/>
                <w:rtl/>
                <w:lang w:bidi="ar-EG"/>
              </w:rPr>
              <w:t>تجارب عن الماء</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3</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عمليات التصنيع</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4</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العمليات الفيزيائية-طرق التصنيع</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تحضير بوليمر</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5</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التآكل</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6</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أنواع/نظريات/المعالجة</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تحضير خلات السليلوز</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7</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معالجة المياه</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8</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مصادر/انواع/طرق معالجة</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تحضير الفينول-فورمالديهايد</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9</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التلوث الصناعي</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10</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تلوث وملوثات الهواء والمعالجة</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r w:rsidRPr="00BA3968">
              <w:rPr>
                <w:rFonts w:ascii="Trebuchet MS" w:hAnsi="Trebuchet MS" w:cs="Arabic Transparent" w:hint="cs"/>
                <w:color w:val="000000"/>
                <w:position w:val="0"/>
                <w:sz w:val="26"/>
                <w:szCs w:val="26"/>
                <w:rtl/>
                <w:lang w:bidi="ar-EG"/>
              </w:rPr>
              <w:t>تحضير وكشف البوليمرات</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lastRenderedPageBreak/>
              <w:t>11</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تلوث وملوثات المياه والمعالجة</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12</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تلوث وملوثات التربة والمعالجة</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تحضير الصابون</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13</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صناعة الصابون</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14</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المواد الأولية/التصنيع</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r w:rsidRPr="00BA3968">
              <w:rPr>
                <w:rFonts w:ascii="Trebuchet MS" w:hAnsi="Trebuchet MS" w:cs="Arabic Transparent" w:hint="cs"/>
                <w:color w:val="000000"/>
                <w:position w:val="0"/>
                <w:sz w:val="26"/>
                <w:szCs w:val="26"/>
                <w:rtl/>
                <w:lang w:bidi="ar-EG"/>
              </w:rPr>
              <w:t>حساب عدد الصوبنة</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15</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ميكانيكية/أنواع</w:t>
            </w:r>
          </w:p>
        </w:tc>
        <w:tc>
          <w:tcPr>
            <w:tcW w:w="1440"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r w:rsidRPr="00BA3968">
              <w:rPr>
                <w:rFonts w:ascii="Trebuchet MS" w:hAnsi="Trebuchet MS" w:cs="Arabic Transparent" w:hint="cs"/>
                <w:color w:val="000000"/>
                <w:position w:val="0"/>
                <w:sz w:val="26"/>
                <w:szCs w:val="26"/>
                <w:rtl/>
                <w:lang w:bidi="ar-EG"/>
              </w:rPr>
              <w:t>فروقات الفصل</w:t>
            </w: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16</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1440"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440" w:type="pct"/>
            <w:gridSpan w:val="2"/>
          </w:tcPr>
          <w:p w:rsidR="00BA3968" w:rsidRPr="00BA3968" w:rsidRDefault="00BA3968" w:rsidP="00BA3968">
            <w:pPr>
              <w:suppressAutoHyphens w:val="0"/>
              <w:spacing w:line="240" w:lineRule="auto"/>
              <w:ind w:leftChars="0" w:left="1" w:firstLineChars="0" w:hanging="3"/>
              <w:jc w:val="center"/>
              <w:textDirection w:val="lrTb"/>
              <w:textAlignment w:val="auto"/>
              <w:outlineLvl w:val="9"/>
              <w:rPr>
                <w:b/>
                <w:bCs/>
                <w:position w:val="0"/>
                <w:sz w:val="26"/>
                <w:szCs w:val="26"/>
                <w:rtl/>
              </w:rPr>
            </w:pPr>
          </w:p>
        </w:tc>
        <w:tc>
          <w:tcPr>
            <w:tcW w:w="1101"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EG"/>
              </w:rPr>
            </w:pPr>
            <w:r w:rsidRPr="00BA3968">
              <w:rPr>
                <w:rFonts w:ascii="Trebuchet MS" w:hAnsi="Trebuchet MS" w:cs="Arabic Transparent" w:hint="cs"/>
                <w:color w:val="000000"/>
                <w:position w:val="0"/>
                <w:sz w:val="22"/>
                <w:szCs w:val="22"/>
                <w:rtl/>
                <w:lang w:bidi="ar-EG"/>
              </w:rPr>
              <w:t>فروقات العطل واضافة نوعية</w:t>
            </w:r>
          </w:p>
        </w:tc>
      </w:tr>
      <w:tr w:rsidR="00BA3968" w:rsidRPr="00BA3968" w:rsidTr="00BA3968">
        <w:tc>
          <w:tcPr>
            <w:tcW w:w="5000" w:type="pct"/>
            <w:gridSpan w:val="6"/>
          </w:tcPr>
          <w:p w:rsidR="00BA3968" w:rsidRPr="00BA3968" w:rsidRDefault="00BA3968" w:rsidP="00BA3968">
            <w:pPr>
              <w:suppressAutoHyphens w:val="0"/>
              <w:spacing w:line="240" w:lineRule="auto"/>
              <w:ind w:leftChars="0" w:left="1" w:firstLineChars="0" w:hanging="3"/>
              <w:jc w:val="center"/>
              <w:textDirection w:val="lrTb"/>
              <w:textAlignment w:val="auto"/>
              <w:outlineLvl w:val="9"/>
              <w:rPr>
                <w:b/>
                <w:bCs/>
                <w:position w:val="0"/>
                <w:sz w:val="28"/>
                <w:szCs w:val="28"/>
                <w:rtl/>
              </w:rPr>
            </w:pPr>
            <w:r w:rsidRPr="00BA3968">
              <w:rPr>
                <w:rFonts w:hint="cs"/>
                <w:b/>
                <w:bCs/>
                <w:position w:val="0"/>
                <w:sz w:val="28"/>
                <w:szCs w:val="28"/>
                <w:rtl/>
              </w:rPr>
              <w:t>عطلة نصف السنة</w:t>
            </w: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17</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صناعة العطور</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استخلاص الزيوت</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18</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مواد اولية/أستخلاص</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19</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صناعة المواد الملونة</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تحضير صبغة</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20</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تصنيف/تصنيع</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21</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صناعة المبيدات</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تحضير صبغة</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22</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أنواع/تصنيف</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23</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صناعة الأسمدة النتروجينية</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عملية الصباغة</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24</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صناعة الأسمدة الفوسفاتية</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25</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صناعة الزجاج</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تحضير سماد</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26</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مواد اولية/تصنيع/انواع</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27</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صناعة السمنت</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تحليل السماد</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28</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مواد اولية/تصنيع/انواع</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29</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صناعات كبريتية</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التقطير الآيزوتروبي</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30</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BA3968">
              <w:rPr>
                <w:rFonts w:ascii="Trebuchet MS" w:hAnsi="Trebuchet MS" w:cs="Arabic Transparent" w:hint="cs"/>
                <w:color w:val="000000"/>
                <w:position w:val="0"/>
                <w:sz w:val="26"/>
                <w:szCs w:val="26"/>
                <w:rtl/>
                <w:lang w:bidi="ar-IQ"/>
              </w:rPr>
              <w:t>مواد اولية/تصنيع حامض الكبريتيك</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31</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BA3968">
              <w:rPr>
                <w:rFonts w:ascii="Trebuchet MS" w:hAnsi="Trebuchet MS" w:cs="Arabic Transparent" w:hint="cs"/>
                <w:color w:val="000000"/>
                <w:position w:val="0"/>
                <w:sz w:val="26"/>
                <w:szCs w:val="26"/>
                <w:rtl/>
                <w:lang w:bidi="ar-IQ"/>
              </w:rPr>
              <w:t>الصناعات الغذائية</w:t>
            </w:r>
          </w:p>
        </w:tc>
        <w:tc>
          <w:tcPr>
            <w:tcW w:w="1356" w:type="pct"/>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BA3968">
              <w:rPr>
                <w:rFonts w:ascii="Trebuchet MS" w:hAnsi="Trebuchet MS" w:cs="Arabic Transparent" w:hint="cs"/>
                <w:color w:val="000000"/>
                <w:position w:val="0"/>
                <w:sz w:val="26"/>
                <w:szCs w:val="26"/>
                <w:rtl/>
                <w:lang w:bidi="ar-IQ"/>
              </w:rPr>
              <w:t>تحضير لاصق</w:t>
            </w: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BA3968" w:rsidRPr="00BA3968" w:rsidTr="00BA3968">
        <w:tc>
          <w:tcPr>
            <w:tcW w:w="2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r w:rsidRPr="00BA3968">
              <w:rPr>
                <w:rFonts w:hint="cs"/>
                <w:b/>
                <w:bCs/>
                <w:position w:val="0"/>
                <w:sz w:val="24"/>
                <w:szCs w:val="24"/>
                <w:rtl/>
              </w:rPr>
              <w:t>32</w:t>
            </w:r>
          </w:p>
        </w:tc>
        <w:tc>
          <w:tcPr>
            <w:tcW w:w="762" w:type="pct"/>
          </w:tcPr>
          <w:p w:rsidR="00BA3968" w:rsidRPr="00BA3968" w:rsidRDefault="00BA3968" w:rsidP="00BA3968">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1525" w:type="pct"/>
            <w:gridSpan w:val="2"/>
          </w:tcPr>
          <w:p w:rsidR="00BA3968" w:rsidRPr="00BA3968" w:rsidRDefault="00BA3968" w:rsidP="00BA3968">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BA3968">
              <w:rPr>
                <w:rFonts w:ascii="Trebuchet MS" w:hAnsi="Trebuchet MS" w:cs="Arabic Transparent" w:hint="cs"/>
                <w:color w:val="000000"/>
                <w:position w:val="0"/>
                <w:sz w:val="26"/>
                <w:szCs w:val="26"/>
                <w:rtl/>
                <w:lang w:bidi="ar-IQ"/>
              </w:rPr>
              <w:t>السكر/التخمير/الألياف</w:t>
            </w:r>
          </w:p>
        </w:tc>
        <w:tc>
          <w:tcPr>
            <w:tcW w:w="1356"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1101" w:type="pct"/>
          </w:tcPr>
          <w:p w:rsidR="00BA3968" w:rsidRPr="00BA3968" w:rsidRDefault="00BA3968" w:rsidP="00BA3968">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BA3968" w:rsidRDefault="00BA3968"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BA3968" w:rsidRPr="00BA3968" w:rsidTr="00BA3968">
        <w:trPr>
          <w:jc w:val="center"/>
        </w:trPr>
        <w:tc>
          <w:tcPr>
            <w:tcW w:w="1311"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BA3968">
              <w:rPr>
                <w:rFonts w:ascii="Book Antiqua" w:hAnsi="Book Antiqua" w:cs="Simplified Arabic"/>
                <w:b/>
                <w:bCs/>
                <w:position w:val="0"/>
                <w:sz w:val="28"/>
                <w:szCs w:val="28"/>
              </w:rPr>
              <w:t>Course Instructor</w:t>
            </w:r>
          </w:p>
        </w:tc>
        <w:tc>
          <w:tcPr>
            <w:tcW w:w="3689" w:type="pct"/>
            <w:gridSpan w:val="5"/>
          </w:tcPr>
          <w:p w:rsid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 Mahmood Shakir Husain</w:t>
            </w: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 xml:space="preserve">Dr. </w:t>
            </w:r>
            <w:r w:rsidR="00020732">
              <w:rPr>
                <w:rFonts w:ascii="Book Antiqua" w:hAnsi="Book Antiqua" w:cs="Simplified Arabic"/>
                <w:position w:val="0"/>
                <w:sz w:val="28"/>
                <w:szCs w:val="28"/>
              </w:rPr>
              <w:t>Nadia Ashor Husain</w:t>
            </w:r>
          </w:p>
        </w:tc>
      </w:tr>
      <w:tr w:rsidR="00BA3968" w:rsidRPr="00BA3968" w:rsidTr="00BA3968">
        <w:trPr>
          <w:jc w:val="center"/>
        </w:trPr>
        <w:tc>
          <w:tcPr>
            <w:tcW w:w="1311"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BA3968">
              <w:rPr>
                <w:rFonts w:ascii="Book Antiqua" w:hAnsi="Book Antiqua" w:cs="Simplified Arabic"/>
                <w:b/>
                <w:bCs/>
                <w:position w:val="0"/>
                <w:sz w:val="28"/>
                <w:szCs w:val="28"/>
              </w:rPr>
              <w:t>E-mail</w:t>
            </w:r>
          </w:p>
        </w:tc>
        <w:tc>
          <w:tcPr>
            <w:tcW w:w="3689" w:type="pct"/>
            <w:gridSpan w:val="5"/>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BA3968" w:rsidRPr="00BA3968" w:rsidTr="00BA3968">
        <w:trPr>
          <w:jc w:val="center"/>
        </w:trPr>
        <w:tc>
          <w:tcPr>
            <w:tcW w:w="1311"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BA3968">
              <w:rPr>
                <w:rFonts w:ascii="Book Antiqua" w:hAnsi="Book Antiqua" w:cs="Simplified Arabic"/>
                <w:b/>
                <w:bCs/>
                <w:position w:val="0"/>
                <w:sz w:val="28"/>
                <w:szCs w:val="28"/>
              </w:rPr>
              <w:t>Title</w:t>
            </w:r>
          </w:p>
        </w:tc>
        <w:tc>
          <w:tcPr>
            <w:tcW w:w="3689" w:type="pct"/>
            <w:gridSpan w:val="5"/>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Industrial Chemistry</w:t>
            </w:r>
          </w:p>
        </w:tc>
      </w:tr>
      <w:tr w:rsidR="00BA3968" w:rsidRPr="00BA3968" w:rsidTr="00BA3968">
        <w:trPr>
          <w:jc w:val="center"/>
        </w:trPr>
        <w:tc>
          <w:tcPr>
            <w:tcW w:w="1311"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BA3968">
              <w:rPr>
                <w:rFonts w:ascii="Book Antiqua" w:hAnsi="Book Antiqua" w:cs="Simplified Arabic"/>
                <w:b/>
                <w:bCs/>
                <w:position w:val="0"/>
                <w:sz w:val="28"/>
                <w:szCs w:val="28"/>
              </w:rPr>
              <w:t>Course Coordinator</w:t>
            </w:r>
          </w:p>
        </w:tc>
        <w:tc>
          <w:tcPr>
            <w:tcW w:w="3689" w:type="pct"/>
            <w:gridSpan w:val="5"/>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BA3968" w:rsidRPr="00BA3968" w:rsidTr="00BA3968">
        <w:trPr>
          <w:jc w:val="center"/>
        </w:trPr>
        <w:tc>
          <w:tcPr>
            <w:tcW w:w="1311"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BA3968">
              <w:rPr>
                <w:rFonts w:ascii="Book Antiqua" w:hAnsi="Book Antiqua" w:cs="Simplified Arabic"/>
                <w:b/>
                <w:bCs/>
                <w:position w:val="0"/>
                <w:sz w:val="28"/>
                <w:szCs w:val="28"/>
              </w:rPr>
              <w:t>Course Objective</w:t>
            </w: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 xml:space="preserve">To know the important of industrial chemistry and learning about some industries. </w:t>
            </w:r>
          </w:p>
        </w:tc>
      </w:tr>
      <w:tr w:rsidR="00BA3968" w:rsidRPr="00BA3968" w:rsidTr="00BA3968">
        <w:trPr>
          <w:jc w:val="center"/>
        </w:trPr>
        <w:tc>
          <w:tcPr>
            <w:tcW w:w="1311"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BA3968">
              <w:rPr>
                <w:rFonts w:ascii="Book Antiqua" w:hAnsi="Book Antiqua" w:cs="Simplified Arabic"/>
                <w:b/>
                <w:bCs/>
                <w:position w:val="0"/>
                <w:sz w:val="28"/>
                <w:szCs w:val="28"/>
              </w:rPr>
              <w:t>Course Description</w:t>
            </w: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The course need 60houres for theoretical industrial chemistry with 3houres weekly practical.</w:t>
            </w:r>
          </w:p>
        </w:tc>
      </w:tr>
      <w:tr w:rsidR="00BA3968" w:rsidRPr="00BA3968" w:rsidTr="00BA3968">
        <w:trPr>
          <w:trHeight w:val="991"/>
          <w:jc w:val="center"/>
        </w:trPr>
        <w:tc>
          <w:tcPr>
            <w:tcW w:w="1311"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BA3968">
              <w:rPr>
                <w:rFonts w:ascii="Book Antiqua" w:hAnsi="Book Antiqua" w:cs="Simplified Arabic"/>
                <w:b/>
                <w:bCs/>
                <w:position w:val="0"/>
                <w:sz w:val="28"/>
                <w:szCs w:val="28"/>
              </w:rPr>
              <w:t>Textbook</w:t>
            </w:r>
          </w:p>
        </w:tc>
        <w:tc>
          <w:tcPr>
            <w:tcW w:w="3689" w:type="pct"/>
            <w:gridSpan w:val="5"/>
            <w:vAlign w:val="center"/>
          </w:tcPr>
          <w:p w:rsidR="00BA3968" w:rsidRPr="00BA3968" w:rsidRDefault="00BA3968" w:rsidP="00BA3968">
            <w:pPr>
              <w:suppressAutoHyphens w:val="0"/>
              <w:bidi w:val="0"/>
              <w:spacing w:line="240" w:lineRule="auto"/>
              <w:ind w:leftChars="0" w:left="305" w:firstLineChars="0" w:hanging="305"/>
              <w:jc w:val="left"/>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1-Industrial Chemistry for 3</w:t>
            </w:r>
            <w:r w:rsidRPr="00BA3968">
              <w:rPr>
                <w:rFonts w:ascii="Book Antiqua" w:hAnsi="Book Antiqua" w:cs="Simplified Arabic"/>
                <w:position w:val="0"/>
                <w:sz w:val="28"/>
                <w:szCs w:val="28"/>
                <w:vertAlign w:val="superscript"/>
              </w:rPr>
              <w:t>rd</w:t>
            </w:r>
            <w:r w:rsidRPr="00BA3968">
              <w:rPr>
                <w:rFonts w:ascii="Book Antiqua" w:hAnsi="Book Antiqua" w:cs="Simplified Arabic"/>
                <w:position w:val="0"/>
                <w:sz w:val="28"/>
                <w:szCs w:val="28"/>
              </w:rPr>
              <w:t xml:space="preserve"> year student, Jawad Khadim, (1989).</w:t>
            </w:r>
          </w:p>
          <w:p w:rsidR="00BA3968" w:rsidRPr="00BA3968" w:rsidRDefault="00BA3968" w:rsidP="00BA3968">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2-Industrial Chemistry, N.M.A. Wadi/A. Ajam, (1989).</w:t>
            </w:r>
          </w:p>
        </w:tc>
      </w:tr>
      <w:tr w:rsidR="00BA3968" w:rsidRPr="00BA3968" w:rsidTr="00BA3968">
        <w:trPr>
          <w:trHeight w:val="1064"/>
          <w:jc w:val="center"/>
        </w:trPr>
        <w:tc>
          <w:tcPr>
            <w:tcW w:w="1311"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BA3968">
              <w:rPr>
                <w:rFonts w:ascii="Book Antiqua" w:hAnsi="Book Antiqua" w:cs="Simplified Arabic"/>
                <w:b/>
                <w:bCs/>
                <w:position w:val="0"/>
                <w:sz w:val="28"/>
                <w:szCs w:val="28"/>
              </w:rPr>
              <w:t>References</w:t>
            </w:r>
          </w:p>
        </w:tc>
        <w:tc>
          <w:tcPr>
            <w:tcW w:w="3689" w:type="pct"/>
            <w:gridSpan w:val="5"/>
            <w:vAlign w:val="center"/>
          </w:tcPr>
          <w:p w:rsidR="00BA3968" w:rsidRPr="00BA3968" w:rsidRDefault="00BA3968" w:rsidP="00BA3968">
            <w:pPr>
              <w:numPr>
                <w:ilvl w:val="0"/>
                <w:numId w:val="11"/>
              </w:numPr>
              <w:tabs>
                <w:tab w:val="num" w:pos="305"/>
              </w:tabs>
              <w:suppressAutoHyphens w:val="0"/>
              <w:bidi w:val="0"/>
              <w:spacing w:line="240" w:lineRule="auto"/>
              <w:ind w:leftChars="0" w:firstLineChars="0" w:hanging="720"/>
              <w:jc w:val="left"/>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Industrial organic chemistry, G.Adam, (1980).</w:t>
            </w:r>
          </w:p>
          <w:p w:rsidR="00BA3968" w:rsidRPr="00BA3968" w:rsidRDefault="00BA3968" w:rsidP="00BA3968">
            <w:pPr>
              <w:numPr>
                <w:ilvl w:val="0"/>
                <w:numId w:val="11"/>
              </w:numPr>
              <w:tabs>
                <w:tab w:val="num" w:pos="305"/>
              </w:tabs>
              <w:suppressAutoHyphens w:val="0"/>
              <w:bidi w:val="0"/>
              <w:spacing w:line="240" w:lineRule="auto"/>
              <w:ind w:leftChars="0" w:firstLineChars="0" w:hanging="720"/>
              <w:jc w:val="left"/>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Entering to Industrial Chemistry, S. Noman.</w:t>
            </w:r>
          </w:p>
          <w:p w:rsidR="00BA3968" w:rsidRPr="00BA3968" w:rsidRDefault="00BA3968" w:rsidP="00BA3968">
            <w:pPr>
              <w:numPr>
                <w:ilvl w:val="0"/>
                <w:numId w:val="11"/>
              </w:numPr>
              <w:tabs>
                <w:tab w:val="num" w:pos="305"/>
              </w:tabs>
              <w:suppressAutoHyphens w:val="0"/>
              <w:bidi w:val="0"/>
              <w:spacing w:line="240" w:lineRule="auto"/>
              <w:ind w:leftChars="0" w:firstLineChars="0" w:hanging="720"/>
              <w:jc w:val="left"/>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Chemical Process Industries, R.N. Shreve.</w:t>
            </w:r>
          </w:p>
        </w:tc>
      </w:tr>
      <w:tr w:rsidR="00BA3968" w:rsidRPr="00BA3968" w:rsidTr="00BA3968">
        <w:trPr>
          <w:jc w:val="center"/>
        </w:trPr>
        <w:tc>
          <w:tcPr>
            <w:tcW w:w="1311" w:type="pct"/>
            <w:vMerge w:val="restar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BA3968">
              <w:rPr>
                <w:rFonts w:ascii="Book Antiqua" w:hAnsi="Book Antiqua" w:cs="Simplified Arabic"/>
                <w:b/>
                <w:bCs/>
                <w:position w:val="0"/>
                <w:sz w:val="28"/>
                <w:szCs w:val="28"/>
              </w:rPr>
              <w:t>Course Assessment</w:t>
            </w:r>
          </w:p>
        </w:tc>
        <w:tc>
          <w:tcPr>
            <w:tcW w:w="738"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Term Tests</w:t>
            </w:r>
          </w:p>
        </w:tc>
        <w:tc>
          <w:tcPr>
            <w:tcW w:w="738"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Laboratory</w:t>
            </w:r>
          </w:p>
        </w:tc>
        <w:tc>
          <w:tcPr>
            <w:tcW w:w="738"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Quizzes</w:t>
            </w:r>
          </w:p>
        </w:tc>
        <w:tc>
          <w:tcPr>
            <w:tcW w:w="738"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Project</w:t>
            </w:r>
          </w:p>
        </w:tc>
        <w:tc>
          <w:tcPr>
            <w:tcW w:w="738"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Final Exam</w:t>
            </w:r>
          </w:p>
        </w:tc>
      </w:tr>
      <w:tr w:rsidR="00BA3968" w:rsidRPr="00BA3968" w:rsidTr="00BA3968">
        <w:trPr>
          <w:jc w:val="center"/>
        </w:trPr>
        <w:tc>
          <w:tcPr>
            <w:tcW w:w="1311" w:type="pct"/>
            <w:vMerge/>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35%</w:t>
            </w:r>
          </w:p>
        </w:tc>
        <w:tc>
          <w:tcPr>
            <w:tcW w:w="738"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15%</w:t>
            </w:r>
          </w:p>
        </w:tc>
        <w:tc>
          <w:tcPr>
            <w:tcW w:w="738"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w:t>
            </w:r>
          </w:p>
        </w:tc>
        <w:tc>
          <w:tcPr>
            <w:tcW w:w="738"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w:t>
            </w:r>
          </w:p>
        </w:tc>
        <w:tc>
          <w:tcPr>
            <w:tcW w:w="738" w:type="pct"/>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BA3968">
              <w:rPr>
                <w:rFonts w:ascii="Book Antiqua" w:hAnsi="Book Antiqua" w:cs="Simplified Arabic"/>
                <w:position w:val="0"/>
                <w:sz w:val="28"/>
                <w:szCs w:val="28"/>
              </w:rPr>
              <w:t>50%</w:t>
            </w:r>
          </w:p>
        </w:tc>
      </w:tr>
      <w:tr w:rsidR="00BA3968" w:rsidRPr="00BA3968" w:rsidTr="00BA3968">
        <w:trPr>
          <w:jc w:val="center"/>
        </w:trPr>
        <w:tc>
          <w:tcPr>
            <w:tcW w:w="1311" w:type="pct"/>
          </w:tcPr>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BA3968">
              <w:rPr>
                <w:rFonts w:ascii="Book Antiqua" w:hAnsi="Book Antiqua" w:cs="Simplified Arabic"/>
                <w:b/>
                <w:bCs/>
                <w:position w:val="0"/>
                <w:sz w:val="28"/>
                <w:szCs w:val="28"/>
              </w:rPr>
              <w:t>General Notes</w:t>
            </w: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BA3968" w:rsidRPr="00BA3968" w:rsidRDefault="00BA3968" w:rsidP="00BA3968">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BA3968" w:rsidRPr="00BA3968" w:rsidRDefault="00BA3968" w:rsidP="00BA3968">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263"/>
        <w:gridCol w:w="2903"/>
        <w:gridCol w:w="143"/>
        <w:gridCol w:w="2696"/>
        <w:gridCol w:w="694"/>
      </w:tblGrid>
      <w:tr w:rsidR="007D24F1" w:rsidRPr="007D24F1" w:rsidTr="007D24F1">
        <w:trPr>
          <w:jc w:val="center"/>
        </w:trPr>
        <w:tc>
          <w:tcPr>
            <w:tcW w:w="386" w:type="pct"/>
            <w:vAlign w:val="center"/>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week</w:t>
            </w:r>
          </w:p>
        </w:tc>
        <w:tc>
          <w:tcPr>
            <w:tcW w:w="838" w:type="pct"/>
            <w:vAlign w:val="center"/>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Date</w:t>
            </w:r>
          </w:p>
        </w:tc>
        <w:tc>
          <w:tcPr>
            <w:tcW w:w="1678" w:type="pct"/>
            <w:vAlign w:val="center"/>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Topics Covered</w:t>
            </w:r>
          </w:p>
        </w:tc>
        <w:tc>
          <w:tcPr>
            <w:tcW w:w="1762" w:type="pct"/>
            <w:gridSpan w:val="2"/>
            <w:vAlign w:val="center"/>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Lab. Experiment Assignments</w:t>
            </w:r>
          </w:p>
        </w:tc>
        <w:tc>
          <w:tcPr>
            <w:tcW w:w="336" w:type="pct"/>
            <w:vAlign w:val="center"/>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lang w:bidi="ar-IQ"/>
              </w:rPr>
            </w:pPr>
            <w:r w:rsidRPr="007D24F1">
              <w:rPr>
                <w:rFonts w:cs="Simplified Arabic"/>
                <w:b/>
                <w:bCs/>
                <w:position w:val="0"/>
                <w:lang w:bidi="ar-IQ"/>
              </w:rPr>
              <w:t>Notes</w:t>
            </w: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7D24F1">
              <w:rPr>
                <w:rFonts w:cs="Simplified Arabic"/>
                <w:position w:val="0"/>
                <w:sz w:val="24"/>
                <w:szCs w:val="24"/>
                <w:lang w:bidi="ar-IQ"/>
              </w:rPr>
              <w:t>Introduction/Industrial Chemistry</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Safety in Lab.</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2</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Chemical process economics</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Exp. on water</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3</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Chemical process</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4</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Operations</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Preparation of polymer</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5</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Corrosion</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6</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Types/theories/treatments</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Cellulose acetate preparation</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7</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Water treatment</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8</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Source/quality/treatment</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7D24F1">
              <w:rPr>
                <w:rFonts w:cs="Simplified Arabic"/>
                <w:position w:val="0"/>
                <w:sz w:val="24"/>
                <w:szCs w:val="24"/>
                <w:lang w:bidi="ar-IQ"/>
              </w:rPr>
              <w:t>Phenol-formaldehyde preparation</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9</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Pollution/industrial</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10</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 xml:space="preserve">Water pollution </w:t>
            </w:r>
          </w:p>
        </w:tc>
        <w:tc>
          <w:tcPr>
            <w:tcW w:w="1762" w:type="pct"/>
            <w:gridSpan w:val="2"/>
            <w:vAlign w:val="center"/>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position w:val="0"/>
                <w:sz w:val="22"/>
                <w:szCs w:val="22"/>
                <w:lang w:bidi="ar-IQ"/>
              </w:rPr>
            </w:pPr>
            <w:r w:rsidRPr="007D24F1">
              <w:rPr>
                <w:rFonts w:cs="Simplified Arabic"/>
                <w:position w:val="0"/>
                <w:sz w:val="22"/>
                <w:szCs w:val="22"/>
                <w:lang w:bidi="ar-IQ"/>
              </w:rPr>
              <w:t>Preparation and detecting of polymers</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11</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Air pollution</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12</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Soil and other pollutions</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Preparation of soap</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13</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Soap industry</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14</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Raw material</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Experiment in soap</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15</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Manufacture/detergents</w:t>
            </w: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16</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5000" w:type="pct"/>
            <w:gridSpan w:val="6"/>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Half-year Break</w:t>
            </w: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17</w:t>
            </w:r>
          </w:p>
        </w:tc>
        <w:tc>
          <w:tcPr>
            <w:tcW w:w="838" w:type="pct"/>
            <w:vAlign w:val="center"/>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position w:val="0"/>
                <w:sz w:val="24"/>
                <w:szCs w:val="24"/>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Fragrances industry</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Extraction of Oil</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18</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Source/extraction</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19</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Dye/industry</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Preparation of Dye</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lastRenderedPageBreak/>
              <w:t>20</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Classification/manufacture</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21</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Insecticides industry</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Preparation of Dye</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22</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Type/raw material/manufacture</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23</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Fertilizer</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 xml:space="preserve">Dying </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24</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Types/manufacture</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25</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Glass industry</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Preparation of Fertilizer</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26</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Raw material/manufacture</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27</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 xml:space="preserve">Cements </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Analytical of fertilizer</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28</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Raw material/manufacture</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29</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smartTag w:uri="urn:schemas-microsoft-com:office:smarttags" w:element="City">
              <w:smartTag w:uri="urn:schemas-microsoft-com:office:smarttags" w:element="place">
                <w:r w:rsidRPr="007D24F1">
                  <w:rPr>
                    <w:rFonts w:cs="Simplified Arabic"/>
                    <w:position w:val="0"/>
                    <w:sz w:val="26"/>
                    <w:szCs w:val="26"/>
                    <w:lang w:bidi="ar-IQ"/>
                  </w:rPr>
                  <w:t>Sulphur</w:t>
                </w:r>
              </w:smartTag>
            </w:smartTag>
            <w:r w:rsidRPr="007D24F1">
              <w:rPr>
                <w:rFonts w:cs="Simplified Arabic"/>
                <w:position w:val="0"/>
                <w:sz w:val="26"/>
                <w:szCs w:val="26"/>
                <w:lang w:bidi="ar-IQ"/>
              </w:rPr>
              <w:t xml:space="preserve"> / sulphuric acid</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Isotropic distillation</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30</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smartTag w:uri="urn:schemas-microsoft-com:office:smarttags" w:element="City">
              <w:smartTag w:uri="urn:schemas-microsoft-com:office:smarttags" w:element="place">
                <w:r w:rsidRPr="007D24F1">
                  <w:rPr>
                    <w:rFonts w:cs="Simplified Arabic"/>
                    <w:position w:val="0"/>
                    <w:sz w:val="26"/>
                    <w:szCs w:val="26"/>
                    <w:lang w:bidi="ar-IQ"/>
                  </w:rPr>
                  <w:t>Sulphur</w:t>
                </w:r>
              </w:smartTag>
            </w:smartTag>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31</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Food industries</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7D24F1">
              <w:rPr>
                <w:rFonts w:cs="Simplified Arabic"/>
                <w:position w:val="0"/>
                <w:sz w:val="26"/>
                <w:szCs w:val="26"/>
                <w:lang w:bidi="ar-IQ"/>
              </w:rPr>
              <w:t>Adhesive Preparation</w:t>
            </w: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7D24F1" w:rsidRPr="007D24F1" w:rsidTr="007D24F1">
        <w:trPr>
          <w:jc w:val="center"/>
        </w:trPr>
        <w:tc>
          <w:tcPr>
            <w:tcW w:w="386" w:type="pct"/>
          </w:tcPr>
          <w:p w:rsidR="007D24F1" w:rsidRPr="007D24F1" w:rsidRDefault="007D24F1" w:rsidP="007D24F1">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7D24F1">
              <w:rPr>
                <w:rFonts w:cs="Simplified Arabic"/>
                <w:b/>
                <w:bCs/>
                <w:position w:val="0"/>
                <w:sz w:val="28"/>
                <w:szCs w:val="28"/>
                <w:lang w:bidi="ar-IQ"/>
              </w:rPr>
              <w:t>32</w:t>
            </w:r>
          </w:p>
        </w:tc>
        <w:tc>
          <w:tcPr>
            <w:tcW w:w="83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62" w:type="pct"/>
            <w:gridSpan w:val="2"/>
            <w:vAlign w:val="center"/>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7D24F1">
              <w:rPr>
                <w:rFonts w:cs="Simplified Arabic"/>
                <w:position w:val="0"/>
                <w:sz w:val="24"/>
                <w:szCs w:val="24"/>
                <w:lang w:bidi="ar-IQ"/>
              </w:rPr>
              <w:t>Sugar/milk processing/fermentation</w:t>
            </w:r>
          </w:p>
        </w:tc>
        <w:tc>
          <w:tcPr>
            <w:tcW w:w="1678"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7D24F1" w:rsidRPr="007D24F1" w:rsidRDefault="007D24F1" w:rsidP="007D24F1">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33"/>
        <w:gridCol w:w="1230"/>
        <w:gridCol w:w="1320"/>
        <w:gridCol w:w="1257"/>
        <w:gridCol w:w="1446"/>
      </w:tblGrid>
      <w:tr w:rsidR="00934420" w:rsidRPr="007D24F1" w:rsidTr="00934420">
        <w:tc>
          <w:tcPr>
            <w:tcW w:w="8522" w:type="dxa"/>
            <w:gridSpan w:val="6"/>
          </w:tcPr>
          <w:p w:rsidR="00934420" w:rsidRDefault="00934420" w:rsidP="006361F5">
            <w:pPr>
              <w:suppressAutoHyphens w:val="0"/>
              <w:spacing w:line="240" w:lineRule="auto"/>
              <w:ind w:leftChars="0" w:left="0" w:firstLineChars="0" w:firstLine="0"/>
              <w:jc w:val="center"/>
              <w:textDirection w:val="lrTb"/>
              <w:textAlignment w:val="auto"/>
              <w:outlineLvl w:val="9"/>
              <w:rPr>
                <w:rFonts w:cs="Arabic Transparent"/>
                <w:b/>
                <w:bCs/>
                <w:noProof/>
                <w:position w:val="0"/>
                <w:sz w:val="24"/>
                <w:szCs w:val="24"/>
                <w:rtl/>
                <w:lang w:bidi="ar-IQ"/>
              </w:rPr>
            </w:pPr>
            <w:r w:rsidRPr="00BA3968">
              <w:rPr>
                <w:rFonts w:cs="Arabic Transparent"/>
                <w:b/>
                <w:bCs/>
                <w:noProof/>
                <w:position w:val="0"/>
                <w:sz w:val="24"/>
                <w:szCs w:val="24"/>
                <w:rtl/>
                <w:lang w:bidi="ar-IQ"/>
              </w:rPr>
              <w:t xml:space="preserve">وصف مقرر الكيمياء </w:t>
            </w:r>
            <w:r w:rsidR="006361F5">
              <w:rPr>
                <w:rFonts w:cs="Arabic Transparent" w:hint="cs"/>
                <w:b/>
                <w:bCs/>
                <w:noProof/>
                <w:position w:val="0"/>
                <w:sz w:val="24"/>
                <w:szCs w:val="24"/>
                <w:rtl/>
                <w:lang w:bidi="ar-IQ"/>
              </w:rPr>
              <w:t>العضوية</w:t>
            </w:r>
            <w:r w:rsidRPr="00BA3968">
              <w:rPr>
                <w:rFonts w:cs="Arabic Transparent"/>
                <w:b/>
                <w:bCs/>
                <w:noProof/>
                <w:position w:val="0"/>
                <w:sz w:val="24"/>
                <w:szCs w:val="24"/>
                <w:rtl/>
                <w:lang w:bidi="ar-IQ"/>
              </w:rPr>
              <w:t xml:space="preserve"> المرحلة الثالثة</w:t>
            </w:r>
          </w:p>
        </w:tc>
      </w:tr>
      <w:tr w:rsidR="007D24F1" w:rsidRPr="007D24F1" w:rsidTr="00934420">
        <w:tc>
          <w:tcPr>
            <w:tcW w:w="2036" w:type="dxa"/>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D24F1">
              <w:rPr>
                <w:rFonts w:cs="Simplified Arabic" w:hint="cs"/>
                <w:b/>
                <w:bCs/>
                <w:position w:val="0"/>
                <w:sz w:val="28"/>
                <w:szCs w:val="28"/>
                <w:rtl/>
              </w:rPr>
              <w:t>الاسم</w:t>
            </w:r>
          </w:p>
        </w:tc>
        <w:tc>
          <w:tcPr>
            <w:tcW w:w="6486" w:type="dxa"/>
            <w:gridSpan w:val="5"/>
            <w:vAlign w:val="center"/>
          </w:tcPr>
          <w:p w:rsidR="007D24F1" w:rsidRDefault="007D24F1" w:rsidP="007D24F1">
            <w:pPr>
              <w:suppressAutoHyphens w:val="0"/>
              <w:spacing w:line="240" w:lineRule="auto"/>
              <w:ind w:leftChars="0" w:left="0" w:firstLineChars="0" w:firstLine="0"/>
              <w:jc w:val="left"/>
              <w:textDirection w:val="lrTb"/>
              <w:textAlignment w:val="auto"/>
              <w:outlineLvl w:val="9"/>
              <w:rPr>
                <w:rFonts w:cs="Arabic Transparent"/>
                <w:b/>
                <w:bCs/>
                <w:noProof/>
                <w:position w:val="0"/>
                <w:sz w:val="24"/>
                <w:szCs w:val="24"/>
                <w:rtl/>
                <w:lang w:bidi="ar-IQ"/>
              </w:rPr>
            </w:pPr>
            <w:r>
              <w:rPr>
                <w:rFonts w:cs="Arabic Transparent" w:hint="cs"/>
                <w:b/>
                <w:bCs/>
                <w:noProof/>
                <w:position w:val="0"/>
                <w:sz w:val="24"/>
                <w:szCs w:val="24"/>
                <w:rtl/>
                <w:lang w:bidi="ar-IQ"/>
              </w:rPr>
              <w:t>أ.د. داود سالم عبد</w:t>
            </w: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Pr>
                <w:rFonts w:cs="Arabic Transparent" w:hint="cs"/>
                <w:b/>
                <w:bCs/>
                <w:noProof/>
                <w:position w:val="0"/>
                <w:sz w:val="24"/>
                <w:szCs w:val="24"/>
                <w:rtl/>
                <w:lang w:bidi="ar-IQ"/>
              </w:rPr>
              <w:t>أ.</w:t>
            </w:r>
            <w:r w:rsidRPr="007D24F1">
              <w:rPr>
                <w:rFonts w:cs="Arabic Transparent" w:hint="cs"/>
                <w:b/>
                <w:bCs/>
                <w:noProof/>
                <w:position w:val="0"/>
                <w:sz w:val="24"/>
                <w:szCs w:val="24"/>
                <w:rtl/>
                <w:lang w:bidi="ar-IQ"/>
              </w:rPr>
              <w:t>د.</w:t>
            </w:r>
            <w:r w:rsidRPr="007D24F1">
              <w:rPr>
                <w:rFonts w:cs="Arabic Transparent"/>
                <w:b/>
                <w:bCs/>
                <w:noProof/>
                <w:position w:val="0"/>
                <w:sz w:val="24"/>
                <w:szCs w:val="24"/>
                <w:lang w:bidi="ar-IQ"/>
              </w:rPr>
              <w:t xml:space="preserve"> </w:t>
            </w:r>
            <w:r w:rsidRPr="007D24F1">
              <w:rPr>
                <w:rFonts w:cs="Arabic Transparent" w:hint="cs"/>
                <w:b/>
                <w:bCs/>
                <w:noProof/>
                <w:position w:val="0"/>
                <w:sz w:val="24"/>
                <w:szCs w:val="24"/>
                <w:rtl/>
                <w:lang w:bidi="ar-IQ"/>
              </w:rPr>
              <w:t>داخل زغير مطلق</w:t>
            </w:r>
          </w:p>
        </w:tc>
      </w:tr>
      <w:tr w:rsidR="007D24F1" w:rsidRPr="007D24F1" w:rsidTr="00934420">
        <w:tc>
          <w:tcPr>
            <w:tcW w:w="2036" w:type="dxa"/>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D24F1">
              <w:rPr>
                <w:rFonts w:cs="Simplified Arabic" w:hint="cs"/>
                <w:b/>
                <w:bCs/>
                <w:position w:val="0"/>
                <w:sz w:val="28"/>
                <w:szCs w:val="28"/>
                <w:rtl/>
              </w:rPr>
              <w:t>البريد الالكتروني</w:t>
            </w:r>
          </w:p>
        </w:tc>
        <w:tc>
          <w:tcPr>
            <w:tcW w:w="6486" w:type="dxa"/>
            <w:gridSpan w:val="5"/>
            <w:vAlign w:val="center"/>
          </w:tcPr>
          <w:p w:rsidR="007D24F1" w:rsidRPr="007D24F1" w:rsidRDefault="007D24F1" w:rsidP="007D24F1">
            <w:pPr>
              <w:suppressAutoHyphens w:val="0"/>
              <w:bidi w:val="0"/>
              <w:spacing w:line="240" w:lineRule="auto"/>
              <w:ind w:leftChars="0" w:left="0" w:firstLineChars="0" w:firstLine="0"/>
              <w:textDirection w:val="lrTb"/>
              <w:textAlignment w:val="auto"/>
              <w:outlineLvl w:val="9"/>
              <w:rPr>
                <w:rFonts w:cs="Simplified Arabic"/>
                <w:position w:val="0"/>
                <w:sz w:val="28"/>
                <w:szCs w:val="28"/>
                <w:lang w:bidi="ar-IQ"/>
              </w:rPr>
            </w:pPr>
          </w:p>
        </w:tc>
      </w:tr>
      <w:tr w:rsidR="007D24F1" w:rsidRPr="007D24F1" w:rsidTr="00934420">
        <w:tc>
          <w:tcPr>
            <w:tcW w:w="2036" w:type="dxa"/>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D24F1">
              <w:rPr>
                <w:rFonts w:cs="Simplified Arabic" w:hint="cs"/>
                <w:b/>
                <w:bCs/>
                <w:position w:val="0"/>
                <w:sz w:val="28"/>
                <w:szCs w:val="28"/>
                <w:rtl/>
              </w:rPr>
              <w:t>اسم المادة</w:t>
            </w:r>
          </w:p>
        </w:tc>
        <w:tc>
          <w:tcPr>
            <w:tcW w:w="6486" w:type="dxa"/>
            <w:gridSpan w:val="5"/>
            <w:vAlign w:val="center"/>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7D24F1">
              <w:rPr>
                <w:rFonts w:ascii="Trebuchet MS" w:hAnsi="Trebuchet MS" w:cs="Arabic Transparent" w:hint="cs"/>
                <w:color w:val="000000"/>
                <w:position w:val="0"/>
                <w:sz w:val="28"/>
                <w:szCs w:val="28"/>
                <w:rtl/>
                <w:lang w:bidi="ar-IQ"/>
              </w:rPr>
              <w:t>الكيمياء العضوية</w:t>
            </w:r>
          </w:p>
        </w:tc>
      </w:tr>
      <w:tr w:rsidR="007D24F1" w:rsidRPr="007D24F1" w:rsidTr="00934420">
        <w:tc>
          <w:tcPr>
            <w:tcW w:w="2036" w:type="dxa"/>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D24F1">
              <w:rPr>
                <w:rFonts w:cs="Simplified Arabic" w:hint="cs"/>
                <w:b/>
                <w:bCs/>
                <w:position w:val="0"/>
                <w:sz w:val="28"/>
                <w:szCs w:val="28"/>
                <w:rtl/>
              </w:rPr>
              <w:t>مقرر الفصل</w:t>
            </w:r>
          </w:p>
        </w:tc>
        <w:tc>
          <w:tcPr>
            <w:tcW w:w="6486" w:type="dxa"/>
            <w:gridSpan w:val="5"/>
            <w:vAlign w:val="center"/>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7D24F1" w:rsidRPr="007D24F1" w:rsidTr="00934420">
        <w:tc>
          <w:tcPr>
            <w:tcW w:w="2036" w:type="dxa"/>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D24F1">
              <w:rPr>
                <w:rFonts w:cs="Simplified Arabic" w:hint="cs"/>
                <w:b/>
                <w:bCs/>
                <w:position w:val="0"/>
                <w:sz w:val="28"/>
                <w:szCs w:val="28"/>
                <w:rtl/>
              </w:rPr>
              <w:t>اهداف المادة</w:t>
            </w: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7D24F1">
              <w:rPr>
                <w:rFonts w:ascii="Trebuchet MS" w:hAnsi="Trebuchet MS" w:cs="Arabic Transparent" w:hint="cs"/>
                <w:color w:val="000000"/>
                <w:position w:val="0"/>
                <w:sz w:val="28"/>
                <w:szCs w:val="28"/>
                <w:rtl/>
                <w:lang w:bidi="ar-IQ"/>
              </w:rPr>
              <w:t>دراسة ميكانيكية مختلف التفاعلات العضوية ودراسة للمركبات الحلقية غي المتجانسة والمركبات المتعددة الحلقات</w:t>
            </w:r>
          </w:p>
        </w:tc>
      </w:tr>
      <w:tr w:rsidR="007D24F1" w:rsidRPr="007D24F1" w:rsidTr="00934420">
        <w:tc>
          <w:tcPr>
            <w:tcW w:w="2036" w:type="dxa"/>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D24F1">
              <w:rPr>
                <w:rFonts w:cs="Simplified Arabic" w:hint="cs"/>
                <w:b/>
                <w:bCs/>
                <w:position w:val="0"/>
                <w:sz w:val="28"/>
                <w:szCs w:val="28"/>
                <w:rtl/>
              </w:rPr>
              <w:t>التفاصيل الاساسية للمادة</w:t>
            </w: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7D24F1">
              <w:rPr>
                <w:rFonts w:ascii="Trebuchet MS" w:hAnsi="Trebuchet MS" w:cs="Arabic Transparent" w:hint="cs"/>
                <w:color w:val="000000"/>
                <w:position w:val="0"/>
                <w:sz w:val="28"/>
                <w:szCs w:val="28"/>
                <w:rtl/>
                <w:lang w:bidi="ar-EG"/>
              </w:rPr>
              <w:t>المادة تتضمن أساسيات الكيمياء الفراغية وكذلك معظم ميكانيكيات التفاعلات العضوية (تعويض/أنتزاع ...الخ) والوسطيات كافة وكذلك تشمل المركبات الحلقية غير المتجانسة والمركبات المتعددة الحلقات</w:t>
            </w:r>
            <w:r w:rsidRPr="007D24F1">
              <w:rPr>
                <w:rFonts w:ascii="Trebuchet MS" w:hAnsi="Trebuchet MS" w:cs="Arabic Transparent" w:hint="cs"/>
                <w:color w:val="000000"/>
                <w:position w:val="0"/>
                <w:sz w:val="28"/>
                <w:szCs w:val="28"/>
                <w:rtl/>
                <w:lang w:bidi="ar-IQ"/>
              </w:rPr>
              <w:t xml:space="preserve"> الملتحمة</w:t>
            </w:r>
            <w:r w:rsidRPr="007D24F1">
              <w:rPr>
                <w:rFonts w:ascii="Trebuchet MS" w:hAnsi="Trebuchet MS" w:cs="Arabic Transparent" w:hint="cs"/>
                <w:color w:val="000000"/>
                <w:position w:val="0"/>
                <w:sz w:val="28"/>
                <w:szCs w:val="28"/>
                <w:rtl/>
                <w:lang w:bidi="ar-EG"/>
              </w:rPr>
              <w:t>.</w:t>
            </w:r>
          </w:p>
        </w:tc>
      </w:tr>
      <w:tr w:rsidR="007D24F1" w:rsidRPr="007D24F1" w:rsidTr="00934420">
        <w:tc>
          <w:tcPr>
            <w:tcW w:w="2036" w:type="dxa"/>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D24F1">
              <w:rPr>
                <w:rFonts w:cs="Simplified Arabic" w:hint="cs"/>
                <w:b/>
                <w:bCs/>
                <w:position w:val="0"/>
                <w:sz w:val="28"/>
                <w:szCs w:val="28"/>
                <w:rtl/>
              </w:rPr>
              <w:t>الكتب المنهجية</w:t>
            </w: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30"/>
                <w:szCs w:val="30"/>
                <w:rtl/>
                <w:lang w:bidi="ar-IQ"/>
              </w:rPr>
            </w:pPr>
            <w:r w:rsidRPr="007D24F1">
              <w:rPr>
                <w:rFonts w:ascii="Trebuchet MS" w:hAnsi="Trebuchet MS" w:cs="Arabic Transparent" w:hint="cs"/>
                <w:color w:val="000000"/>
                <w:position w:val="0"/>
                <w:sz w:val="30"/>
                <w:szCs w:val="30"/>
                <w:rtl/>
                <w:lang w:bidi="ar-IQ"/>
              </w:rPr>
              <w:t>1-دليل الى ميكانيكية التفاعلات العضوية، ترجمة د.فاضل كمونة.</w:t>
            </w: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30"/>
                <w:szCs w:val="30"/>
                <w:rtl/>
                <w:lang w:bidi="ar-IQ"/>
              </w:rPr>
            </w:pPr>
            <w:r w:rsidRPr="007D24F1">
              <w:rPr>
                <w:rFonts w:ascii="Trebuchet MS" w:hAnsi="Trebuchet MS" w:cs="Arabic Transparent" w:hint="cs"/>
                <w:color w:val="000000"/>
                <w:position w:val="0"/>
                <w:sz w:val="30"/>
                <w:szCs w:val="30"/>
                <w:rtl/>
                <w:lang w:bidi="ar-IQ"/>
              </w:rPr>
              <w:t>2-مقدمة مكثفة في الكيمياء العضوية، ترجمة د.فاضل كمونة.</w:t>
            </w:r>
          </w:p>
        </w:tc>
      </w:tr>
      <w:tr w:rsidR="007D24F1" w:rsidRPr="007D24F1" w:rsidTr="00934420">
        <w:tc>
          <w:tcPr>
            <w:tcW w:w="2036" w:type="dxa"/>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D24F1">
              <w:rPr>
                <w:rFonts w:cs="Simplified Arabic" w:hint="cs"/>
                <w:b/>
                <w:bCs/>
                <w:position w:val="0"/>
                <w:sz w:val="28"/>
                <w:szCs w:val="28"/>
                <w:rtl/>
              </w:rPr>
              <w:t>المصادر الخارجية</w:t>
            </w: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7D24F1">
              <w:rPr>
                <w:rFonts w:ascii="Trebuchet MS" w:hAnsi="Trebuchet MS" w:cs="Arabic Transparent" w:hint="cs"/>
                <w:color w:val="000000"/>
                <w:position w:val="0"/>
                <w:sz w:val="28"/>
                <w:szCs w:val="28"/>
                <w:rtl/>
                <w:lang w:bidi="ar-IQ"/>
              </w:rPr>
              <w:t>الكيمياء العضوية، د. محمد نزار وآخرون.</w:t>
            </w: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p>
        </w:tc>
      </w:tr>
      <w:tr w:rsidR="007D24F1" w:rsidRPr="007D24F1" w:rsidTr="00934420">
        <w:trPr>
          <w:trHeight w:val="654"/>
        </w:trPr>
        <w:tc>
          <w:tcPr>
            <w:tcW w:w="2036" w:type="dxa"/>
            <w:vMerge w:val="restart"/>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D24F1">
              <w:rPr>
                <w:rFonts w:cs="Simplified Arabic" w:hint="cs"/>
                <w:b/>
                <w:bCs/>
                <w:position w:val="0"/>
                <w:sz w:val="28"/>
                <w:szCs w:val="28"/>
                <w:rtl/>
              </w:rPr>
              <w:lastRenderedPageBreak/>
              <w:t>تقديرات الفصل</w:t>
            </w:r>
          </w:p>
        </w:tc>
        <w:tc>
          <w:tcPr>
            <w:tcW w:w="1233" w:type="dxa"/>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D24F1">
              <w:rPr>
                <w:rFonts w:cs="Simplified Arabic" w:hint="cs"/>
                <w:b/>
                <w:bCs/>
                <w:position w:val="0"/>
                <w:sz w:val="24"/>
                <w:szCs w:val="24"/>
                <w:rtl/>
              </w:rPr>
              <w:lastRenderedPageBreak/>
              <w:t>الفصل الدراسي</w:t>
            </w:r>
          </w:p>
        </w:tc>
        <w:tc>
          <w:tcPr>
            <w:tcW w:w="1230" w:type="dxa"/>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D24F1">
              <w:rPr>
                <w:rFonts w:cs="Simplified Arabic" w:hint="cs"/>
                <w:b/>
                <w:bCs/>
                <w:position w:val="0"/>
                <w:sz w:val="24"/>
                <w:szCs w:val="24"/>
                <w:rtl/>
              </w:rPr>
              <w:t>المختبر</w:t>
            </w:r>
          </w:p>
        </w:tc>
        <w:tc>
          <w:tcPr>
            <w:tcW w:w="1320" w:type="dxa"/>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D24F1">
              <w:rPr>
                <w:rFonts w:cs="Simplified Arabic" w:hint="cs"/>
                <w:b/>
                <w:bCs/>
                <w:position w:val="0"/>
                <w:sz w:val="24"/>
                <w:szCs w:val="24"/>
                <w:rtl/>
              </w:rPr>
              <w:t>الامتحانات اليومية</w:t>
            </w:r>
          </w:p>
        </w:tc>
        <w:tc>
          <w:tcPr>
            <w:tcW w:w="1257" w:type="dxa"/>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D24F1">
              <w:rPr>
                <w:rFonts w:cs="Simplified Arabic" w:hint="cs"/>
                <w:b/>
                <w:bCs/>
                <w:position w:val="0"/>
                <w:sz w:val="24"/>
                <w:szCs w:val="24"/>
                <w:rtl/>
              </w:rPr>
              <w:t>المشروع</w:t>
            </w:r>
          </w:p>
        </w:tc>
        <w:tc>
          <w:tcPr>
            <w:tcW w:w="1446" w:type="dxa"/>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D24F1">
              <w:rPr>
                <w:rFonts w:cs="Simplified Arabic" w:hint="cs"/>
                <w:b/>
                <w:bCs/>
                <w:position w:val="0"/>
                <w:sz w:val="24"/>
                <w:szCs w:val="24"/>
                <w:rtl/>
              </w:rPr>
              <w:t>الامتحان النهائي</w:t>
            </w:r>
          </w:p>
        </w:tc>
      </w:tr>
      <w:tr w:rsidR="007D24F1" w:rsidRPr="007D24F1" w:rsidTr="00934420">
        <w:tc>
          <w:tcPr>
            <w:tcW w:w="2036" w:type="dxa"/>
            <w:vMerge/>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33" w:type="dxa"/>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D24F1">
              <w:rPr>
                <w:rFonts w:cs="Simplified Arabic" w:hint="cs"/>
                <w:b/>
                <w:bCs/>
                <w:position w:val="0"/>
                <w:sz w:val="24"/>
                <w:szCs w:val="24"/>
                <w:rtl/>
              </w:rPr>
              <w:t>35%</w:t>
            </w:r>
          </w:p>
        </w:tc>
        <w:tc>
          <w:tcPr>
            <w:tcW w:w="1230" w:type="dxa"/>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D24F1">
              <w:rPr>
                <w:rFonts w:cs="Simplified Arabic" w:hint="cs"/>
                <w:b/>
                <w:bCs/>
                <w:position w:val="0"/>
                <w:sz w:val="24"/>
                <w:szCs w:val="24"/>
                <w:rtl/>
              </w:rPr>
              <w:t>15%</w:t>
            </w:r>
          </w:p>
        </w:tc>
        <w:tc>
          <w:tcPr>
            <w:tcW w:w="1320" w:type="dxa"/>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7D24F1">
              <w:rPr>
                <w:rFonts w:cs="Simplified Arabic" w:hint="cs"/>
                <w:b/>
                <w:bCs/>
                <w:position w:val="0"/>
                <w:sz w:val="24"/>
                <w:szCs w:val="24"/>
                <w:rtl/>
                <w:lang w:bidi="ar-IQ"/>
              </w:rPr>
              <w:t>-</w:t>
            </w:r>
          </w:p>
        </w:tc>
        <w:tc>
          <w:tcPr>
            <w:tcW w:w="1257" w:type="dxa"/>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D24F1">
              <w:rPr>
                <w:rFonts w:cs="Simplified Arabic" w:hint="cs"/>
                <w:b/>
                <w:bCs/>
                <w:position w:val="0"/>
                <w:sz w:val="24"/>
                <w:szCs w:val="24"/>
                <w:rtl/>
              </w:rPr>
              <w:t>-</w:t>
            </w:r>
          </w:p>
        </w:tc>
        <w:tc>
          <w:tcPr>
            <w:tcW w:w="1446" w:type="dxa"/>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7D24F1">
              <w:rPr>
                <w:rFonts w:cs="Simplified Arabic" w:hint="cs"/>
                <w:b/>
                <w:bCs/>
                <w:position w:val="0"/>
                <w:sz w:val="24"/>
                <w:szCs w:val="24"/>
                <w:rtl/>
              </w:rPr>
              <w:t>50%</w:t>
            </w:r>
          </w:p>
        </w:tc>
      </w:tr>
      <w:tr w:rsidR="007D24F1" w:rsidRPr="007D24F1" w:rsidTr="00934420">
        <w:tc>
          <w:tcPr>
            <w:tcW w:w="2036" w:type="dxa"/>
          </w:tcPr>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7D24F1">
              <w:rPr>
                <w:rFonts w:cs="Simplified Arabic" w:hint="cs"/>
                <w:b/>
                <w:bCs/>
                <w:position w:val="0"/>
                <w:sz w:val="28"/>
                <w:szCs w:val="28"/>
                <w:rtl/>
              </w:rPr>
              <w:t>معلومات اضافية</w:t>
            </w:r>
          </w:p>
          <w:p w:rsidR="007D24F1" w:rsidRPr="007D24F1" w:rsidRDefault="007D24F1" w:rsidP="007D24F1">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tcPr>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7D24F1" w:rsidRPr="007D24F1" w:rsidRDefault="007D24F1" w:rsidP="007D24F1">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7D24F1" w:rsidRDefault="007D24F1"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1691"/>
        <w:gridCol w:w="245"/>
        <w:gridCol w:w="2701"/>
        <w:gridCol w:w="119"/>
        <w:gridCol w:w="2110"/>
        <w:gridCol w:w="1149"/>
      </w:tblGrid>
      <w:tr w:rsidR="00934420" w:rsidRPr="00934420" w:rsidTr="00934420">
        <w:trPr>
          <w:cantSplit/>
          <w:trHeight w:val="885"/>
        </w:trPr>
        <w:tc>
          <w:tcPr>
            <w:tcW w:w="297" w:type="pct"/>
            <w:textDirection w:val="btLr"/>
          </w:tcPr>
          <w:p w:rsidR="00934420" w:rsidRPr="00934420" w:rsidRDefault="00934420" w:rsidP="00934420">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934420">
              <w:rPr>
                <w:rFonts w:ascii="Arial" w:hAnsi="Arial" w:cs="Arial" w:hint="cs"/>
                <w:b/>
                <w:bCs/>
                <w:position w:val="0"/>
                <w:sz w:val="24"/>
                <w:szCs w:val="24"/>
                <w:rtl/>
              </w:rPr>
              <w:t>الأسبوع</w:t>
            </w:r>
          </w:p>
        </w:tc>
        <w:tc>
          <w:tcPr>
            <w:tcW w:w="992" w:type="pct"/>
            <w:vAlign w:val="center"/>
          </w:tcPr>
          <w:p w:rsidR="00934420" w:rsidRPr="00934420" w:rsidRDefault="00934420" w:rsidP="00934420">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934420">
              <w:rPr>
                <w:rFonts w:ascii="Arial" w:hAnsi="Arial" w:cs="Arial"/>
                <w:b/>
                <w:bCs/>
                <w:position w:val="0"/>
                <w:sz w:val="28"/>
                <w:szCs w:val="28"/>
                <w:rtl/>
              </w:rPr>
              <w:t>التاريخ</w:t>
            </w:r>
          </w:p>
        </w:tc>
        <w:tc>
          <w:tcPr>
            <w:tcW w:w="1799" w:type="pct"/>
            <w:gridSpan w:val="3"/>
            <w:vAlign w:val="center"/>
          </w:tcPr>
          <w:p w:rsidR="00934420" w:rsidRPr="00934420" w:rsidRDefault="00934420" w:rsidP="00934420">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934420">
              <w:rPr>
                <w:rFonts w:ascii="Arial" w:hAnsi="Arial" w:cs="Arial"/>
                <w:b/>
                <w:bCs/>
                <w:position w:val="0"/>
                <w:sz w:val="28"/>
                <w:szCs w:val="28"/>
                <w:rtl/>
              </w:rPr>
              <w:t>المادة النظرية</w:t>
            </w:r>
          </w:p>
        </w:tc>
        <w:tc>
          <w:tcPr>
            <w:tcW w:w="1238" w:type="pct"/>
            <w:vAlign w:val="center"/>
          </w:tcPr>
          <w:p w:rsidR="00934420" w:rsidRPr="00934420" w:rsidRDefault="00934420" w:rsidP="00934420">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934420">
              <w:rPr>
                <w:rFonts w:ascii="Arial" w:hAnsi="Arial" w:cs="Arial"/>
                <w:b/>
                <w:bCs/>
                <w:position w:val="0"/>
                <w:sz w:val="28"/>
                <w:szCs w:val="28"/>
                <w:rtl/>
              </w:rPr>
              <w:t>المادة العم</w:t>
            </w:r>
            <w:r w:rsidRPr="00934420">
              <w:rPr>
                <w:rFonts w:ascii="Arial" w:hAnsi="Arial" w:cs="Arial" w:hint="cs"/>
                <w:b/>
                <w:bCs/>
                <w:position w:val="0"/>
                <w:sz w:val="28"/>
                <w:szCs w:val="28"/>
                <w:rtl/>
              </w:rPr>
              <w:t>ل</w:t>
            </w:r>
            <w:r w:rsidRPr="00934420">
              <w:rPr>
                <w:rFonts w:ascii="Arial" w:hAnsi="Arial" w:cs="Arial"/>
                <w:b/>
                <w:bCs/>
                <w:position w:val="0"/>
                <w:sz w:val="28"/>
                <w:szCs w:val="28"/>
                <w:rtl/>
              </w:rPr>
              <w:t>ية</w:t>
            </w:r>
          </w:p>
        </w:tc>
        <w:tc>
          <w:tcPr>
            <w:tcW w:w="674" w:type="pct"/>
            <w:vAlign w:val="center"/>
          </w:tcPr>
          <w:p w:rsidR="00934420" w:rsidRPr="00934420" w:rsidRDefault="00934420" w:rsidP="00934420">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934420">
              <w:rPr>
                <w:rFonts w:ascii="Arial" w:hAnsi="Arial" w:cs="Arial"/>
                <w:b/>
                <w:bCs/>
                <w:position w:val="0"/>
                <w:sz w:val="28"/>
                <w:szCs w:val="28"/>
                <w:rtl/>
              </w:rPr>
              <w:t>الملاحظات</w:t>
            </w: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الأول</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الكيمياء الفراغية/الذرة الكيرالية وشروط التماثل</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 كانيزارو</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2</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الثاني</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أنواع الأيزومرات</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3</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الثالث</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الأنداد/الأضداد/الأيمرات/الميزو</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 ألدول</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4</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الرابع</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الذرة الخداعة/عزل الأنداد</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5</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الخامس</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بعض التفاعلاات الخاصة</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 ديلز-ألدر</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6</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السادس</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الأحماض وأنواعها</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7</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السابع</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القواعد وأنواعها</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 تحضير البنزوين</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8</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الثامن</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تفاعلاات التعويض/مقدمة</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9</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التاسع</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 xml:space="preserve">تفاعلات الرأسيمية </w:t>
            </w:r>
            <w:r w:rsidRPr="00934420">
              <w:rPr>
                <w:rFonts w:cs="Simplified Arabic"/>
                <w:position w:val="0"/>
                <w:sz w:val="26"/>
                <w:szCs w:val="26"/>
                <w:lang w:bidi="ar-IQ"/>
              </w:rPr>
              <w:t>S</w:t>
            </w:r>
            <w:r w:rsidRPr="00934420">
              <w:rPr>
                <w:rFonts w:cs="Simplified Arabic"/>
                <w:position w:val="0"/>
                <w:sz w:val="26"/>
                <w:szCs w:val="26"/>
                <w:vertAlign w:val="subscript"/>
                <w:lang w:bidi="ar-IQ"/>
              </w:rPr>
              <w:t>N</w:t>
            </w:r>
            <w:r w:rsidRPr="00934420">
              <w:rPr>
                <w:rFonts w:cs="Simplified Arabic"/>
                <w:position w:val="0"/>
                <w:sz w:val="26"/>
                <w:szCs w:val="26"/>
                <w:vertAlign w:val="superscript"/>
                <w:lang w:bidi="ar-IQ"/>
              </w:rPr>
              <w:t>1</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 تحضير البنزل</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10</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العاشر</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 xml:space="preserve">تفاعلات الأنقلاب </w:t>
            </w:r>
            <w:r w:rsidRPr="00934420">
              <w:rPr>
                <w:rFonts w:cs="Simplified Arabic"/>
                <w:position w:val="0"/>
                <w:sz w:val="26"/>
                <w:szCs w:val="26"/>
                <w:lang w:bidi="ar-IQ"/>
              </w:rPr>
              <w:t>S</w:t>
            </w:r>
            <w:r w:rsidRPr="00934420">
              <w:rPr>
                <w:rFonts w:cs="Simplified Arabic"/>
                <w:position w:val="0"/>
                <w:sz w:val="26"/>
                <w:szCs w:val="26"/>
                <w:vertAlign w:val="subscript"/>
                <w:lang w:bidi="ar-IQ"/>
              </w:rPr>
              <w:t>N</w:t>
            </w:r>
            <w:r w:rsidRPr="00934420">
              <w:rPr>
                <w:rFonts w:cs="Simplified Arabic"/>
                <w:position w:val="0"/>
                <w:sz w:val="26"/>
                <w:szCs w:val="26"/>
                <w:vertAlign w:val="superscript"/>
                <w:lang w:bidi="ar-IQ"/>
              </w:rPr>
              <w:t>2</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11</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الحادي عشر</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تفاعلات الأبقاء وانواعها</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 تحضير البنزليك</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12</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الثاني عشر</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التفاعلات الخاصة</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13</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الثالث عشر</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934420">
              <w:rPr>
                <w:rFonts w:ascii="Trebuchet MS" w:hAnsi="Trebuchet MS" w:cs="Arabic Transparent" w:hint="cs"/>
                <w:color w:val="000000"/>
                <w:position w:val="0"/>
                <w:sz w:val="24"/>
                <w:szCs w:val="24"/>
                <w:rtl/>
                <w:lang w:bidi="ar-IQ"/>
              </w:rPr>
              <w:t>تأثير النيوكليوفيلات والمذيبات والتركيب</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 ألدول المتقاطع</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14</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الرابع عشر</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 xml:space="preserve">تفاعلات الأنتزاع </w:t>
            </w:r>
            <w:r w:rsidRPr="00934420">
              <w:rPr>
                <w:rFonts w:ascii="Trebuchet MS" w:hAnsi="Trebuchet MS" w:cs="Arabic Transparent"/>
                <w:color w:val="000000"/>
                <w:position w:val="0"/>
                <w:sz w:val="24"/>
                <w:szCs w:val="24"/>
                <w:lang w:bidi="ar-IQ"/>
              </w:rPr>
              <w:t xml:space="preserve">E1 , E2 , E1CB </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15</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الخامس عشر</w:t>
            </w: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تفاعلات الأنتزاع الحراري</w:t>
            </w:r>
          </w:p>
        </w:tc>
        <w:tc>
          <w:tcPr>
            <w:tcW w:w="1238"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16</w:t>
            </w:r>
          </w:p>
        </w:tc>
        <w:tc>
          <w:tcPr>
            <w:tcW w:w="992" w:type="pct"/>
          </w:tcPr>
          <w:p w:rsidR="00934420" w:rsidRPr="00934420" w:rsidRDefault="00934420" w:rsidP="00934420">
            <w:pPr>
              <w:suppressAutoHyphens w:val="0"/>
              <w:spacing w:line="240" w:lineRule="auto"/>
              <w:ind w:leftChars="0" w:left="1" w:firstLineChars="0" w:hanging="3"/>
              <w:jc w:val="left"/>
              <w:textDirection w:val="lrTb"/>
              <w:textAlignment w:val="auto"/>
              <w:outlineLvl w:val="9"/>
              <w:rPr>
                <w:b/>
                <w:bCs/>
                <w:position w:val="0"/>
                <w:sz w:val="26"/>
                <w:szCs w:val="26"/>
                <w:rtl/>
              </w:rPr>
            </w:pPr>
          </w:p>
        </w:tc>
        <w:tc>
          <w:tcPr>
            <w:tcW w:w="1799" w:type="pct"/>
            <w:gridSpan w:val="3"/>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1238"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c>
          <w:tcPr>
            <w:tcW w:w="674"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5000" w:type="pct"/>
            <w:gridSpan w:val="7"/>
          </w:tcPr>
          <w:p w:rsidR="00934420" w:rsidRPr="00934420" w:rsidRDefault="00934420" w:rsidP="00934420">
            <w:pPr>
              <w:suppressAutoHyphens w:val="0"/>
              <w:spacing w:line="240" w:lineRule="auto"/>
              <w:ind w:leftChars="0" w:left="1" w:firstLineChars="0" w:hanging="3"/>
              <w:jc w:val="center"/>
              <w:textDirection w:val="lrTb"/>
              <w:textAlignment w:val="auto"/>
              <w:outlineLvl w:val="9"/>
              <w:rPr>
                <w:b/>
                <w:bCs/>
                <w:position w:val="0"/>
                <w:sz w:val="28"/>
                <w:szCs w:val="28"/>
                <w:rtl/>
              </w:rPr>
            </w:pPr>
            <w:r w:rsidRPr="00934420">
              <w:rPr>
                <w:rFonts w:hint="cs"/>
                <w:b/>
                <w:bCs/>
                <w:position w:val="0"/>
                <w:sz w:val="28"/>
                <w:szCs w:val="28"/>
                <w:rtl/>
              </w:rPr>
              <w:t>عطلة نصف السنة</w:t>
            </w: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17</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السادس عشر</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أيون الكاربانيوم/طرق التكوين</w:t>
            </w:r>
          </w:p>
        </w:tc>
        <w:tc>
          <w:tcPr>
            <w:tcW w:w="1307" w:type="pct"/>
            <w:gridSpan w:val="2"/>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18</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السابع عشر</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الأستقرارية/الفراغية</w:t>
            </w:r>
          </w:p>
        </w:tc>
        <w:tc>
          <w:tcPr>
            <w:tcW w:w="1307" w:type="pct"/>
            <w:gridSpan w:val="2"/>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 تحضير انهيدريدالسكسنيك</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19</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الثامن عشر</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934420">
              <w:rPr>
                <w:rFonts w:ascii="Trebuchet MS" w:hAnsi="Trebuchet MS" w:cs="Arabic Transparent" w:hint="cs"/>
                <w:color w:val="000000"/>
                <w:position w:val="0"/>
                <w:sz w:val="24"/>
                <w:szCs w:val="24"/>
                <w:rtl/>
                <w:lang w:bidi="ar-IQ"/>
              </w:rPr>
              <w:t xml:space="preserve">الهجرة الى موقع ذرة </w:t>
            </w:r>
            <w:r w:rsidRPr="00934420">
              <w:rPr>
                <w:rFonts w:ascii="Trebuchet MS" w:hAnsi="Trebuchet MS" w:cs="Arabic Transparent"/>
                <w:color w:val="000000"/>
                <w:position w:val="0"/>
                <w:sz w:val="24"/>
                <w:szCs w:val="24"/>
                <w:lang w:bidi="ar-IQ"/>
              </w:rPr>
              <w:t>C</w:t>
            </w:r>
            <w:r w:rsidRPr="00934420">
              <w:rPr>
                <w:rFonts w:ascii="Trebuchet MS" w:hAnsi="Trebuchet MS" w:cs="Arabic Transparent" w:hint="cs"/>
                <w:color w:val="000000"/>
                <w:position w:val="0"/>
                <w:sz w:val="24"/>
                <w:szCs w:val="24"/>
                <w:rtl/>
                <w:lang w:bidi="ar-IQ"/>
              </w:rPr>
              <w:t xml:space="preserve"> شحيحة</w:t>
            </w:r>
          </w:p>
        </w:tc>
        <w:tc>
          <w:tcPr>
            <w:tcW w:w="1307" w:type="pct"/>
            <w:gridSpan w:val="2"/>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20</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التاسع عشر</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 xml:space="preserve">الهجرة الى موقع ذرة </w:t>
            </w:r>
            <w:r w:rsidRPr="00934420">
              <w:rPr>
                <w:rFonts w:ascii="Trebuchet MS" w:hAnsi="Trebuchet MS" w:cs="Arabic Transparent"/>
                <w:color w:val="000000"/>
                <w:position w:val="0"/>
                <w:sz w:val="24"/>
                <w:szCs w:val="24"/>
                <w:lang w:bidi="ar-IQ"/>
              </w:rPr>
              <w:t>N</w:t>
            </w:r>
            <w:r w:rsidRPr="00934420">
              <w:rPr>
                <w:rFonts w:ascii="Trebuchet MS" w:hAnsi="Trebuchet MS" w:cs="Arabic Transparent" w:hint="cs"/>
                <w:color w:val="000000"/>
                <w:position w:val="0"/>
                <w:sz w:val="24"/>
                <w:szCs w:val="24"/>
                <w:rtl/>
                <w:lang w:bidi="ar-IQ"/>
              </w:rPr>
              <w:t xml:space="preserve"> و </w:t>
            </w:r>
            <w:r w:rsidRPr="00934420">
              <w:rPr>
                <w:rFonts w:ascii="Trebuchet MS" w:hAnsi="Trebuchet MS" w:cs="Arabic Transparent"/>
                <w:color w:val="000000"/>
                <w:position w:val="0"/>
                <w:sz w:val="24"/>
                <w:szCs w:val="24"/>
                <w:lang w:bidi="ar-IQ"/>
              </w:rPr>
              <w:t>O</w:t>
            </w:r>
            <w:r w:rsidRPr="00934420">
              <w:rPr>
                <w:rFonts w:ascii="Trebuchet MS" w:hAnsi="Trebuchet MS" w:cs="Arabic Transparent" w:hint="cs"/>
                <w:color w:val="000000"/>
                <w:position w:val="0"/>
                <w:sz w:val="24"/>
                <w:szCs w:val="24"/>
                <w:rtl/>
                <w:lang w:bidi="ar-IQ"/>
              </w:rPr>
              <w:t>شحيحة</w:t>
            </w:r>
          </w:p>
        </w:tc>
        <w:tc>
          <w:tcPr>
            <w:tcW w:w="1307" w:type="pct"/>
            <w:gridSpan w:val="2"/>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استخلاص الكافئين من الشاي</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21</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العشرين</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أيون الكاربانيون/طرق التكوين</w:t>
            </w:r>
          </w:p>
        </w:tc>
        <w:tc>
          <w:tcPr>
            <w:tcW w:w="1307" w:type="pct"/>
            <w:gridSpan w:val="2"/>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22</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الواحد والعشرين</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الأستقراية والفراغية</w:t>
            </w:r>
          </w:p>
        </w:tc>
        <w:tc>
          <w:tcPr>
            <w:tcW w:w="1307" w:type="pct"/>
            <w:gridSpan w:val="2"/>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استخلاص الليكوبين من الطماطا</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23</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الثاني والعشرين</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تفاعلات الهجرة والتفاعلات المسماة</w:t>
            </w:r>
          </w:p>
        </w:tc>
        <w:tc>
          <w:tcPr>
            <w:tcW w:w="1307" w:type="pct"/>
            <w:gridSpan w:val="2"/>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lastRenderedPageBreak/>
              <w:t>24</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الثالث والعشرين</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تفاعلات الجذور الحرة</w:t>
            </w:r>
          </w:p>
        </w:tc>
        <w:tc>
          <w:tcPr>
            <w:tcW w:w="1307" w:type="pct"/>
            <w:gridSpan w:val="2"/>
            <w:vMerge w:val="restart"/>
            <w:vAlign w:val="center"/>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 xml:space="preserve">عزل المنتجات الطبية بأستخدام </w:t>
            </w:r>
          </w:p>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الأستخلاص المستمر</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25</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الرابع والعشرين</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طرق التوليد والأنهاء/الفراغية والتشخيص</w:t>
            </w:r>
          </w:p>
        </w:tc>
        <w:tc>
          <w:tcPr>
            <w:tcW w:w="1307" w:type="pct"/>
            <w:gridSpan w:val="2"/>
            <w:vMerge/>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26</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الخامس والعشرين</w:t>
            </w:r>
          </w:p>
        </w:tc>
        <w:tc>
          <w:tcPr>
            <w:tcW w:w="1585" w:type="pct"/>
            <w:vAlign w:val="center"/>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934420">
              <w:rPr>
                <w:rFonts w:ascii="Trebuchet MS" w:hAnsi="Trebuchet MS" w:cs="Arabic Transparent" w:hint="cs"/>
                <w:color w:val="000000"/>
                <w:position w:val="0"/>
                <w:sz w:val="22"/>
                <w:szCs w:val="22"/>
                <w:rtl/>
                <w:lang w:bidi="ar-IQ"/>
              </w:rPr>
              <w:t>مقدمة عن المركبات متعددة الحلقات الملتحمة</w:t>
            </w:r>
          </w:p>
        </w:tc>
        <w:tc>
          <w:tcPr>
            <w:tcW w:w="1307" w:type="pct"/>
            <w:gridSpan w:val="2"/>
            <w:vMerge w:val="restart"/>
            <w:vAlign w:val="center"/>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 xml:space="preserve">طرق الكشف عن المركبات غير </w:t>
            </w:r>
          </w:p>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المتجانسة</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27</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السادس والعشرين</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الخواص والتركيب</w:t>
            </w:r>
          </w:p>
        </w:tc>
        <w:tc>
          <w:tcPr>
            <w:tcW w:w="1307" w:type="pct"/>
            <w:gridSpan w:val="2"/>
            <w:vMerge/>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28</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السابع والعشرين</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طرق التحضير والتفاعلات</w:t>
            </w:r>
          </w:p>
        </w:tc>
        <w:tc>
          <w:tcPr>
            <w:tcW w:w="1307" w:type="pct"/>
            <w:gridSpan w:val="2"/>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29</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الثامن والعشرين</w:t>
            </w:r>
          </w:p>
        </w:tc>
        <w:tc>
          <w:tcPr>
            <w:tcW w:w="1585" w:type="pct"/>
            <w:vMerge w:val="restart"/>
            <w:vAlign w:val="center"/>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مقدمة عن المركبات الحلقية غير</w:t>
            </w:r>
          </w:p>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المتجانسة الخماسية والسداسية والملتحمة</w:t>
            </w:r>
          </w:p>
        </w:tc>
        <w:tc>
          <w:tcPr>
            <w:tcW w:w="1307" w:type="pct"/>
            <w:gridSpan w:val="2"/>
            <w:vMerge w:val="restar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 xml:space="preserve">تحليل وتشخيص وعزل بعض </w:t>
            </w:r>
          </w:p>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934420">
              <w:rPr>
                <w:rFonts w:ascii="Trebuchet MS" w:hAnsi="Trebuchet MS" w:cs="Arabic Transparent" w:hint="cs"/>
                <w:color w:val="000000"/>
                <w:position w:val="0"/>
                <w:sz w:val="24"/>
                <w:szCs w:val="24"/>
                <w:rtl/>
                <w:lang w:bidi="ar-IQ"/>
              </w:rPr>
              <w:t>المركبات العضوية المختلطة</w:t>
            </w: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30</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التاسع والعشرون</w:t>
            </w:r>
          </w:p>
        </w:tc>
        <w:tc>
          <w:tcPr>
            <w:tcW w:w="1585" w:type="pct"/>
            <w:vMerge/>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1307" w:type="pct"/>
            <w:gridSpan w:val="2"/>
            <w:vMerge/>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934420" w:rsidRPr="00934420" w:rsidTr="00934420">
        <w:tc>
          <w:tcPr>
            <w:tcW w:w="297"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b/>
                <w:bCs/>
                <w:position w:val="0"/>
                <w:sz w:val="24"/>
                <w:szCs w:val="24"/>
                <w:rtl/>
              </w:rPr>
            </w:pPr>
            <w:r w:rsidRPr="00934420">
              <w:rPr>
                <w:rFonts w:hint="cs"/>
                <w:b/>
                <w:bCs/>
                <w:position w:val="0"/>
                <w:sz w:val="24"/>
                <w:szCs w:val="24"/>
                <w:rtl/>
              </w:rPr>
              <w:t>31</w:t>
            </w:r>
          </w:p>
        </w:tc>
        <w:tc>
          <w:tcPr>
            <w:tcW w:w="1136" w:type="pct"/>
            <w:gridSpan w:val="2"/>
          </w:tcPr>
          <w:p w:rsidR="00934420" w:rsidRPr="00934420" w:rsidRDefault="00934420" w:rsidP="00934420">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934420">
              <w:rPr>
                <w:rFonts w:ascii="Trebuchet MS" w:hAnsi="Trebuchet MS" w:cs="Arabic Transparent" w:hint="cs"/>
                <w:color w:val="000000"/>
                <w:position w:val="0"/>
                <w:sz w:val="26"/>
                <w:szCs w:val="26"/>
                <w:rtl/>
                <w:lang w:bidi="ar-IQ"/>
              </w:rPr>
              <w:t>الأسبوع الثلاثون</w:t>
            </w:r>
          </w:p>
        </w:tc>
        <w:tc>
          <w:tcPr>
            <w:tcW w:w="1585" w:type="pct"/>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934420">
              <w:rPr>
                <w:rFonts w:ascii="Trebuchet MS" w:hAnsi="Trebuchet MS" w:cs="Arabic Transparent" w:hint="cs"/>
                <w:color w:val="000000"/>
                <w:position w:val="0"/>
                <w:sz w:val="24"/>
                <w:szCs w:val="24"/>
                <w:rtl/>
                <w:lang w:bidi="ar-IQ"/>
              </w:rPr>
              <w:t>طرق التحضير والتشخيص</w:t>
            </w:r>
          </w:p>
        </w:tc>
        <w:tc>
          <w:tcPr>
            <w:tcW w:w="1307" w:type="pct"/>
            <w:gridSpan w:val="2"/>
          </w:tcPr>
          <w:p w:rsidR="00934420" w:rsidRPr="00934420" w:rsidRDefault="00934420" w:rsidP="00934420">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674" w:type="pct"/>
          </w:tcPr>
          <w:p w:rsidR="00934420" w:rsidRPr="00934420" w:rsidRDefault="00934420" w:rsidP="00934420">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bl>
    <w:p w:rsidR="00934420" w:rsidRDefault="00934420"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934420" w:rsidRPr="00934420" w:rsidTr="00934420">
        <w:trPr>
          <w:jc w:val="center"/>
        </w:trPr>
        <w:tc>
          <w:tcPr>
            <w:tcW w:w="1311"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34420">
              <w:rPr>
                <w:rFonts w:ascii="Book Antiqua" w:hAnsi="Book Antiqua" w:cs="Simplified Arabic"/>
                <w:b/>
                <w:bCs/>
                <w:position w:val="0"/>
                <w:sz w:val="28"/>
                <w:szCs w:val="28"/>
              </w:rPr>
              <w:t>Course Instructor</w:t>
            </w:r>
          </w:p>
        </w:tc>
        <w:tc>
          <w:tcPr>
            <w:tcW w:w="3689" w:type="pct"/>
            <w:gridSpan w:val="5"/>
          </w:tcPr>
          <w:p w:rsid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Dr.Dawood Salim Abid</w:t>
            </w: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 Dakhil Zgair Mutlak</w:t>
            </w:r>
          </w:p>
        </w:tc>
      </w:tr>
      <w:tr w:rsidR="00934420" w:rsidRPr="00934420" w:rsidTr="00934420">
        <w:trPr>
          <w:jc w:val="center"/>
        </w:trPr>
        <w:tc>
          <w:tcPr>
            <w:tcW w:w="1311"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34420">
              <w:rPr>
                <w:rFonts w:ascii="Book Antiqua" w:hAnsi="Book Antiqua" w:cs="Simplified Arabic"/>
                <w:b/>
                <w:bCs/>
                <w:position w:val="0"/>
                <w:sz w:val="28"/>
                <w:szCs w:val="28"/>
              </w:rPr>
              <w:t>E-mail</w:t>
            </w:r>
          </w:p>
        </w:tc>
        <w:tc>
          <w:tcPr>
            <w:tcW w:w="3689" w:type="pct"/>
            <w:gridSpan w:val="5"/>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8"/>
                <w:szCs w:val="28"/>
                <w:lang w:bidi="ar-IQ"/>
              </w:rPr>
            </w:pPr>
          </w:p>
        </w:tc>
      </w:tr>
      <w:tr w:rsidR="00934420" w:rsidRPr="00934420" w:rsidTr="00934420">
        <w:trPr>
          <w:jc w:val="center"/>
        </w:trPr>
        <w:tc>
          <w:tcPr>
            <w:tcW w:w="1311"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34420">
              <w:rPr>
                <w:rFonts w:ascii="Book Antiqua" w:hAnsi="Book Antiqua" w:cs="Simplified Arabic"/>
                <w:b/>
                <w:bCs/>
                <w:position w:val="0"/>
                <w:sz w:val="28"/>
                <w:szCs w:val="28"/>
              </w:rPr>
              <w:t>Title</w:t>
            </w:r>
          </w:p>
        </w:tc>
        <w:tc>
          <w:tcPr>
            <w:tcW w:w="3689" w:type="pct"/>
            <w:gridSpan w:val="5"/>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Organic Chemistry</w:t>
            </w:r>
          </w:p>
        </w:tc>
      </w:tr>
      <w:tr w:rsidR="00934420" w:rsidRPr="00934420" w:rsidTr="00934420">
        <w:trPr>
          <w:jc w:val="center"/>
        </w:trPr>
        <w:tc>
          <w:tcPr>
            <w:tcW w:w="1311"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34420">
              <w:rPr>
                <w:rFonts w:ascii="Book Antiqua" w:hAnsi="Book Antiqua" w:cs="Simplified Arabic"/>
                <w:b/>
                <w:bCs/>
                <w:position w:val="0"/>
                <w:sz w:val="28"/>
                <w:szCs w:val="28"/>
              </w:rPr>
              <w:t>Course Coordinator</w:t>
            </w:r>
          </w:p>
        </w:tc>
        <w:tc>
          <w:tcPr>
            <w:tcW w:w="3689" w:type="pct"/>
            <w:gridSpan w:val="5"/>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934420" w:rsidRPr="00934420" w:rsidTr="00934420">
        <w:trPr>
          <w:jc w:val="center"/>
        </w:trPr>
        <w:tc>
          <w:tcPr>
            <w:tcW w:w="1311"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34420">
              <w:rPr>
                <w:rFonts w:ascii="Book Antiqua" w:hAnsi="Book Antiqua" w:cs="Simplified Arabic"/>
                <w:b/>
                <w:bCs/>
                <w:position w:val="0"/>
                <w:sz w:val="28"/>
                <w:szCs w:val="28"/>
              </w:rPr>
              <w:t>Course Objective</w:t>
            </w: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 xml:space="preserve">Studt of mechanism for different organic reactions and general study of </w:t>
            </w:r>
            <w:r w:rsidRPr="00934420">
              <w:rPr>
                <w:rFonts w:ascii="Book Antiqua" w:hAnsi="Book Antiqua" w:cs="Simplified Arabic"/>
                <w:position w:val="0"/>
                <w:sz w:val="28"/>
                <w:szCs w:val="28"/>
                <w:lang w:bidi="ar-IQ"/>
              </w:rPr>
              <w:t>polycyclic and</w:t>
            </w:r>
            <w:r w:rsidRPr="00934420">
              <w:rPr>
                <w:rFonts w:ascii="Book Antiqua" w:hAnsi="Book Antiqua" w:cs="Simplified Arabic"/>
                <w:position w:val="0"/>
                <w:sz w:val="28"/>
                <w:szCs w:val="28"/>
              </w:rPr>
              <w:t xml:space="preserve"> heterocyclic</w:t>
            </w:r>
            <w:r w:rsidRPr="00934420">
              <w:rPr>
                <w:rFonts w:ascii="Book Antiqua" w:hAnsi="Book Antiqua" w:cs="Simplified Arabic"/>
                <w:position w:val="0"/>
                <w:sz w:val="28"/>
                <w:szCs w:val="28"/>
                <w:lang w:bidi="ar-IQ"/>
              </w:rPr>
              <w:t xml:space="preserve"> compounds</w:t>
            </w:r>
          </w:p>
        </w:tc>
      </w:tr>
      <w:tr w:rsidR="00934420" w:rsidRPr="00934420" w:rsidTr="00934420">
        <w:trPr>
          <w:jc w:val="center"/>
        </w:trPr>
        <w:tc>
          <w:tcPr>
            <w:tcW w:w="1311"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34420">
              <w:rPr>
                <w:rFonts w:ascii="Book Antiqua" w:hAnsi="Book Antiqua" w:cs="Simplified Arabic"/>
                <w:b/>
                <w:bCs/>
                <w:position w:val="0"/>
                <w:sz w:val="28"/>
                <w:szCs w:val="28"/>
              </w:rPr>
              <w:t>Course Description</w:t>
            </w: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lang w:bidi="ar-IQ"/>
              </w:rPr>
            </w:pPr>
            <w:r w:rsidRPr="00934420">
              <w:rPr>
                <w:rFonts w:ascii="Book Antiqua" w:hAnsi="Book Antiqua" w:cs="Simplified Arabic"/>
                <w:position w:val="0"/>
                <w:sz w:val="28"/>
                <w:szCs w:val="28"/>
              </w:rPr>
              <w:t xml:space="preserve">Organic chemistry includes the principles of stereochemistry and most of organic reactions mechanism and all the intermediate and also includes heterocyclic compounds </w:t>
            </w:r>
            <w:r w:rsidRPr="00934420">
              <w:rPr>
                <w:rFonts w:ascii="Book Antiqua" w:hAnsi="Book Antiqua" w:cs="Simplified Arabic"/>
                <w:position w:val="0"/>
                <w:sz w:val="28"/>
                <w:szCs w:val="28"/>
                <w:lang w:bidi="ar-IQ"/>
              </w:rPr>
              <w:t>and polycyclic compounds.</w:t>
            </w:r>
          </w:p>
        </w:tc>
      </w:tr>
      <w:tr w:rsidR="00934420" w:rsidRPr="00934420" w:rsidTr="00934420">
        <w:trPr>
          <w:trHeight w:val="991"/>
          <w:jc w:val="center"/>
        </w:trPr>
        <w:tc>
          <w:tcPr>
            <w:tcW w:w="1311"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34420">
              <w:rPr>
                <w:rFonts w:ascii="Book Antiqua" w:hAnsi="Book Antiqua" w:cs="Simplified Arabic"/>
                <w:b/>
                <w:bCs/>
                <w:position w:val="0"/>
                <w:sz w:val="28"/>
                <w:szCs w:val="28"/>
              </w:rPr>
              <w:t>Textbook</w:t>
            </w:r>
          </w:p>
        </w:tc>
        <w:tc>
          <w:tcPr>
            <w:tcW w:w="3689" w:type="pct"/>
            <w:gridSpan w:val="5"/>
            <w:vAlign w:val="center"/>
          </w:tcPr>
          <w:p w:rsidR="00934420" w:rsidRPr="00934420" w:rsidRDefault="00934420" w:rsidP="00934420">
            <w:pPr>
              <w:suppressAutoHyphens w:val="0"/>
              <w:bidi w:val="0"/>
              <w:spacing w:line="240" w:lineRule="auto"/>
              <w:ind w:leftChars="0" w:left="305" w:firstLineChars="0" w:hanging="305"/>
              <w:jc w:val="left"/>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1-Guide to organic reaction mechanism, translator Fahdil Kammona.</w:t>
            </w:r>
          </w:p>
          <w:p w:rsidR="00934420" w:rsidRPr="00934420" w:rsidRDefault="00934420" w:rsidP="00934420">
            <w:pPr>
              <w:suppressAutoHyphens w:val="0"/>
              <w:bidi w:val="0"/>
              <w:spacing w:line="240" w:lineRule="auto"/>
              <w:ind w:leftChars="0" w:left="305" w:firstLineChars="0" w:hanging="305"/>
              <w:jc w:val="left"/>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2-Introduction in organic chemistry, translator Fahdil Kammona.</w:t>
            </w:r>
          </w:p>
        </w:tc>
      </w:tr>
      <w:tr w:rsidR="00934420" w:rsidRPr="00934420" w:rsidTr="00934420">
        <w:trPr>
          <w:trHeight w:val="1064"/>
          <w:jc w:val="center"/>
        </w:trPr>
        <w:tc>
          <w:tcPr>
            <w:tcW w:w="1311"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34420">
              <w:rPr>
                <w:rFonts w:ascii="Book Antiqua" w:hAnsi="Book Antiqua" w:cs="Simplified Arabic"/>
                <w:b/>
                <w:bCs/>
                <w:position w:val="0"/>
                <w:sz w:val="28"/>
                <w:szCs w:val="28"/>
              </w:rPr>
              <w:t>References</w:t>
            </w:r>
          </w:p>
        </w:tc>
        <w:tc>
          <w:tcPr>
            <w:tcW w:w="3689" w:type="pct"/>
            <w:gridSpan w:val="5"/>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Organic chemistry, Mohammad Nazar.</w:t>
            </w:r>
          </w:p>
        </w:tc>
      </w:tr>
      <w:tr w:rsidR="00934420" w:rsidRPr="00934420" w:rsidTr="00934420">
        <w:trPr>
          <w:jc w:val="center"/>
        </w:trPr>
        <w:tc>
          <w:tcPr>
            <w:tcW w:w="1311" w:type="pct"/>
            <w:vMerge w:val="restar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34420">
              <w:rPr>
                <w:rFonts w:ascii="Book Antiqua" w:hAnsi="Book Antiqua" w:cs="Simplified Arabic"/>
                <w:b/>
                <w:bCs/>
                <w:position w:val="0"/>
                <w:sz w:val="28"/>
                <w:szCs w:val="28"/>
              </w:rPr>
              <w:t>Course Assessment</w:t>
            </w:r>
          </w:p>
        </w:tc>
        <w:tc>
          <w:tcPr>
            <w:tcW w:w="738"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Term Tests</w:t>
            </w:r>
          </w:p>
        </w:tc>
        <w:tc>
          <w:tcPr>
            <w:tcW w:w="738"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Laboratory</w:t>
            </w:r>
          </w:p>
        </w:tc>
        <w:tc>
          <w:tcPr>
            <w:tcW w:w="738"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Quizzes</w:t>
            </w:r>
          </w:p>
        </w:tc>
        <w:tc>
          <w:tcPr>
            <w:tcW w:w="738"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Project</w:t>
            </w:r>
          </w:p>
        </w:tc>
        <w:tc>
          <w:tcPr>
            <w:tcW w:w="738"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Final Exam</w:t>
            </w:r>
          </w:p>
        </w:tc>
      </w:tr>
      <w:tr w:rsidR="00934420" w:rsidRPr="00934420" w:rsidTr="00934420">
        <w:trPr>
          <w:jc w:val="center"/>
        </w:trPr>
        <w:tc>
          <w:tcPr>
            <w:tcW w:w="1311" w:type="pct"/>
            <w:vMerge/>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35%</w:t>
            </w:r>
          </w:p>
        </w:tc>
        <w:tc>
          <w:tcPr>
            <w:tcW w:w="738"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15%</w:t>
            </w:r>
          </w:p>
        </w:tc>
        <w:tc>
          <w:tcPr>
            <w:tcW w:w="738"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w:t>
            </w:r>
          </w:p>
        </w:tc>
        <w:tc>
          <w:tcPr>
            <w:tcW w:w="738"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w:t>
            </w:r>
          </w:p>
        </w:tc>
        <w:tc>
          <w:tcPr>
            <w:tcW w:w="738"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934420">
              <w:rPr>
                <w:rFonts w:ascii="Book Antiqua" w:hAnsi="Book Antiqua" w:cs="Simplified Arabic"/>
                <w:position w:val="0"/>
                <w:sz w:val="28"/>
                <w:szCs w:val="28"/>
              </w:rPr>
              <w:t>50%</w:t>
            </w:r>
          </w:p>
        </w:tc>
      </w:tr>
      <w:tr w:rsidR="00934420" w:rsidRPr="00934420" w:rsidTr="00934420">
        <w:trPr>
          <w:jc w:val="center"/>
        </w:trPr>
        <w:tc>
          <w:tcPr>
            <w:tcW w:w="1311"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934420">
              <w:rPr>
                <w:rFonts w:ascii="Book Antiqua" w:hAnsi="Book Antiqua" w:cs="Simplified Arabic"/>
                <w:b/>
                <w:bCs/>
                <w:position w:val="0"/>
                <w:sz w:val="28"/>
                <w:szCs w:val="28"/>
              </w:rPr>
              <w:t>General Notes</w:t>
            </w: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929"/>
        <w:gridCol w:w="3789"/>
        <w:gridCol w:w="214"/>
        <w:gridCol w:w="2073"/>
        <w:gridCol w:w="175"/>
        <w:gridCol w:w="519"/>
      </w:tblGrid>
      <w:tr w:rsidR="00934420" w:rsidRPr="00934420" w:rsidTr="00934420">
        <w:trPr>
          <w:jc w:val="center"/>
        </w:trPr>
        <w:tc>
          <w:tcPr>
            <w:tcW w:w="386" w:type="pct"/>
            <w:vAlign w:val="center"/>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week</w:t>
            </w:r>
          </w:p>
        </w:tc>
        <w:tc>
          <w:tcPr>
            <w:tcW w:w="587" w:type="pct"/>
            <w:vAlign w:val="center"/>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Date</w:t>
            </w:r>
          </w:p>
        </w:tc>
        <w:tc>
          <w:tcPr>
            <w:tcW w:w="2432" w:type="pct"/>
            <w:gridSpan w:val="2"/>
            <w:vAlign w:val="center"/>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Topics Covered</w:t>
            </w:r>
          </w:p>
        </w:tc>
        <w:tc>
          <w:tcPr>
            <w:tcW w:w="1258" w:type="pct"/>
            <w:vAlign w:val="center"/>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Lab. Experiment Assignments</w:t>
            </w:r>
          </w:p>
        </w:tc>
        <w:tc>
          <w:tcPr>
            <w:tcW w:w="336" w:type="pct"/>
            <w:gridSpan w:val="2"/>
            <w:vAlign w:val="center"/>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lang w:bidi="ar-IQ"/>
              </w:rPr>
            </w:pPr>
            <w:r w:rsidRPr="00934420">
              <w:rPr>
                <w:rFonts w:cs="Simplified Arabic"/>
                <w:b/>
                <w:bCs/>
                <w:position w:val="0"/>
                <w:lang w:bidi="ar-IQ"/>
              </w:rPr>
              <w:t>Notes</w:t>
            </w: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1</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w:t>
            </w:r>
            <w:r w:rsidRPr="00934420">
              <w:rPr>
                <w:rFonts w:cs="Simplified Arabic"/>
                <w:position w:val="0"/>
                <w:sz w:val="26"/>
                <w:szCs w:val="26"/>
                <w:vertAlign w:val="superscript"/>
                <w:lang w:bidi="ar-IQ"/>
              </w:rPr>
              <w:t>st</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934420">
              <w:rPr>
                <w:rFonts w:cs="Simplified Arabic"/>
                <w:position w:val="0"/>
                <w:sz w:val="24"/>
                <w:szCs w:val="24"/>
                <w:lang w:bidi="ar-IQ"/>
              </w:rPr>
              <w:t>Stereochemistry/chiral carbon/symmetry rules</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Qnnizaro reaction</w:t>
            </w: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2</w:t>
            </w:r>
            <w:r w:rsidRPr="00934420">
              <w:rPr>
                <w:rFonts w:cs="Simplified Arabic"/>
                <w:position w:val="0"/>
                <w:sz w:val="26"/>
                <w:szCs w:val="26"/>
                <w:vertAlign w:val="superscript"/>
                <w:lang w:bidi="ar-IQ"/>
              </w:rPr>
              <w:t>nd</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Kinds of isomers</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3</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3</w:t>
            </w:r>
            <w:r w:rsidRPr="00934420">
              <w:rPr>
                <w:rFonts w:cs="Simplified Arabic"/>
                <w:position w:val="0"/>
                <w:sz w:val="26"/>
                <w:szCs w:val="26"/>
                <w:vertAlign w:val="superscript"/>
                <w:lang w:bidi="ar-IQ"/>
              </w:rPr>
              <w:t>rd</w:t>
            </w:r>
            <w:r w:rsidRPr="00934420">
              <w:rPr>
                <w:rFonts w:cs="Simplified Arabic"/>
                <w:position w:val="0"/>
                <w:sz w:val="26"/>
                <w:szCs w:val="26"/>
                <w:lang w:bidi="ar-IQ"/>
              </w:rPr>
              <w:t xml:space="preserve"> week</w:t>
            </w:r>
          </w:p>
        </w:tc>
        <w:tc>
          <w:tcPr>
            <w:tcW w:w="2432" w:type="pct"/>
            <w:gridSpan w:val="2"/>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934420">
              <w:rPr>
                <w:rFonts w:cs="Simplified Arabic"/>
                <w:position w:val="0"/>
                <w:sz w:val="24"/>
                <w:szCs w:val="24"/>
                <w:lang w:bidi="ar-IQ"/>
              </w:rPr>
              <w:t>Enatiomers/diastero isomers/epimer &amp; meso form</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Aldol reaction</w:t>
            </w: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4</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4</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934420">
              <w:rPr>
                <w:rFonts w:cs="Simplified Arabic"/>
                <w:position w:val="0"/>
                <w:sz w:val="24"/>
                <w:szCs w:val="24"/>
                <w:lang w:bidi="ar-IQ"/>
              </w:rPr>
              <w:t xml:space="preserve">Pseudo chiral carbon atom/separation of enatiomers </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5</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5</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Some of special reactions</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Diels-alder reaction</w:t>
            </w: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6</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6</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Acids and theirs types</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7</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7</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Bases and theirs types</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Benzoin reaction</w:t>
            </w: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8</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8</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Nucleophilic substitution reactions/introduction</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9</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9</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Racemic reactions S</w:t>
            </w:r>
            <w:r w:rsidRPr="00934420">
              <w:rPr>
                <w:rFonts w:cs="Simplified Arabic"/>
                <w:position w:val="0"/>
                <w:sz w:val="26"/>
                <w:szCs w:val="26"/>
                <w:vertAlign w:val="subscript"/>
                <w:lang w:bidi="ar-IQ"/>
              </w:rPr>
              <w:t>N</w:t>
            </w:r>
            <w:r w:rsidRPr="00934420">
              <w:rPr>
                <w:rFonts w:cs="Simplified Arabic"/>
                <w:position w:val="0"/>
                <w:sz w:val="26"/>
                <w:szCs w:val="26"/>
                <w:vertAlign w:val="superscript"/>
                <w:lang w:bidi="ar-IQ"/>
              </w:rPr>
              <w:t>1</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Benzil reaction</w:t>
            </w: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10</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10</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vertAlign w:val="superscript"/>
                <w:lang w:bidi="ar-IQ"/>
              </w:rPr>
            </w:pPr>
            <w:r w:rsidRPr="00934420">
              <w:rPr>
                <w:rFonts w:cs="Simplified Arabic"/>
                <w:position w:val="0"/>
                <w:sz w:val="26"/>
                <w:szCs w:val="26"/>
                <w:lang w:bidi="ar-IQ"/>
              </w:rPr>
              <w:t>Inversion reactions S</w:t>
            </w:r>
            <w:r w:rsidRPr="00934420">
              <w:rPr>
                <w:rFonts w:cs="Simplified Arabic"/>
                <w:position w:val="0"/>
                <w:sz w:val="26"/>
                <w:szCs w:val="26"/>
                <w:vertAlign w:val="subscript"/>
                <w:lang w:bidi="ar-IQ"/>
              </w:rPr>
              <w:t>N</w:t>
            </w:r>
            <w:r w:rsidRPr="00934420">
              <w:rPr>
                <w:rFonts w:cs="Simplified Arabic"/>
                <w:position w:val="0"/>
                <w:sz w:val="26"/>
                <w:szCs w:val="26"/>
                <w:vertAlign w:val="superscript"/>
                <w:lang w:bidi="ar-IQ"/>
              </w:rPr>
              <w:t>2</w:t>
            </w:r>
          </w:p>
        </w:tc>
        <w:tc>
          <w:tcPr>
            <w:tcW w:w="1258" w:type="pct"/>
            <w:vAlign w:val="center"/>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position w:val="0"/>
                <w:sz w:val="22"/>
                <w:szCs w:val="22"/>
                <w:lang w:bidi="ar-IQ"/>
              </w:rPr>
            </w:pP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11</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11</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Retention reaction with many types</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Benzilic acid reaction</w:t>
            </w: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12</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12</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Special reactions</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13</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13</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Effect of nucleophile solvents &amp; structures</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Crossed aldol reaction</w:t>
            </w: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14</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14</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Elimination reactions E1 , E2 , E1CB</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15</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15</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Syn elimination</w:t>
            </w: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16</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432"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258"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gridSpan w:val="2"/>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5000" w:type="pct"/>
            <w:gridSpan w:val="7"/>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Half-year Break</w:t>
            </w: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17</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16</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Carboniums methods of formation</w:t>
            </w:r>
          </w:p>
        </w:tc>
        <w:tc>
          <w:tcPr>
            <w:tcW w:w="1510" w:type="pct"/>
            <w:gridSpan w:val="3"/>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18</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17</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Stability and stereochemistry</w:t>
            </w:r>
          </w:p>
        </w:tc>
        <w:tc>
          <w:tcPr>
            <w:tcW w:w="1510" w:type="pct"/>
            <w:gridSpan w:val="3"/>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Succinic anhydride reaction</w:t>
            </w: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lastRenderedPageBreak/>
              <w:t>19</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18</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 xml:space="preserve">Migration to carbon deficient centre </w:t>
            </w:r>
          </w:p>
        </w:tc>
        <w:tc>
          <w:tcPr>
            <w:tcW w:w="1510" w:type="pct"/>
            <w:gridSpan w:val="3"/>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20</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19</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934420">
              <w:rPr>
                <w:rFonts w:cs="Simplified Arabic"/>
                <w:position w:val="0"/>
                <w:sz w:val="24"/>
                <w:szCs w:val="24"/>
                <w:lang w:bidi="ar-IQ"/>
              </w:rPr>
              <w:t xml:space="preserve">Migration to nitrogen &amp; oxygen deficient centre </w:t>
            </w:r>
          </w:p>
        </w:tc>
        <w:tc>
          <w:tcPr>
            <w:tcW w:w="1510" w:type="pct"/>
            <w:gridSpan w:val="3"/>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934420">
              <w:rPr>
                <w:rFonts w:cs="Simplified Arabic"/>
                <w:position w:val="0"/>
                <w:sz w:val="24"/>
                <w:szCs w:val="24"/>
                <w:lang w:bidi="ar-IQ"/>
              </w:rPr>
              <w:t>Isolation of caeffeine from tea</w:t>
            </w: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21</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20</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Carbanions/methods and formation</w:t>
            </w:r>
          </w:p>
        </w:tc>
        <w:tc>
          <w:tcPr>
            <w:tcW w:w="1510" w:type="pct"/>
            <w:gridSpan w:val="3"/>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22</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21</w:t>
            </w:r>
            <w:r w:rsidRPr="00934420">
              <w:rPr>
                <w:rFonts w:cs="Simplified Arabic"/>
                <w:position w:val="0"/>
                <w:sz w:val="26"/>
                <w:szCs w:val="26"/>
                <w:vertAlign w:val="superscript"/>
                <w:lang w:bidi="ar-IQ"/>
              </w:rPr>
              <w:t>st</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Stability and stereochemistry</w:t>
            </w:r>
          </w:p>
        </w:tc>
        <w:tc>
          <w:tcPr>
            <w:tcW w:w="1510" w:type="pct"/>
            <w:gridSpan w:val="3"/>
            <w:vMerge w:val="restart"/>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934420">
              <w:rPr>
                <w:rFonts w:cs="Simplified Arabic"/>
                <w:position w:val="0"/>
                <w:sz w:val="24"/>
                <w:szCs w:val="24"/>
                <w:lang w:bidi="ar-IQ"/>
              </w:rPr>
              <w:t xml:space="preserve">Isolation of licopein from to </w:t>
            </w: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934420">
              <w:rPr>
                <w:rFonts w:cs="Simplified Arabic"/>
                <w:position w:val="0"/>
                <w:sz w:val="24"/>
                <w:szCs w:val="24"/>
                <w:lang w:bidi="ar-IQ"/>
              </w:rPr>
              <w:t>tomato</w:t>
            </w: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23</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5"/>
                <w:szCs w:val="25"/>
                <w:lang w:bidi="ar-IQ"/>
              </w:rPr>
            </w:pPr>
            <w:r w:rsidRPr="00934420">
              <w:rPr>
                <w:rFonts w:cs="Simplified Arabic"/>
                <w:position w:val="0"/>
                <w:sz w:val="25"/>
                <w:szCs w:val="25"/>
                <w:lang w:bidi="ar-IQ"/>
              </w:rPr>
              <w:t>22</w:t>
            </w:r>
            <w:r w:rsidRPr="00934420">
              <w:rPr>
                <w:rFonts w:cs="Simplified Arabic"/>
                <w:position w:val="0"/>
                <w:sz w:val="25"/>
                <w:szCs w:val="25"/>
                <w:vertAlign w:val="superscript"/>
                <w:lang w:bidi="ar-IQ"/>
              </w:rPr>
              <w:t>nd</w:t>
            </w:r>
            <w:r w:rsidRPr="00934420">
              <w:rPr>
                <w:rFonts w:cs="Simplified Arabic"/>
                <w:position w:val="0"/>
                <w:sz w:val="25"/>
                <w:szCs w:val="25"/>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Migration and named reactions</w:t>
            </w:r>
          </w:p>
        </w:tc>
        <w:tc>
          <w:tcPr>
            <w:tcW w:w="1510" w:type="pct"/>
            <w:gridSpan w:val="3"/>
            <w:vMerge/>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24</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23</w:t>
            </w:r>
            <w:r w:rsidRPr="00934420">
              <w:rPr>
                <w:rFonts w:cs="Simplified Arabic"/>
                <w:position w:val="0"/>
                <w:sz w:val="26"/>
                <w:szCs w:val="26"/>
                <w:vertAlign w:val="superscript"/>
                <w:lang w:bidi="ar-IQ"/>
              </w:rPr>
              <w:t>rd</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Free radical reaction</w:t>
            </w:r>
          </w:p>
        </w:tc>
        <w:tc>
          <w:tcPr>
            <w:tcW w:w="1510" w:type="pct"/>
            <w:gridSpan w:val="3"/>
            <w:vMerge w:val="restart"/>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934420">
              <w:rPr>
                <w:rFonts w:cs="Simplified Arabic"/>
                <w:position w:val="0"/>
                <w:sz w:val="24"/>
                <w:szCs w:val="24"/>
                <w:lang w:bidi="ar-IQ"/>
              </w:rPr>
              <w:t xml:space="preserve">Isolation of natural products </w:t>
            </w: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934420">
              <w:rPr>
                <w:rFonts w:cs="Simplified Arabic"/>
                <w:position w:val="0"/>
                <w:sz w:val="24"/>
                <w:szCs w:val="24"/>
                <w:lang w:bidi="ar-IQ"/>
              </w:rPr>
              <w:t>by using continuous extraction</w:t>
            </w: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25</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24</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Formation, and ending, stereochemistry &amp; the identification &amp; free radical</w:t>
            </w:r>
          </w:p>
        </w:tc>
        <w:tc>
          <w:tcPr>
            <w:tcW w:w="1510" w:type="pct"/>
            <w:gridSpan w:val="3"/>
            <w:vMerge/>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26</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25</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934420">
              <w:rPr>
                <w:rFonts w:cs="Simplified Arabic"/>
                <w:position w:val="0"/>
                <w:sz w:val="24"/>
                <w:szCs w:val="24"/>
                <w:lang w:bidi="ar-IQ"/>
              </w:rPr>
              <w:t xml:space="preserve">Poly nuclear fused aromatic systems introduction </w:t>
            </w:r>
          </w:p>
        </w:tc>
        <w:tc>
          <w:tcPr>
            <w:tcW w:w="1510" w:type="pct"/>
            <w:gridSpan w:val="3"/>
            <w:vMerge w:val="restart"/>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 xml:space="preserve">Methods of identification of </w:t>
            </w: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or hetero compounds</w:t>
            </w: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27</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26</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Structure and specification</w:t>
            </w:r>
          </w:p>
        </w:tc>
        <w:tc>
          <w:tcPr>
            <w:tcW w:w="1510" w:type="pct"/>
            <w:gridSpan w:val="3"/>
            <w:vMerge/>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28</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27</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Preparation and reaction</w:t>
            </w:r>
          </w:p>
        </w:tc>
        <w:tc>
          <w:tcPr>
            <w:tcW w:w="1510" w:type="pct"/>
            <w:gridSpan w:val="3"/>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29</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28</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Heterocyclic compounds/introduction</w:t>
            </w:r>
          </w:p>
        </w:tc>
        <w:tc>
          <w:tcPr>
            <w:tcW w:w="1510" w:type="pct"/>
            <w:gridSpan w:val="3"/>
            <w:vMerge w:val="restar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Analysis and identification</w:t>
            </w:r>
          </w:p>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of some mixed organic compounds</w:t>
            </w: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30</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29</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Five, six and fused systems</w:t>
            </w:r>
          </w:p>
        </w:tc>
        <w:tc>
          <w:tcPr>
            <w:tcW w:w="1510" w:type="pct"/>
            <w:gridSpan w:val="3"/>
            <w:vMerge/>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31</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30</w:t>
            </w:r>
            <w:r w:rsidRPr="00934420">
              <w:rPr>
                <w:rFonts w:cs="Simplified Arabic"/>
                <w:position w:val="0"/>
                <w:sz w:val="26"/>
                <w:szCs w:val="26"/>
                <w:vertAlign w:val="superscript"/>
                <w:lang w:bidi="ar-IQ"/>
              </w:rPr>
              <w:t>th</w:t>
            </w:r>
            <w:r w:rsidRPr="00934420">
              <w:rPr>
                <w:rFonts w:cs="Simplified Arabic"/>
                <w:position w:val="0"/>
                <w:sz w:val="26"/>
                <w:szCs w:val="26"/>
                <w:lang w:bidi="ar-IQ"/>
              </w:rPr>
              <w:t xml:space="preserve"> week</w:t>
            </w:r>
          </w:p>
        </w:tc>
        <w:tc>
          <w:tcPr>
            <w:tcW w:w="2265"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34420">
              <w:rPr>
                <w:rFonts w:cs="Simplified Arabic"/>
                <w:position w:val="0"/>
                <w:sz w:val="26"/>
                <w:szCs w:val="26"/>
                <w:lang w:bidi="ar-IQ"/>
              </w:rPr>
              <w:t>Preparation and identification</w:t>
            </w:r>
          </w:p>
        </w:tc>
        <w:tc>
          <w:tcPr>
            <w:tcW w:w="1510" w:type="pct"/>
            <w:gridSpan w:val="3"/>
            <w:vMerge/>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934420" w:rsidRPr="00934420" w:rsidTr="00934420">
        <w:trPr>
          <w:jc w:val="center"/>
        </w:trPr>
        <w:tc>
          <w:tcPr>
            <w:tcW w:w="386" w:type="pct"/>
          </w:tcPr>
          <w:p w:rsidR="00934420" w:rsidRPr="00934420" w:rsidRDefault="00934420" w:rsidP="00934420">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34420">
              <w:rPr>
                <w:rFonts w:cs="Simplified Arabic"/>
                <w:b/>
                <w:bCs/>
                <w:position w:val="0"/>
                <w:sz w:val="28"/>
                <w:szCs w:val="28"/>
                <w:lang w:bidi="ar-IQ"/>
              </w:rPr>
              <w:t>32</w:t>
            </w:r>
          </w:p>
        </w:tc>
        <w:tc>
          <w:tcPr>
            <w:tcW w:w="587"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265" w:type="pct"/>
            <w:vAlign w:val="center"/>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1510" w:type="pct"/>
            <w:gridSpan w:val="3"/>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934420" w:rsidRPr="00934420" w:rsidRDefault="00934420" w:rsidP="00934420">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33"/>
        <w:gridCol w:w="1230"/>
        <w:gridCol w:w="1320"/>
        <w:gridCol w:w="1257"/>
        <w:gridCol w:w="1446"/>
      </w:tblGrid>
      <w:tr w:rsidR="00D817FD" w:rsidRPr="00D817FD" w:rsidTr="008C6362">
        <w:tc>
          <w:tcPr>
            <w:tcW w:w="8522" w:type="dxa"/>
            <w:gridSpan w:val="6"/>
          </w:tcPr>
          <w:p w:rsidR="00D817FD" w:rsidRPr="00D817FD" w:rsidRDefault="00D817FD" w:rsidP="006361F5">
            <w:pPr>
              <w:suppressAutoHyphens w:val="0"/>
              <w:spacing w:line="240" w:lineRule="auto"/>
              <w:ind w:leftChars="0" w:left="0" w:firstLineChars="0" w:firstLine="0"/>
              <w:jc w:val="center"/>
              <w:textDirection w:val="lrTb"/>
              <w:textAlignment w:val="auto"/>
              <w:outlineLvl w:val="9"/>
              <w:rPr>
                <w:rFonts w:cs="Arabic Transparent"/>
                <w:b/>
                <w:bCs/>
                <w:noProof/>
                <w:position w:val="0"/>
                <w:sz w:val="24"/>
                <w:szCs w:val="24"/>
                <w:rtl/>
                <w:lang w:bidi="ar-IQ"/>
              </w:rPr>
            </w:pPr>
            <w:r w:rsidRPr="00D817FD">
              <w:rPr>
                <w:rFonts w:cs="Arabic Transparent"/>
                <w:b/>
                <w:bCs/>
                <w:noProof/>
                <w:position w:val="0"/>
                <w:sz w:val="24"/>
                <w:szCs w:val="24"/>
                <w:rtl/>
                <w:lang w:bidi="ar-IQ"/>
              </w:rPr>
              <w:t xml:space="preserve">وصف مقرر الكيمياء </w:t>
            </w:r>
            <w:r w:rsidR="006361F5">
              <w:rPr>
                <w:rFonts w:cs="Arabic Transparent" w:hint="cs"/>
                <w:b/>
                <w:bCs/>
                <w:noProof/>
                <w:position w:val="0"/>
                <w:sz w:val="24"/>
                <w:szCs w:val="24"/>
                <w:rtl/>
                <w:lang w:bidi="ar-IQ"/>
              </w:rPr>
              <w:t>اللاعضوية</w:t>
            </w:r>
            <w:r w:rsidRPr="00D817FD">
              <w:rPr>
                <w:rFonts w:cs="Arabic Transparent"/>
                <w:b/>
                <w:bCs/>
                <w:noProof/>
                <w:position w:val="0"/>
                <w:sz w:val="24"/>
                <w:szCs w:val="24"/>
                <w:rtl/>
                <w:lang w:bidi="ar-IQ"/>
              </w:rPr>
              <w:t xml:space="preserve"> المرحلة الثالثة</w:t>
            </w:r>
          </w:p>
        </w:tc>
      </w:tr>
      <w:tr w:rsidR="00D817FD" w:rsidRPr="00D817FD" w:rsidTr="00D817FD">
        <w:tc>
          <w:tcPr>
            <w:tcW w:w="2036" w:type="dxa"/>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817FD">
              <w:rPr>
                <w:rFonts w:cs="Simplified Arabic" w:hint="cs"/>
                <w:b/>
                <w:bCs/>
                <w:position w:val="0"/>
                <w:sz w:val="28"/>
                <w:szCs w:val="28"/>
                <w:rtl/>
              </w:rPr>
              <w:t>الاسم</w:t>
            </w:r>
          </w:p>
        </w:tc>
        <w:tc>
          <w:tcPr>
            <w:tcW w:w="6486" w:type="dxa"/>
            <w:gridSpan w:val="5"/>
            <w:vAlign w:val="center"/>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D817FD">
              <w:rPr>
                <w:rFonts w:cs="Arabic Transparent" w:hint="cs"/>
                <w:b/>
                <w:bCs/>
                <w:noProof/>
                <w:position w:val="0"/>
                <w:sz w:val="24"/>
                <w:szCs w:val="24"/>
                <w:rtl/>
                <w:lang w:bidi="ar-IQ"/>
              </w:rPr>
              <w:t>أ.د.رافد حميدان عبد العباس</w:t>
            </w: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D817FD">
              <w:rPr>
                <w:rFonts w:ascii="Trebuchet MS" w:hAnsi="Trebuchet MS" w:cs="Arabic Transparent" w:hint="cs"/>
                <w:color w:val="000000"/>
                <w:position w:val="0"/>
                <w:sz w:val="28"/>
                <w:szCs w:val="28"/>
                <w:rtl/>
                <w:lang w:bidi="ar-IQ"/>
              </w:rPr>
              <w:t>أ.م.د.رائد عوض عبيد</w:t>
            </w:r>
          </w:p>
        </w:tc>
      </w:tr>
      <w:tr w:rsidR="00D817FD" w:rsidRPr="00D817FD" w:rsidTr="00D817FD">
        <w:tc>
          <w:tcPr>
            <w:tcW w:w="2036" w:type="dxa"/>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817FD">
              <w:rPr>
                <w:rFonts w:cs="Simplified Arabic" w:hint="cs"/>
                <w:b/>
                <w:bCs/>
                <w:position w:val="0"/>
                <w:sz w:val="28"/>
                <w:szCs w:val="28"/>
                <w:rtl/>
              </w:rPr>
              <w:t>البريد الالكتروني</w:t>
            </w:r>
          </w:p>
        </w:tc>
        <w:tc>
          <w:tcPr>
            <w:tcW w:w="6486" w:type="dxa"/>
            <w:gridSpan w:val="5"/>
            <w:vAlign w:val="center"/>
          </w:tcPr>
          <w:p w:rsidR="00D817FD" w:rsidRPr="00D817FD" w:rsidRDefault="00D817FD" w:rsidP="00D817FD">
            <w:pPr>
              <w:suppressAutoHyphens w:val="0"/>
              <w:bidi w:val="0"/>
              <w:spacing w:line="240" w:lineRule="auto"/>
              <w:ind w:leftChars="0" w:left="0" w:firstLineChars="0" w:firstLine="0"/>
              <w:textDirection w:val="lrTb"/>
              <w:textAlignment w:val="auto"/>
              <w:outlineLvl w:val="9"/>
              <w:rPr>
                <w:rFonts w:cs="Simplified Arabic"/>
                <w:position w:val="0"/>
                <w:sz w:val="28"/>
                <w:szCs w:val="28"/>
                <w:lang w:bidi="ar-IQ"/>
              </w:rPr>
            </w:pPr>
          </w:p>
        </w:tc>
      </w:tr>
      <w:tr w:rsidR="00D817FD" w:rsidRPr="00D817FD" w:rsidTr="00D817FD">
        <w:tc>
          <w:tcPr>
            <w:tcW w:w="2036" w:type="dxa"/>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817FD">
              <w:rPr>
                <w:rFonts w:cs="Simplified Arabic" w:hint="cs"/>
                <w:b/>
                <w:bCs/>
                <w:position w:val="0"/>
                <w:sz w:val="28"/>
                <w:szCs w:val="28"/>
                <w:rtl/>
              </w:rPr>
              <w:t>اسم المادة</w:t>
            </w:r>
          </w:p>
        </w:tc>
        <w:tc>
          <w:tcPr>
            <w:tcW w:w="6486" w:type="dxa"/>
            <w:gridSpan w:val="5"/>
            <w:vAlign w:val="center"/>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D817FD">
              <w:rPr>
                <w:rFonts w:ascii="Trebuchet MS" w:hAnsi="Trebuchet MS" w:cs="Arabic Transparent" w:hint="cs"/>
                <w:color w:val="000000"/>
                <w:position w:val="0"/>
                <w:sz w:val="28"/>
                <w:szCs w:val="28"/>
                <w:rtl/>
                <w:lang w:bidi="ar-IQ"/>
              </w:rPr>
              <w:t>الكيمياء اللاعضوية</w:t>
            </w:r>
          </w:p>
        </w:tc>
      </w:tr>
      <w:tr w:rsidR="00D817FD" w:rsidRPr="00D817FD" w:rsidTr="00D817FD">
        <w:tc>
          <w:tcPr>
            <w:tcW w:w="2036" w:type="dxa"/>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817FD">
              <w:rPr>
                <w:rFonts w:cs="Simplified Arabic" w:hint="cs"/>
                <w:b/>
                <w:bCs/>
                <w:position w:val="0"/>
                <w:sz w:val="28"/>
                <w:szCs w:val="28"/>
                <w:rtl/>
              </w:rPr>
              <w:t>مقرر الفصل</w:t>
            </w:r>
          </w:p>
        </w:tc>
        <w:tc>
          <w:tcPr>
            <w:tcW w:w="6486" w:type="dxa"/>
            <w:gridSpan w:val="5"/>
            <w:vAlign w:val="center"/>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D817FD" w:rsidRPr="00D817FD" w:rsidTr="00D817FD">
        <w:tc>
          <w:tcPr>
            <w:tcW w:w="2036" w:type="dxa"/>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817FD">
              <w:rPr>
                <w:rFonts w:cs="Simplified Arabic" w:hint="cs"/>
                <w:b/>
                <w:bCs/>
                <w:position w:val="0"/>
                <w:sz w:val="28"/>
                <w:szCs w:val="28"/>
                <w:rtl/>
              </w:rPr>
              <w:t>اهداف المادة</w:t>
            </w: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D817FD">
              <w:rPr>
                <w:rFonts w:ascii="Trebuchet MS" w:hAnsi="Trebuchet MS" w:cs="Arabic Transparent" w:hint="cs"/>
                <w:color w:val="000000"/>
                <w:position w:val="0"/>
                <w:sz w:val="28"/>
                <w:szCs w:val="28"/>
                <w:rtl/>
                <w:lang w:bidi="ar-IQ"/>
              </w:rPr>
              <w:t>تدريس الطلبة التفاعلات الكيميائية والتاصر في المعقدات باستخدام النظريات الحديثة وكيفية تفسيرها</w:t>
            </w:r>
          </w:p>
        </w:tc>
      </w:tr>
      <w:tr w:rsidR="00D817FD" w:rsidRPr="00D817FD" w:rsidTr="00D817FD">
        <w:tc>
          <w:tcPr>
            <w:tcW w:w="2036" w:type="dxa"/>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817FD">
              <w:rPr>
                <w:rFonts w:cs="Simplified Arabic" w:hint="cs"/>
                <w:b/>
                <w:bCs/>
                <w:position w:val="0"/>
                <w:sz w:val="28"/>
                <w:szCs w:val="28"/>
                <w:rtl/>
              </w:rPr>
              <w:t>التفاصيل الاساسية للمادة</w:t>
            </w: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D817FD">
              <w:rPr>
                <w:rFonts w:ascii="Trebuchet MS" w:hAnsi="Trebuchet MS" w:cs="Arabic Transparent" w:hint="cs"/>
                <w:color w:val="000000"/>
                <w:position w:val="0"/>
                <w:sz w:val="28"/>
                <w:szCs w:val="28"/>
                <w:rtl/>
                <w:lang w:bidi="ar-IQ"/>
              </w:rPr>
              <w:t>دراسة ارتباط الفلزات الغيرالانتقالية والانتقالية مع ليكاندات بتكوين مركبات معقدة ودراسة ميكانيكية تفاعلاتها</w:t>
            </w:r>
          </w:p>
        </w:tc>
      </w:tr>
      <w:tr w:rsidR="00D817FD" w:rsidRPr="00D817FD" w:rsidTr="00D817FD">
        <w:tc>
          <w:tcPr>
            <w:tcW w:w="2036" w:type="dxa"/>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817FD">
              <w:rPr>
                <w:rFonts w:cs="Simplified Arabic" w:hint="cs"/>
                <w:b/>
                <w:bCs/>
                <w:position w:val="0"/>
                <w:sz w:val="28"/>
                <w:szCs w:val="28"/>
                <w:rtl/>
              </w:rPr>
              <w:t>الكتب المنهجية</w:t>
            </w: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30"/>
                <w:szCs w:val="30"/>
                <w:rtl/>
                <w:lang w:bidi="ar-IQ"/>
              </w:rPr>
            </w:pPr>
            <w:r w:rsidRPr="00D817FD">
              <w:rPr>
                <w:rFonts w:ascii="Trebuchet MS" w:hAnsi="Trebuchet MS" w:cs="Arabic Transparent" w:hint="cs"/>
                <w:color w:val="000000"/>
                <w:position w:val="0"/>
                <w:sz w:val="30"/>
                <w:szCs w:val="30"/>
                <w:rtl/>
                <w:lang w:bidi="ar-IQ"/>
              </w:rPr>
              <w:t>الكيمياء اللاعضوية التناسقية تأليف احسان عبدالغني</w:t>
            </w: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30"/>
                <w:szCs w:val="30"/>
                <w:rtl/>
                <w:lang w:bidi="ar-IQ"/>
              </w:rPr>
            </w:pPr>
            <w:r w:rsidRPr="00D817FD">
              <w:rPr>
                <w:rFonts w:ascii="Trebuchet MS" w:hAnsi="Trebuchet MS" w:cs="Arabic Transparent" w:hint="cs"/>
                <w:color w:val="000000"/>
                <w:position w:val="0"/>
                <w:sz w:val="30"/>
                <w:szCs w:val="30"/>
                <w:rtl/>
                <w:lang w:bidi="ar-IQ"/>
              </w:rPr>
              <w:t xml:space="preserve">الكيمياء اللاعضوية </w:t>
            </w:r>
            <w:r w:rsidRPr="00D817FD">
              <w:rPr>
                <w:rFonts w:ascii="Trebuchet MS" w:hAnsi="Trebuchet MS" w:cs="Arabic Transparent"/>
                <w:color w:val="000000"/>
                <w:position w:val="0"/>
                <w:sz w:val="30"/>
                <w:szCs w:val="30"/>
                <w:rtl/>
                <w:lang w:bidi="ar-IQ"/>
              </w:rPr>
              <w:t>–</w:t>
            </w:r>
            <w:r w:rsidRPr="00D817FD">
              <w:rPr>
                <w:rFonts w:ascii="Trebuchet MS" w:hAnsi="Trebuchet MS" w:cs="Arabic Transparent" w:hint="cs"/>
                <w:color w:val="000000"/>
                <w:position w:val="0"/>
                <w:sz w:val="30"/>
                <w:szCs w:val="30"/>
                <w:rtl/>
                <w:lang w:bidi="ar-IQ"/>
              </w:rPr>
              <w:t xml:space="preserve"> العناصر الانتقالية والتناسقية د.مهدي زكوم</w:t>
            </w: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30"/>
                <w:szCs w:val="30"/>
                <w:rtl/>
                <w:lang w:bidi="ar-IQ"/>
              </w:rPr>
            </w:pPr>
            <w:r w:rsidRPr="00D817FD">
              <w:rPr>
                <w:rFonts w:ascii="Trebuchet MS" w:hAnsi="Trebuchet MS" w:cs="Arabic Transparent" w:hint="cs"/>
                <w:color w:val="000000"/>
                <w:position w:val="0"/>
                <w:sz w:val="30"/>
                <w:szCs w:val="30"/>
                <w:rtl/>
                <w:lang w:bidi="ar-IQ"/>
              </w:rPr>
              <w:t>الكيمياء التناسقية تأليف  د.علي عجام</w:t>
            </w:r>
          </w:p>
        </w:tc>
      </w:tr>
      <w:tr w:rsidR="00D817FD" w:rsidRPr="00D817FD" w:rsidTr="00D817FD">
        <w:tc>
          <w:tcPr>
            <w:tcW w:w="2036" w:type="dxa"/>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817FD">
              <w:rPr>
                <w:rFonts w:cs="Simplified Arabic" w:hint="cs"/>
                <w:b/>
                <w:bCs/>
                <w:position w:val="0"/>
                <w:sz w:val="28"/>
                <w:szCs w:val="28"/>
                <w:rtl/>
              </w:rPr>
              <w:t>المصادر الخارجية</w:t>
            </w: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p>
        </w:tc>
      </w:tr>
      <w:tr w:rsidR="00D817FD" w:rsidRPr="00D817FD" w:rsidTr="00D817FD">
        <w:trPr>
          <w:trHeight w:val="654"/>
        </w:trPr>
        <w:tc>
          <w:tcPr>
            <w:tcW w:w="2036" w:type="dxa"/>
            <w:vMerge w:val="restart"/>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817FD">
              <w:rPr>
                <w:rFonts w:cs="Simplified Arabic" w:hint="cs"/>
                <w:b/>
                <w:bCs/>
                <w:position w:val="0"/>
                <w:sz w:val="28"/>
                <w:szCs w:val="28"/>
                <w:rtl/>
              </w:rPr>
              <w:t>تقديرات الفصل</w:t>
            </w:r>
          </w:p>
        </w:tc>
        <w:tc>
          <w:tcPr>
            <w:tcW w:w="1233" w:type="dxa"/>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817FD">
              <w:rPr>
                <w:rFonts w:cs="Simplified Arabic" w:hint="cs"/>
                <w:b/>
                <w:bCs/>
                <w:position w:val="0"/>
                <w:sz w:val="24"/>
                <w:szCs w:val="24"/>
                <w:rtl/>
              </w:rPr>
              <w:t>الفصل الدراسي</w:t>
            </w:r>
          </w:p>
        </w:tc>
        <w:tc>
          <w:tcPr>
            <w:tcW w:w="1230" w:type="dxa"/>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817FD">
              <w:rPr>
                <w:rFonts w:cs="Simplified Arabic" w:hint="cs"/>
                <w:b/>
                <w:bCs/>
                <w:position w:val="0"/>
                <w:sz w:val="24"/>
                <w:szCs w:val="24"/>
                <w:rtl/>
              </w:rPr>
              <w:t>المختبر</w:t>
            </w:r>
          </w:p>
        </w:tc>
        <w:tc>
          <w:tcPr>
            <w:tcW w:w="1320" w:type="dxa"/>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817FD">
              <w:rPr>
                <w:rFonts w:cs="Simplified Arabic" w:hint="cs"/>
                <w:b/>
                <w:bCs/>
                <w:position w:val="0"/>
                <w:sz w:val="24"/>
                <w:szCs w:val="24"/>
                <w:rtl/>
              </w:rPr>
              <w:t>الامتحانات اليومية</w:t>
            </w:r>
          </w:p>
        </w:tc>
        <w:tc>
          <w:tcPr>
            <w:tcW w:w="1257" w:type="dxa"/>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817FD">
              <w:rPr>
                <w:rFonts w:cs="Simplified Arabic" w:hint="cs"/>
                <w:b/>
                <w:bCs/>
                <w:position w:val="0"/>
                <w:sz w:val="24"/>
                <w:szCs w:val="24"/>
                <w:rtl/>
              </w:rPr>
              <w:t>المشروع</w:t>
            </w:r>
          </w:p>
        </w:tc>
        <w:tc>
          <w:tcPr>
            <w:tcW w:w="1446" w:type="dxa"/>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817FD">
              <w:rPr>
                <w:rFonts w:cs="Simplified Arabic" w:hint="cs"/>
                <w:b/>
                <w:bCs/>
                <w:position w:val="0"/>
                <w:sz w:val="24"/>
                <w:szCs w:val="24"/>
                <w:rtl/>
              </w:rPr>
              <w:t>الامتحان النهائي</w:t>
            </w:r>
          </w:p>
        </w:tc>
      </w:tr>
      <w:tr w:rsidR="00D817FD" w:rsidRPr="00D817FD" w:rsidTr="00D817FD">
        <w:tc>
          <w:tcPr>
            <w:tcW w:w="2036" w:type="dxa"/>
            <w:vMerge/>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33" w:type="dxa"/>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817FD">
              <w:rPr>
                <w:rFonts w:cs="Simplified Arabic" w:hint="cs"/>
                <w:b/>
                <w:bCs/>
                <w:position w:val="0"/>
                <w:sz w:val="24"/>
                <w:szCs w:val="24"/>
                <w:rtl/>
              </w:rPr>
              <w:t>35%</w:t>
            </w:r>
          </w:p>
        </w:tc>
        <w:tc>
          <w:tcPr>
            <w:tcW w:w="1230" w:type="dxa"/>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817FD">
              <w:rPr>
                <w:rFonts w:cs="Simplified Arabic" w:hint="cs"/>
                <w:b/>
                <w:bCs/>
                <w:position w:val="0"/>
                <w:sz w:val="24"/>
                <w:szCs w:val="24"/>
                <w:rtl/>
              </w:rPr>
              <w:t>15%</w:t>
            </w:r>
          </w:p>
        </w:tc>
        <w:tc>
          <w:tcPr>
            <w:tcW w:w="1320" w:type="dxa"/>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D817FD">
              <w:rPr>
                <w:rFonts w:cs="Simplified Arabic" w:hint="cs"/>
                <w:b/>
                <w:bCs/>
                <w:position w:val="0"/>
                <w:sz w:val="24"/>
                <w:szCs w:val="24"/>
                <w:rtl/>
                <w:lang w:bidi="ar-IQ"/>
              </w:rPr>
              <w:t>-</w:t>
            </w:r>
          </w:p>
        </w:tc>
        <w:tc>
          <w:tcPr>
            <w:tcW w:w="1257" w:type="dxa"/>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817FD">
              <w:rPr>
                <w:rFonts w:cs="Simplified Arabic" w:hint="cs"/>
                <w:b/>
                <w:bCs/>
                <w:position w:val="0"/>
                <w:sz w:val="24"/>
                <w:szCs w:val="24"/>
                <w:rtl/>
              </w:rPr>
              <w:t>-</w:t>
            </w:r>
          </w:p>
        </w:tc>
        <w:tc>
          <w:tcPr>
            <w:tcW w:w="1446" w:type="dxa"/>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D817FD">
              <w:rPr>
                <w:rFonts w:cs="Simplified Arabic" w:hint="cs"/>
                <w:b/>
                <w:bCs/>
                <w:position w:val="0"/>
                <w:sz w:val="24"/>
                <w:szCs w:val="24"/>
                <w:rtl/>
              </w:rPr>
              <w:t>50%</w:t>
            </w:r>
          </w:p>
        </w:tc>
      </w:tr>
      <w:tr w:rsidR="00D817FD" w:rsidRPr="00D817FD" w:rsidTr="00D817FD">
        <w:tc>
          <w:tcPr>
            <w:tcW w:w="2036" w:type="dxa"/>
          </w:tcPr>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D817FD">
              <w:rPr>
                <w:rFonts w:cs="Simplified Arabic" w:hint="cs"/>
                <w:b/>
                <w:bCs/>
                <w:position w:val="0"/>
                <w:sz w:val="28"/>
                <w:szCs w:val="28"/>
                <w:rtl/>
              </w:rPr>
              <w:t>معلومات اضافية</w:t>
            </w:r>
          </w:p>
          <w:p w:rsidR="00D817FD" w:rsidRPr="00D817FD" w:rsidRDefault="00D817FD" w:rsidP="00D817F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tcPr>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D817FD" w:rsidRPr="00D817FD" w:rsidRDefault="00D817FD" w:rsidP="00D817F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D817FD" w:rsidRDefault="00D817FD"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531"/>
        <w:gridCol w:w="230"/>
        <w:gridCol w:w="2398"/>
        <w:gridCol w:w="519"/>
        <w:gridCol w:w="2832"/>
        <w:gridCol w:w="506"/>
      </w:tblGrid>
      <w:tr w:rsidR="00D817FD" w:rsidRPr="00D817FD" w:rsidTr="00D817FD">
        <w:trPr>
          <w:cantSplit/>
          <w:trHeight w:val="1065"/>
        </w:trPr>
        <w:tc>
          <w:tcPr>
            <w:tcW w:w="256" w:type="pct"/>
            <w:textDirection w:val="btLr"/>
          </w:tcPr>
          <w:p w:rsidR="00D817FD" w:rsidRPr="00D817FD" w:rsidRDefault="00D817FD" w:rsidP="00D817FD">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D817FD">
              <w:rPr>
                <w:rFonts w:ascii="Arial" w:hAnsi="Arial" w:cs="Arial" w:hint="cs"/>
                <w:b/>
                <w:bCs/>
                <w:position w:val="0"/>
                <w:sz w:val="24"/>
                <w:szCs w:val="24"/>
                <w:rtl/>
              </w:rPr>
              <w:t>الأسبوع</w:t>
            </w:r>
          </w:p>
        </w:tc>
        <w:tc>
          <w:tcPr>
            <w:tcW w:w="932" w:type="pct"/>
            <w:vAlign w:val="center"/>
          </w:tcPr>
          <w:p w:rsidR="00D817FD" w:rsidRPr="00D817FD" w:rsidRDefault="00D817FD" w:rsidP="00D817FD">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D817FD">
              <w:rPr>
                <w:rFonts w:ascii="Arial" w:hAnsi="Arial" w:cs="Arial"/>
                <w:b/>
                <w:bCs/>
                <w:position w:val="0"/>
                <w:sz w:val="28"/>
                <w:szCs w:val="28"/>
                <w:rtl/>
              </w:rPr>
              <w:t>التاريخ</w:t>
            </w:r>
          </w:p>
        </w:tc>
        <w:tc>
          <w:tcPr>
            <w:tcW w:w="1610" w:type="pct"/>
            <w:gridSpan w:val="2"/>
            <w:vAlign w:val="center"/>
          </w:tcPr>
          <w:p w:rsidR="00D817FD" w:rsidRPr="00D817FD" w:rsidRDefault="00D817FD" w:rsidP="00D817FD">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D817FD">
              <w:rPr>
                <w:rFonts w:ascii="Arial" w:hAnsi="Arial" w:cs="Arial"/>
                <w:b/>
                <w:bCs/>
                <w:position w:val="0"/>
                <w:sz w:val="28"/>
                <w:szCs w:val="28"/>
                <w:rtl/>
              </w:rPr>
              <w:t>المادة النظرية</w:t>
            </w:r>
          </w:p>
        </w:tc>
        <w:tc>
          <w:tcPr>
            <w:tcW w:w="2033" w:type="pct"/>
            <w:gridSpan w:val="2"/>
            <w:vAlign w:val="center"/>
          </w:tcPr>
          <w:p w:rsidR="00D817FD" w:rsidRPr="00D817FD" w:rsidRDefault="00D817FD" w:rsidP="00D817FD">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D817FD">
              <w:rPr>
                <w:rFonts w:ascii="Arial" w:hAnsi="Arial" w:cs="Arial"/>
                <w:b/>
                <w:bCs/>
                <w:position w:val="0"/>
                <w:sz w:val="28"/>
                <w:szCs w:val="28"/>
                <w:rtl/>
              </w:rPr>
              <w:t>المادة العم</w:t>
            </w:r>
            <w:r w:rsidRPr="00D817FD">
              <w:rPr>
                <w:rFonts w:ascii="Arial" w:hAnsi="Arial" w:cs="Arial" w:hint="cs"/>
                <w:b/>
                <w:bCs/>
                <w:position w:val="0"/>
                <w:sz w:val="28"/>
                <w:szCs w:val="28"/>
                <w:rtl/>
              </w:rPr>
              <w:t>ل</w:t>
            </w:r>
            <w:r w:rsidRPr="00D817FD">
              <w:rPr>
                <w:rFonts w:ascii="Arial" w:hAnsi="Arial" w:cs="Arial"/>
                <w:b/>
                <w:bCs/>
                <w:position w:val="0"/>
                <w:sz w:val="28"/>
                <w:szCs w:val="28"/>
                <w:rtl/>
              </w:rPr>
              <w:t>ية</w:t>
            </w:r>
          </w:p>
        </w:tc>
        <w:tc>
          <w:tcPr>
            <w:tcW w:w="169" w:type="pct"/>
            <w:textDirection w:val="btLr"/>
            <w:vAlign w:val="center"/>
          </w:tcPr>
          <w:p w:rsidR="00D817FD" w:rsidRPr="00D817FD" w:rsidRDefault="00D817FD" w:rsidP="00D817FD">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D817FD">
              <w:rPr>
                <w:rFonts w:ascii="Arial" w:hAnsi="Arial" w:cs="Arial"/>
                <w:b/>
                <w:bCs/>
                <w:position w:val="0"/>
                <w:sz w:val="24"/>
                <w:szCs w:val="24"/>
                <w:rtl/>
              </w:rPr>
              <w:t>الملاحظات</w:t>
            </w: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1</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الأول</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مقدمة في الكيمياء التناسقية</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تحضير بوتاسيوم ثنائي اوكزالاتو نحاسيت(</w:t>
            </w:r>
            <w:r w:rsidRPr="00D817FD">
              <w:rPr>
                <w:rFonts w:ascii="Trebuchet MS" w:hAnsi="Trebuchet MS" w:cs="Arabic Transparent"/>
                <w:color w:val="000000"/>
                <w:position w:val="0"/>
                <w:sz w:val="24"/>
                <w:szCs w:val="24"/>
                <w:lang w:bidi="ar-IQ"/>
              </w:rPr>
              <w:t>II</w:t>
            </w:r>
            <w:r w:rsidRPr="00D817FD">
              <w:rPr>
                <w:rFonts w:ascii="Trebuchet MS" w:hAnsi="Trebuchet MS" w:cs="Arabic Transparent" w:hint="cs"/>
                <w:color w:val="000000"/>
                <w:position w:val="0"/>
                <w:sz w:val="24"/>
                <w:szCs w:val="24"/>
                <w:rtl/>
                <w:lang w:bidi="ar-IQ"/>
              </w:rPr>
              <w:t>) 2ماء</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الثاني</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نظرية السلسلة</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تحضير صوديوم ثلاثي كاربونيتوكوبلتيت(</w:t>
            </w:r>
            <w:r w:rsidRPr="00D817FD">
              <w:rPr>
                <w:rFonts w:ascii="Trebuchet MS" w:hAnsi="Trebuchet MS" w:cs="Arabic Transparent"/>
                <w:color w:val="000000"/>
                <w:position w:val="0"/>
                <w:sz w:val="24"/>
                <w:szCs w:val="24"/>
                <w:lang w:bidi="ar-IQ"/>
              </w:rPr>
              <w:t>III</w:t>
            </w:r>
            <w:r w:rsidRPr="00D817FD">
              <w:rPr>
                <w:rFonts w:ascii="Trebuchet MS" w:hAnsi="Trebuchet MS" w:cs="Arabic Transparent" w:hint="cs"/>
                <w:color w:val="000000"/>
                <w:position w:val="0"/>
                <w:sz w:val="24"/>
                <w:szCs w:val="24"/>
                <w:rtl/>
                <w:lang w:bidi="ar-IQ"/>
              </w:rPr>
              <w:t>) 3ماء</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3</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الثالث</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نظرية فيرنر</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4</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الرابع</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انواع الليكاندات</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تحضير كابونيتو خماسي امين كوبلت(</w:t>
            </w:r>
            <w:r w:rsidRPr="00D817FD">
              <w:rPr>
                <w:rFonts w:ascii="Trebuchet MS" w:hAnsi="Trebuchet MS" w:cs="Arabic Transparent"/>
                <w:color w:val="000000"/>
                <w:position w:val="0"/>
                <w:sz w:val="24"/>
                <w:szCs w:val="24"/>
                <w:lang w:bidi="ar-IQ"/>
              </w:rPr>
              <w:t>III</w:t>
            </w:r>
            <w:r w:rsidRPr="00D817FD">
              <w:rPr>
                <w:rFonts w:ascii="Trebuchet MS" w:hAnsi="Trebuchet MS" w:cs="Arabic Transparent" w:hint="cs"/>
                <w:color w:val="000000"/>
                <w:position w:val="0"/>
                <w:sz w:val="24"/>
                <w:szCs w:val="24"/>
                <w:rtl/>
                <w:lang w:bidi="ar-IQ"/>
              </w:rPr>
              <w:t>) نترات</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5</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الخامس</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تسمية المعقدات التناسقية</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تحضير نايترو خماسي امين كوبلت(</w:t>
            </w:r>
            <w:r w:rsidRPr="00D817FD">
              <w:rPr>
                <w:rFonts w:ascii="Trebuchet MS" w:hAnsi="Trebuchet MS" w:cs="Arabic Transparent"/>
                <w:color w:val="000000"/>
                <w:position w:val="0"/>
                <w:sz w:val="24"/>
                <w:szCs w:val="24"/>
                <w:lang w:bidi="ar-IQ"/>
              </w:rPr>
              <w:t>III</w:t>
            </w:r>
            <w:r w:rsidRPr="00D817FD">
              <w:rPr>
                <w:rFonts w:ascii="Trebuchet MS" w:hAnsi="Trebuchet MS" w:cs="Arabic Transparent" w:hint="cs"/>
                <w:color w:val="000000"/>
                <w:position w:val="0"/>
                <w:sz w:val="24"/>
                <w:szCs w:val="24"/>
                <w:rtl/>
                <w:lang w:bidi="ar-IQ"/>
              </w:rPr>
              <w:t>) نترات</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6</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السادس</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نظريات تفسير المركبات التناسقية</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7</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السابع</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نظرية آصرة التكافؤ</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تحضير نايترو خماسي امين كوبلت(</w:t>
            </w:r>
            <w:r w:rsidRPr="00D817FD">
              <w:rPr>
                <w:rFonts w:ascii="Trebuchet MS" w:hAnsi="Trebuchet MS" w:cs="Arabic Transparent"/>
                <w:color w:val="000000"/>
                <w:position w:val="0"/>
                <w:sz w:val="24"/>
                <w:szCs w:val="24"/>
                <w:lang w:bidi="ar-IQ"/>
              </w:rPr>
              <w:t>III</w:t>
            </w:r>
            <w:r w:rsidRPr="00D817FD">
              <w:rPr>
                <w:rFonts w:ascii="Trebuchet MS" w:hAnsi="Trebuchet MS" w:cs="Arabic Transparent" w:hint="cs"/>
                <w:color w:val="000000"/>
                <w:position w:val="0"/>
                <w:sz w:val="24"/>
                <w:szCs w:val="24"/>
                <w:rtl/>
                <w:lang w:bidi="ar-IQ"/>
              </w:rPr>
              <w:t>) كلوريد</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8</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الثامن</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نظرية المجال البلوري</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تحضير ثلاثي نايترو وثلاثي امين كوبلت(</w:t>
            </w:r>
            <w:r w:rsidRPr="00D817FD">
              <w:rPr>
                <w:rFonts w:ascii="Trebuchet MS" w:hAnsi="Trebuchet MS" w:cs="Arabic Transparent"/>
                <w:color w:val="000000"/>
                <w:position w:val="0"/>
                <w:sz w:val="24"/>
                <w:szCs w:val="24"/>
                <w:lang w:bidi="ar-IQ"/>
              </w:rPr>
              <w:t>III</w:t>
            </w:r>
            <w:r w:rsidRPr="00D817FD">
              <w:rPr>
                <w:rFonts w:ascii="Trebuchet MS" w:hAnsi="Trebuchet MS" w:cs="Arabic Transparent" w:hint="cs"/>
                <w:color w:val="000000"/>
                <w:position w:val="0"/>
                <w:sz w:val="24"/>
                <w:szCs w:val="24"/>
                <w:rtl/>
                <w:lang w:bidi="ar-IQ"/>
              </w:rPr>
              <w:t>) كلوريد</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9</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التاسع</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أستقرار المجال البلوري</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10</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العاشر</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طاقة أنفصام المجال البلوري</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تحضير سداسي امين كوبلت(</w:t>
            </w:r>
            <w:r w:rsidRPr="00D817FD">
              <w:rPr>
                <w:rFonts w:ascii="Trebuchet MS" w:hAnsi="Trebuchet MS" w:cs="Arabic Transparent"/>
                <w:color w:val="000000"/>
                <w:position w:val="0"/>
                <w:sz w:val="24"/>
                <w:szCs w:val="24"/>
                <w:lang w:bidi="ar-IQ"/>
              </w:rPr>
              <w:t>III</w:t>
            </w:r>
            <w:r w:rsidRPr="00D817FD">
              <w:rPr>
                <w:rFonts w:ascii="Trebuchet MS" w:hAnsi="Trebuchet MS" w:cs="Arabic Transparent" w:hint="cs"/>
                <w:color w:val="000000"/>
                <w:position w:val="0"/>
                <w:sz w:val="24"/>
                <w:szCs w:val="24"/>
                <w:rtl/>
                <w:lang w:bidi="ar-IQ"/>
              </w:rPr>
              <w:t>) كلوريد</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11</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الحادي عشر</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التماثل الأوربتالي</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تحضير رباعي امين نحاس(</w:t>
            </w:r>
            <w:r w:rsidRPr="00D817FD">
              <w:rPr>
                <w:rFonts w:ascii="Trebuchet MS" w:hAnsi="Trebuchet MS" w:cs="Arabic Transparent"/>
                <w:color w:val="000000"/>
                <w:position w:val="0"/>
                <w:sz w:val="24"/>
                <w:szCs w:val="24"/>
                <w:lang w:bidi="ar-IQ"/>
              </w:rPr>
              <w:t>II</w:t>
            </w:r>
            <w:r w:rsidRPr="00D817FD">
              <w:rPr>
                <w:rFonts w:ascii="Trebuchet MS" w:hAnsi="Trebuchet MS" w:cs="Arabic Transparent" w:hint="cs"/>
                <w:color w:val="000000"/>
                <w:position w:val="0"/>
                <w:sz w:val="24"/>
                <w:szCs w:val="24"/>
                <w:rtl/>
                <w:lang w:bidi="ar-IQ"/>
              </w:rPr>
              <w:t>) كبريتات</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12</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الثاني عشر</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نظرية الأوربتال الجزيئي</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13</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الثالث عشر</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مخططات مستويات الطاقة للمعقدات</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تحضير سداسي(ثايو يوريا) خارصين(</w:t>
            </w:r>
            <w:r w:rsidRPr="00D817FD">
              <w:rPr>
                <w:rFonts w:ascii="Trebuchet MS" w:hAnsi="Trebuchet MS" w:cs="Arabic Transparent"/>
                <w:color w:val="000000"/>
                <w:position w:val="0"/>
                <w:sz w:val="24"/>
                <w:szCs w:val="24"/>
                <w:lang w:bidi="ar-IQ"/>
              </w:rPr>
              <w:t>II</w:t>
            </w:r>
            <w:r w:rsidRPr="00D817FD">
              <w:rPr>
                <w:rFonts w:ascii="Trebuchet MS" w:hAnsi="Trebuchet MS" w:cs="Arabic Transparent" w:hint="cs"/>
                <w:color w:val="000000"/>
                <w:position w:val="0"/>
                <w:sz w:val="24"/>
                <w:szCs w:val="24"/>
                <w:rtl/>
                <w:lang w:bidi="ar-IQ"/>
              </w:rPr>
              <w:t>) كبريتات</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14</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 xml:space="preserve">الأسبوع الرابع </w:t>
            </w:r>
            <w:r w:rsidRPr="00D817FD">
              <w:rPr>
                <w:rFonts w:ascii="Trebuchet MS" w:hAnsi="Trebuchet MS" w:cs="Arabic Transparent" w:hint="cs"/>
                <w:color w:val="000000"/>
                <w:position w:val="0"/>
                <w:sz w:val="24"/>
                <w:szCs w:val="24"/>
                <w:rtl/>
                <w:lang w:bidi="ar-IQ"/>
              </w:rPr>
              <w:lastRenderedPageBreak/>
              <w:t>عشر</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lastRenderedPageBreak/>
              <w:t xml:space="preserve">طرق تحضير المركبات </w:t>
            </w:r>
            <w:r w:rsidRPr="00D817FD">
              <w:rPr>
                <w:rFonts w:ascii="Trebuchet MS" w:hAnsi="Trebuchet MS" w:cs="Arabic Transparent" w:hint="cs"/>
                <w:color w:val="000000"/>
                <w:position w:val="0"/>
                <w:sz w:val="24"/>
                <w:szCs w:val="24"/>
                <w:rtl/>
                <w:lang w:bidi="ar-IQ"/>
              </w:rPr>
              <w:lastRenderedPageBreak/>
              <w:t>التناسقية</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D817FD">
              <w:rPr>
                <w:rFonts w:ascii="Trebuchet MS" w:hAnsi="Trebuchet MS" w:cs="Arabic Transparent" w:hint="cs"/>
                <w:color w:val="000000"/>
                <w:position w:val="0"/>
                <w:sz w:val="22"/>
                <w:szCs w:val="22"/>
                <w:rtl/>
                <w:lang w:bidi="ar-IQ"/>
              </w:rPr>
              <w:lastRenderedPageBreak/>
              <w:t>تحضير ثلاثي(أثيلين ثنائي الأمين) نيكل(</w:t>
            </w:r>
            <w:r w:rsidRPr="00D817FD">
              <w:rPr>
                <w:rFonts w:ascii="Trebuchet MS" w:hAnsi="Trebuchet MS" w:cs="Arabic Transparent"/>
                <w:color w:val="000000"/>
                <w:position w:val="0"/>
                <w:sz w:val="22"/>
                <w:szCs w:val="22"/>
                <w:lang w:bidi="ar-IQ"/>
              </w:rPr>
              <w:t>II</w:t>
            </w:r>
            <w:r w:rsidRPr="00D817FD">
              <w:rPr>
                <w:rFonts w:ascii="Trebuchet MS" w:hAnsi="Trebuchet MS" w:cs="Arabic Transparent" w:hint="cs"/>
                <w:color w:val="000000"/>
                <w:position w:val="0"/>
                <w:sz w:val="22"/>
                <w:szCs w:val="22"/>
                <w:rtl/>
                <w:lang w:bidi="ar-IQ"/>
              </w:rPr>
              <w:t xml:space="preserve">) </w:t>
            </w:r>
            <w:r w:rsidRPr="00D817FD">
              <w:rPr>
                <w:rFonts w:ascii="Trebuchet MS" w:hAnsi="Trebuchet MS" w:cs="Arabic Transparent" w:hint="cs"/>
                <w:color w:val="000000"/>
                <w:position w:val="0"/>
                <w:sz w:val="22"/>
                <w:szCs w:val="22"/>
                <w:rtl/>
                <w:lang w:bidi="ar-IQ"/>
              </w:rPr>
              <w:lastRenderedPageBreak/>
              <w:t>كلوريد 2ماء</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lastRenderedPageBreak/>
              <w:t>15</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الخامس عشر</w:t>
            </w:r>
          </w:p>
        </w:tc>
        <w:tc>
          <w:tcPr>
            <w:tcW w:w="1610"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D817FD">
              <w:rPr>
                <w:rFonts w:ascii="Trebuchet MS" w:hAnsi="Trebuchet MS" w:cs="Arabic Transparent" w:hint="cs"/>
                <w:color w:val="000000"/>
                <w:position w:val="0"/>
                <w:sz w:val="22"/>
                <w:szCs w:val="22"/>
                <w:rtl/>
                <w:lang w:bidi="ar-IQ"/>
              </w:rPr>
              <w:t>تفاعلات في المذيبات المائية- وغير المائية</w:t>
            </w:r>
          </w:p>
        </w:tc>
        <w:tc>
          <w:tcPr>
            <w:tcW w:w="2033"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16</w:t>
            </w:r>
          </w:p>
        </w:tc>
        <w:tc>
          <w:tcPr>
            <w:tcW w:w="932"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b/>
                <w:bCs/>
                <w:position w:val="0"/>
                <w:sz w:val="24"/>
                <w:szCs w:val="24"/>
                <w:rtl/>
              </w:rPr>
            </w:pPr>
          </w:p>
        </w:tc>
        <w:tc>
          <w:tcPr>
            <w:tcW w:w="1610"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2033" w:type="pct"/>
            <w:gridSpan w:val="2"/>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c>
          <w:tcPr>
            <w:tcW w:w="169"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5000" w:type="pct"/>
            <w:gridSpan w:val="7"/>
          </w:tcPr>
          <w:p w:rsidR="00D817FD" w:rsidRPr="00D817FD" w:rsidRDefault="00D817FD" w:rsidP="00D817FD">
            <w:pPr>
              <w:suppressAutoHyphens w:val="0"/>
              <w:spacing w:line="240" w:lineRule="auto"/>
              <w:ind w:leftChars="0" w:left="1" w:firstLineChars="0" w:hanging="3"/>
              <w:jc w:val="center"/>
              <w:textDirection w:val="lrTb"/>
              <w:textAlignment w:val="auto"/>
              <w:outlineLvl w:val="9"/>
              <w:rPr>
                <w:b/>
                <w:bCs/>
                <w:position w:val="0"/>
                <w:sz w:val="28"/>
                <w:szCs w:val="28"/>
                <w:rtl/>
              </w:rPr>
            </w:pPr>
            <w:r w:rsidRPr="00D817FD">
              <w:rPr>
                <w:rFonts w:hint="cs"/>
                <w:b/>
                <w:bCs/>
                <w:position w:val="0"/>
                <w:sz w:val="28"/>
                <w:szCs w:val="28"/>
                <w:rtl/>
              </w:rPr>
              <w:t>عطلة نصف السنة</w:t>
            </w: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17</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السادس عشر</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D817FD">
              <w:rPr>
                <w:rFonts w:ascii="Trebuchet MS" w:hAnsi="Trebuchet MS" w:cs="Arabic Transparent" w:hint="cs"/>
                <w:color w:val="000000"/>
                <w:position w:val="0"/>
                <w:sz w:val="22"/>
                <w:szCs w:val="22"/>
                <w:rtl/>
                <w:lang w:bidi="ar-IQ"/>
              </w:rPr>
              <w:t>تفاعلات بغياب المذيب-التفكك الحراري للمركبات</w:t>
            </w:r>
          </w:p>
        </w:tc>
        <w:tc>
          <w:tcPr>
            <w:tcW w:w="1694"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D817FD">
              <w:rPr>
                <w:rFonts w:ascii="Trebuchet MS" w:hAnsi="Trebuchet MS" w:cs="Arabic Transparent" w:hint="cs"/>
                <w:color w:val="000000"/>
                <w:position w:val="0"/>
                <w:sz w:val="22"/>
                <w:szCs w:val="22"/>
                <w:rtl/>
                <w:lang w:bidi="ar-IQ"/>
              </w:rPr>
              <w:t>تحضير ثلاثي(أثيلين ثنائي الأمين) كوبلت(</w:t>
            </w:r>
            <w:r w:rsidRPr="00D817FD">
              <w:rPr>
                <w:rFonts w:ascii="Trebuchet MS" w:hAnsi="Trebuchet MS" w:cs="Arabic Transparent"/>
                <w:color w:val="000000"/>
                <w:position w:val="0"/>
                <w:sz w:val="22"/>
                <w:szCs w:val="22"/>
                <w:lang w:bidi="ar-IQ"/>
              </w:rPr>
              <w:t>III</w:t>
            </w:r>
            <w:r w:rsidRPr="00D817FD">
              <w:rPr>
                <w:rFonts w:ascii="Trebuchet MS" w:hAnsi="Trebuchet MS" w:cs="Arabic Transparent" w:hint="cs"/>
                <w:color w:val="000000"/>
                <w:position w:val="0"/>
                <w:sz w:val="22"/>
                <w:szCs w:val="22"/>
                <w:rtl/>
                <w:lang w:bidi="ar-IQ"/>
              </w:rPr>
              <w:t>) كلوريد تارتارات 5ماء</w:t>
            </w:r>
          </w:p>
        </w:tc>
        <w:tc>
          <w:tcPr>
            <w:tcW w:w="169" w:type="pct"/>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18</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السابع عشر</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تفاعلات الأكسدة والأختزال</w:t>
            </w:r>
          </w:p>
        </w:tc>
        <w:tc>
          <w:tcPr>
            <w:tcW w:w="1694"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D817FD">
              <w:rPr>
                <w:rFonts w:ascii="Trebuchet MS" w:hAnsi="Trebuchet MS" w:cs="Arabic Transparent" w:hint="cs"/>
                <w:color w:val="000000"/>
                <w:position w:val="0"/>
                <w:sz w:val="22"/>
                <w:szCs w:val="22"/>
                <w:rtl/>
                <w:lang w:bidi="ar-IQ"/>
              </w:rPr>
              <w:t>تحضير ثلاثي(أثيلين ثنائي الأمين) كوبلت(</w:t>
            </w:r>
            <w:r w:rsidRPr="00D817FD">
              <w:rPr>
                <w:rFonts w:ascii="Trebuchet MS" w:hAnsi="Trebuchet MS" w:cs="Arabic Transparent"/>
                <w:color w:val="000000"/>
                <w:position w:val="0"/>
                <w:sz w:val="22"/>
                <w:szCs w:val="22"/>
                <w:lang w:bidi="ar-IQ"/>
              </w:rPr>
              <w:t>III</w:t>
            </w:r>
            <w:r w:rsidRPr="00D817FD">
              <w:rPr>
                <w:rFonts w:ascii="Trebuchet MS" w:hAnsi="Trebuchet MS" w:cs="Arabic Transparent" w:hint="cs"/>
                <w:color w:val="000000"/>
                <w:position w:val="0"/>
                <w:sz w:val="22"/>
                <w:szCs w:val="22"/>
                <w:rtl/>
                <w:lang w:bidi="ar-IQ"/>
              </w:rPr>
              <w:t>) يوديد 1ماء</w:t>
            </w: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19</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الثامن عشر</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تفاعلات بأستخدام العوامل المحفزة</w:t>
            </w:r>
          </w:p>
        </w:tc>
        <w:tc>
          <w:tcPr>
            <w:tcW w:w="1694"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20</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التاسع عشر</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أستقرار المركبات التناسقية</w:t>
            </w:r>
          </w:p>
        </w:tc>
        <w:tc>
          <w:tcPr>
            <w:tcW w:w="1694"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D817FD">
              <w:rPr>
                <w:rFonts w:ascii="Trebuchet MS" w:hAnsi="Trebuchet MS" w:cs="Arabic Transparent" w:hint="cs"/>
                <w:color w:val="000000"/>
                <w:position w:val="0"/>
                <w:sz w:val="22"/>
                <w:szCs w:val="22"/>
                <w:rtl/>
                <w:lang w:bidi="ar-IQ"/>
              </w:rPr>
              <w:t>تحضير ثنائي(داي مثيل كلايوكسيمتو) نيكل(</w:t>
            </w:r>
            <w:r w:rsidRPr="00D817FD">
              <w:rPr>
                <w:rFonts w:ascii="Trebuchet MS" w:hAnsi="Trebuchet MS" w:cs="Arabic Transparent"/>
                <w:color w:val="000000"/>
                <w:position w:val="0"/>
                <w:sz w:val="22"/>
                <w:szCs w:val="22"/>
                <w:lang w:bidi="ar-IQ"/>
              </w:rPr>
              <w:t>II</w:t>
            </w:r>
            <w:r w:rsidRPr="00D817FD">
              <w:rPr>
                <w:rFonts w:ascii="Trebuchet MS" w:hAnsi="Trebuchet MS" w:cs="Arabic Transparent" w:hint="cs"/>
                <w:color w:val="000000"/>
                <w:position w:val="0"/>
                <w:sz w:val="22"/>
                <w:szCs w:val="22"/>
                <w:rtl/>
                <w:lang w:bidi="ar-IQ"/>
              </w:rPr>
              <w:t>)</w:t>
            </w: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21</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العشرين</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أعدا التناسق والأشكال الهندسية (2-9)</w:t>
            </w:r>
          </w:p>
        </w:tc>
        <w:tc>
          <w:tcPr>
            <w:tcW w:w="1694"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rtl/>
                <w:lang w:bidi="ar-IQ"/>
              </w:rPr>
            </w:pPr>
            <w:r w:rsidRPr="00D817FD">
              <w:rPr>
                <w:rFonts w:ascii="Trebuchet MS" w:hAnsi="Trebuchet MS" w:cs="Arabic Transparent" w:hint="cs"/>
                <w:color w:val="000000"/>
                <w:position w:val="0"/>
                <w:rtl/>
                <w:lang w:bidi="ar-IQ"/>
              </w:rPr>
              <w:t>تحضير بوتاسيوم ثلاثي اوكسالاتو كروميت (</w:t>
            </w:r>
            <w:r w:rsidRPr="00D817FD">
              <w:rPr>
                <w:rFonts w:ascii="Trebuchet MS" w:hAnsi="Trebuchet MS" w:cs="Arabic Transparent"/>
                <w:color w:val="000000"/>
                <w:position w:val="0"/>
                <w:lang w:bidi="ar-IQ"/>
              </w:rPr>
              <w:t>III</w:t>
            </w:r>
            <w:r w:rsidRPr="00D817FD">
              <w:rPr>
                <w:rFonts w:ascii="Trebuchet MS" w:hAnsi="Trebuchet MS" w:cs="Arabic Transparent" w:hint="cs"/>
                <w:color w:val="000000"/>
                <w:position w:val="0"/>
                <w:rtl/>
                <w:lang w:bidi="ar-IQ"/>
              </w:rPr>
              <w:t>)</w:t>
            </w: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22</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الواحد والعشرين</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التشابه الجزيئي في المركبات التناسقية</w:t>
            </w:r>
          </w:p>
        </w:tc>
        <w:tc>
          <w:tcPr>
            <w:tcW w:w="1694"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23</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الثاني والعشرين</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الأيزومرية الهندسية-البصرية-الأيونية</w:t>
            </w:r>
          </w:p>
        </w:tc>
        <w:tc>
          <w:tcPr>
            <w:tcW w:w="1694"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lang w:bidi="ar-IQ"/>
              </w:rPr>
            </w:pPr>
            <w:r w:rsidRPr="00D817FD">
              <w:rPr>
                <w:rFonts w:ascii="Trebuchet MS" w:hAnsi="Trebuchet MS" w:cs="Arabic Transparent" w:hint="cs"/>
                <w:color w:val="000000"/>
                <w:position w:val="0"/>
                <w:rtl/>
                <w:lang w:bidi="ar-IQ"/>
              </w:rPr>
              <w:t>تحضير بوتاسيوم ثلاثي اوكسالاتو ألوميت (</w:t>
            </w:r>
            <w:r w:rsidRPr="00D817FD">
              <w:rPr>
                <w:rFonts w:ascii="Trebuchet MS" w:hAnsi="Trebuchet MS" w:cs="Arabic Transparent"/>
                <w:color w:val="000000"/>
                <w:position w:val="0"/>
                <w:lang w:bidi="ar-IQ"/>
              </w:rPr>
              <w:t>III</w:t>
            </w:r>
            <w:r w:rsidRPr="00D817FD">
              <w:rPr>
                <w:rFonts w:ascii="Trebuchet MS" w:hAnsi="Trebuchet MS" w:cs="Arabic Transparent" w:hint="cs"/>
                <w:color w:val="000000"/>
                <w:position w:val="0"/>
                <w:rtl/>
                <w:lang w:bidi="ar-IQ"/>
              </w:rPr>
              <w:t>) 3ماء</w:t>
            </w: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24</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الثالث والعشرين</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حركية وميكانيكية المركبات المعقدة</w:t>
            </w:r>
          </w:p>
        </w:tc>
        <w:tc>
          <w:tcPr>
            <w:tcW w:w="1694" w:type="pct"/>
            <w:shd w:val="clear" w:color="auto" w:fill="auto"/>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D817FD">
              <w:rPr>
                <w:rFonts w:ascii="Trebuchet MS" w:hAnsi="Trebuchet MS" w:cs="Arabic Transparent" w:hint="cs"/>
                <w:color w:val="000000"/>
                <w:position w:val="0"/>
                <w:sz w:val="22"/>
                <w:szCs w:val="22"/>
                <w:rtl/>
                <w:lang w:bidi="ar-IQ"/>
              </w:rPr>
              <w:t>تحضير ثلاثي(أسيتل اسيتو نيتو) كوبلتيت (</w:t>
            </w:r>
            <w:r w:rsidRPr="00D817FD">
              <w:rPr>
                <w:rFonts w:ascii="Trebuchet MS" w:hAnsi="Trebuchet MS" w:cs="Arabic Transparent"/>
                <w:color w:val="000000"/>
                <w:position w:val="0"/>
                <w:sz w:val="22"/>
                <w:szCs w:val="22"/>
                <w:lang w:bidi="ar-IQ"/>
              </w:rPr>
              <w:t>II</w:t>
            </w:r>
            <w:r w:rsidRPr="00D817FD">
              <w:rPr>
                <w:rFonts w:ascii="Trebuchet MS" w:hAnsi="Trebuchet MS" w:cs="Arabic Transparent" w:hint="cs"/>
                <w:color w:val="000000"/>
                <w:position w:val="0"/>
                <w:sz w:val="22"/>
                <w:szCs w:val="22"/>
                <w:rtl/>
                <w:lang w:bidi="ar-IQ"/>
              </w:rPr>
              <w:t>)</w:t>
            </w: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25</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الرابع والعشرين</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تفاعلات كسر آصرة-تفاعلات اضافة آصرة</w:t>
            </w:r>
          </w:p>
        </w:tc>
        <w:tc>
          <w:tcPr>
            <w:tcW w:w="1694" w:type="pct"/>
            <w:shd w:val="clear" w:color="auto" w:fill="auto"/>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26</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الخامس والعشرين</w:t>
            </w:r>
          </w:p>
        </w:tc>
        <w:tc>
          <w:tcPr>
            <w:tcW w:w="1779" w:type="pct"/>
            <w:gridSpan w:val="2"/>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ميكانيكية تفاعلات الأكسدة والأختزال</w:t>
            </w:r>
          </w:p>
        </w:tc>
        <w:tc>
          <w:tcPr>
            <w:tcW w:w="1694" w:type="pct"/>
            <w:shd w:val="clear" w:color="auto" w:fill="auto"/>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18"/>
                <w:szCs w:val="18"/>
                <w:lang w:bidi="ar-IQ"/>
              </w:rPr>
            </w:pPr>
            <w:r w:rsidRPr="00D817FD">
              <w:rPr>
                <w:rFonts w:ascii="Trebuchet MS" w:hAnsi="Trebuchet MS" w:cs="Arabic Transparent" w:hint="cs"/>
                <w:color w:val="000000"/>
                <w:position w:val="0"/>
                <w:sz w:val="18"/>
                <w:szCs w:val="18"/>
                <w:rtl/>
                <w:lang w:bidi="ar-IQ"/>
              </w:rPr>
              <w:t>تحضير صوديوم ثلاثي(أسيتل اسيتو نيتو) كوبلتيت (</w:t>
            </w:r>
            <w:r w:rsidRPr="00D817FD">
              <w:rPr>
                <w:rFonts w:ascii="Trebuchet MS" w:hAnsi="Trebuchet MS" w:cs="Arabic Transparent"/>
                <w:color w:val="000000"/>
                <w:position w:val="0"/>
                <w:sz w:val="18"/>
                <w:szCs w:val="18"/>
                <w:lang w:bidi="ar-IQ"/>
              </w:rPr>
              <w:t>II</w:t>
            </w:r>
            <w:r w:rsidRPr="00D817FD">
              <w:rPr>
                <w:rFonts w:ascii="Trebuchet MS" w:hAnsi="Trebuchet MS" w:cs="Arabic Transparent" w:hint="cs"/>
                <w:color w:val="000000"/>
                <w:position w:val="0"/>
                <w:sz w:val="18"/>
                <w:szCs w:val="18"/>
                <w:rtl/>
                <w:lang w:bidi="ar-IQ"/>
              </w:rPr>
              <w:t>)</w:t>
            </w: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27</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السادس والعشرين</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دراسة عن العناصر الأنتقالية</w:t>
            </w:r>
          </w:p>
        </w:tc>
        <w:tc>
          <w:tcPr>
            <w:tcW w:w="1694" w:type="pct"/>
            <w:shd w:val="clear" w:color="auto" w:fill="auto"/>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2"/>
                <w:szCs w:val="22"/>
                <w:rtl/>
                <w:lang w:bidi="ar-IQ"/>
              </w:rPr>
              <w:t>تحضير بوتاسيوم رباعي اوكزالاتو ثنائي-</w:t>
            </w:r>
            <w:r w:rsidRPr="00D817FD">
              <w:rPr>
                <w:rFonts w:ascii="Trebuchet MS" w:hAnsi="Trebuchet MS" w:cs="Arabic Transparent"/>
                <w:color w:val="000000"/>
                <w:position w:val="0"/>
                <w:sz w:val="22"/>
                <w:szCs w:val="22"/>
                <w:rtl/>
                <w:lang w:bidi="ar-IQ"/>
              </w:rPr>
              <w:t>µ</w:t>
            </w:r>
            <w:r w:rsidRPr="00D817FD">
              <w:rPr>
                <w:rFonts w:ascii="Trebuchet MS" w:hAnsi="Trebuchet MS" w:cs="Arabic Transparent" w:hint="cs"/>
                <w:color w:val="000000"/>
                <w:position w:val="0"/>
                <w:sz w:val="22"/>
                <w:szCs w:val="22"/>
                <w:rtl/>
                <w:lang w:bidi="ar-IQ"/>
              </w:rPr>
              <w:t>-هيدروكسو ثنائي كوبلت(</w:t>
            </w:r>
            <w:r w:rsidRPr="00D817FD">
              <w:rPr>
                <w:rFonts w:ascii="Trebuchet MS" w:hAnsi="Trebuchet MS" w:cs="Arabic Transparent"/>
                <w:color w:val="000000"/>
                <w:position w:val="0"/>
                <w:sz w:val="22"/>
                <w:szCs w:val="22"/>
                <w:lang w:bidi="ar-IQ"/>
              </w:rPr>
              <w:t>III</w:t>
            </w:r>
            <w:r w:rsidRPr="00D817FD">
              <w:rPr>
                <w:rFonts w:ascii="Trebuchet MS" w:hAnsi="Trebuchet MS" w:cs="Arabic Transparent" w:hint="cs"/>
                <w:color w:val="000000"/>
                <w:position w:val="0"/>
                <w:sz w:val="22"/>
                <w:szCs w:val="22"/>
                <w:rtl/>
                <w:lang w:bidi="ar-IQ"/>
              </w:rPr>
              <w:t>) 3ماء</w:t>
            </w: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28</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السابع والعشرين</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الترتيب الألكتروني</w:t>
            </w:r>
          </w:p>
        </w:tc>
        <w:tc>
          <w:tcPr>
            <w:tcW w:w="1694"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29</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الثامن والعشرين</w:t>
            </w:r>
          </w:p>
        </w:tc>
        <w:tc>
          <w:tcPr>
            <w:tcW w:w="1779" w:type="pct"/>
            <w:gridSpan w:val="2"/>
            <w:shd w:val="clear" w:color="auto" w:fill="auto"/>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الخواص الكيمياوية</w:t>
            </w:r>
          </w:p>
        </w:tc>
        <w:tc>
          <w:tcPr>
            <w:tcW w:w="1694" w:type="pct"/>
            <w:shd w:val="clear" w:color="auto" w:fill="auto"/>
            <w:vAlign w:val="center"/>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18"/>
                <w:szCs w:val="18"/>
                <w:rtl/>
                <w:lang w:bidi="ar-IQ"/>
              </w:rPr>
            </w:pPr>
            <w:r w:rsidRPr="00D817FD">
              <w:rPr>
                <w:rFonts w:ascii="Trebuchet MS" w:hAnsi="Trebuchet MS" w:cs="Arabic Transparent" w:hint="cs"/>
                <w:color w:val="000000"/>
                <w:position w:val="0"/>
                <w:sz w:val="18"/>
                <w:szCs w:val="18"/>
                <w:rtl/>
                <w:lang w:bidi="ar-IQ"/>
              </w:rPr>
              <w:t>تحضير نترزيل بس(ثنائي اثيل ثنائي كارباماتو) حديد(</w:t>
            </w:r>
            <w:r w:rsidRPr="00D817FD">
              <w:rPr>
                <w:rFonts w:ascii="Trebuchet MS" w:hAnsi="Trebuchet MS" w:cs="Arabic Transparent"/>
                <w:color w:val="000000"/>
                <w:position w:val="0"/>
                <w:sz w:val="18"/>
                <w:szCs w:val="18"/>
                <w:lang w:bidi="ar-IQ"/>
              </w:rPr>
              <w:t>II</w:t>
            </w:r>
            <w:r w:rsidRPr="00D817FD">
              <w:rPr>
                <w:rFonts w:ascii="Trebuchet MS" w:hAnsi="Trebuchet MS" w:cs="Arabic Transparent" w:hint="cs"/>
                <w:color w:val="000000"/>
                <w:position w:val="0"/>
                <w:sz w:val="18"/>
                <w:szCs w:val="18"/>
                <w:rtl/>
                <w:lang w:bidi="ar-IQ"/>
              </w:rPr>
              <w:t>)</w:t>
            </w: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30</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التاسع والعشرون</w:t>
            </w:r>
          </w:p>
        </w:tc>
        <w:tc>
          <w:tcPr>
            <w:tcW w:w="1779" w:type="pct"/>
            <w:gridSpan w:val="2"/>
            <w:shd w:val="clear" w:color="auto" w:fill="auto"/>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الخواص الكيمياوية</w:t>
            </w:r>
          </w:p>
        </w:tc>
        <w:tc>
          <w:tcPr>
            <w:tcW w:w="1694" w:type="pct"/>
            <w:shd w:val="clear" w:color="auto" w:fill="auto"/>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rtl/>
                <w:lang w:bidi="ar-IQ"/>
              </w:rPr>
            </w:pPr>
            <w:r w:rsidRPr="00D817FD">
              <w:rPr>
                <w:rFonts w:ascii="Trebuchet MS" w:hAnsi="Trebuchet MS" w:cs="Arabic Transparent" w:hint="cs"/>
                <w:color w:val="000000"/>
                <w:position w:val="0"/>
                <w:rtl/>
                <w:lang w:bidi="ar-IQ"/>
              </w:rPr>
              <w:t>تحضير رباعي سيانو نيكلات (</w:t>
            </w:r>
            <w:r w:rsidRPr="00D817FD">
              <w:rPr>
                <w:rFonts w:ascii="Trebuchet MS" w:hAnsi="Trebuchet MS" w:cs="Arabic Transparent"/>
                <w:color w:val="000000"/>
                <w:position w:val="0"/>
                <w:lang w:bidi="ar-IQ"/>
              </w:rPr>
              <w:t>II</w:t>
            </w:r>
            <w:r w:rsidRPr="00D817FD">
              <w:rPr>
                <w:rFonts w:ascii="Trebuchet MS" w:hAnsi="Trebuchet MS" w:cs="Arabic Transparent" w:hint="cs"/>
                <w:color w:val="000000"/>
                <w:position w:val="0"/>
                <w:rtl/>
                <w:lang w:bidi="ar-IQ"/>
              </w:rPr>
              <w:t>) البوتاسيوم ماء</w:t>
            </w: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31</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hint="cs"/>
                <w:color w:val="000000"/>
                <w:position w:val="0"/>
                <w:sz w:val="24"/>
                <w:szCs w:val="24"/>
                <w:rtl/>
                <w:lang w:bidi="ar-IQ"/>
              </w:rPr>
              <w:t>الأسبوع الثلاثون</w:t>
            </w: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hint="cs"/>
                <w:color w:val="000000"/>
                <w:position w:val="0"/>
                <w:sz w:val="24"/>
                <w:szCs w:val="24"/>
                <w:rtl/>
                <w:lang w:bidi="ar-IQ"/>
              </w:rPr>
              <w:t>المركبات المهمة لأفراد التناسق</w:t>
            </w:r>
          </w:p>
        </w:tc>
        <w:tc>
          <w:tcPr>
            <w:tcW w:w="1694" w:type="pct"/>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lang w:bidi="ar-IQ"/>
              </w:rPr>
            </w:pP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r w:rsidR="00D817FD" w:rsidRPr="00D817FD" w:rsidTr="00D817FD">
        <w:tc>
          <w:tcPr>
            <w:tcW w:w="256"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b/>
                <w:bCs/>
                <w:position w:val="0"/>
                <w:sz w:val="24"/>
                <w:szCs w:val="24"/>
                <w:rtl/>
              </w:rPr>
            </w:pPr>
            <w:r w:rsidRPr="00D817FD">
              <w:rPr>
                <w:rFonts w:hint="cs"/>
                <w:b/>
                <w:bCs/>
                <w:position w:val="0"/>
                <w:sz w:val="24"/>
                <w:szCs w:val="24"/>
                <w:rtl/>
              </w:rPr>
              <w:t>32</w:t>
            </w:r>
          </w:p>
        </w:tc>
        <w:tc>
          <w:tcPr>
            <w:tcW w:w="1101"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1779" w:type="pct"/>
            <w:gridSpan w:val="2"/>
          </w:tcPr>
          <w:p w:rsidR="00D817FD" w:rsidRPr="00D817FD" w:rsidRDefault="00D817FD" w:rsidP="00D817FD">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4"/>
                <w:szCs w:val="24"/>
                <w:rtl/>
                <w:lang w:bidi="ar-IQ"/>
              </w:rPr>
            </w:pPr>
          </w:p>
        </w:tc>
        <w:tc>
          <w:tcPr>
            <w:tcW w:w="1694"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c>
          <w:tcPr>
            <w:tcW w:w="169" w:type="pct"/>
          </w:tcPr>
          <w:p w:rsidR="00D817FD" w:rsidRPr="00D817FD" w:rsidRDefault="00D817FD" w:rsidP="00D817FD">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4"/>
                <w:szCs w:val="24"/>
                <w:rtl/>
                <w:lang w:bidi="ar-IQ"/>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D817FD" w:rsidRPr="00D817FD" w:rsidTr="00D817FD">
        <w:trPr>
          <w:jc w:val="center"/>
        </w:trPr>
        <w:tc>
          <w:tcPr>
            <w:tcW w:w="1311"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D817FD">
              <w:rPr>
                <w:rFonts w:ascii="Book Antiqua" w:hAnsi="Book Antiqua" w:cs="Simplified Arabic"/>
                <w:b/>
                <w:bCs/>
                <w:position w:val="0"/>
                <w:sz w:val="28"/>
                <w:szCs w:val="28"/>
              </w:rPr>
              <w:t>Course Instructor</w:t>
            </w:r>
          </w:p>
        </w:tc>
        <w:tc>
          <w:tcPr>
            <w:tcW w:w="3689" w:type="pct"/>
            <w:gridSpan w:val="5"/>
          </w:tcPr>
          <w:p w:rsid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Dr.Rafid Humaidan Ahdulabbas</w:t>
            </w: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Dr.Raid Awadh Aubaid</w:t>
            </w:r>
          </w:p>
        </w:tc>
      </w:tr>
      <w:tr w:rsidR="00D817FD" w:rsidRPr="00D817FD" w:rsidTr="00D817FD">
        <w:trPr>
          <w:jc w:val="center"/>
        </w:trPr>
        <w:tc>
          <w:tcPr>
            <w:tcW w:w="1311"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D817FD">
              <w:rPr>
                <w:rFonts w:ascii="Book Antiqua" w:hAnsi="Book Antiqua" w:cs="Simplified Arabic"/>
                <w:b/>
                <w:bCs/>
                <w:position w:val="0"/>
                <w:sz w:val="28"/>
                <w:szCs w:val="28"/>
              </w:rPr>
              <w:t>E-mail</w:t>
            </w:r>
          </w:p>
        </w:tc>
        <w:tc>
          <w:tcPr>
            <w:tcW w:w="3689" w:type="pct"/>
            <w:gridSpan w:val="5"/>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8"/>
                <w:szCs w:val="28"/>
                <w:lang w:bidi="ar-IQ"/>
              </w:rPr>
            </w:pPr>
          </w:p>
        </w:tc>
      </w:tr>
      <w:tr w:rsidR="00D817FD" w:rsidRPr="00D817FD" w:rsidTr="00D817FD">
        <w:trPr>
          <w:jc w:val="center"/>
        </w:trPr>
        <w:tc>
          <w:tcPr>
            <w:tcW w:w="1311"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D817FD">
              <w:rPr>
                <w:rFonts w:ascii="Book Antiqua" w:hAnsi="Book Antiqua" w:cs="Simplified Arabic"/>
                <w:b/>
                <w:bCs/>
                <w:position w:val="0"/>
                <w:sz w:val="28"/>
                <w:szCs w:val="28"/>
              </w:rPr>
              <w:t>Title</w:t>
            </w:r>
          </w:p>
        </w:tc>
        <w:tc>
          <w:tcPr>
            <w:tcW w:w="3689" w:type="pct"/>
            <w:gridSpan w:val="5"/>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Inorganic Chemistry</w:t>
            </w:r>
          </w:p>
        </w:tc>
      </w:tr>
      <w:tr w:rsidR="00D817FD" w:rsidRPr="00D817FD" w:rsidTr="00D817FD">
        <w:trPr>
          <w:jc w:val="center"/>
        </w:trPr>
        <w:tc>
          <w:tcPr>
            <w:tcW w:w="1311"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D817FD">
              <w:rPr>
                <w:rFonts w:ascii="Book Antiqua" w:hAnsi="Book Antiqua" w:cs="Simplified Arabic"/>
                <w:b/>
                <w:bCs/>
                <w:position w:val="0"/>
                <w:sz w:val="28"/>
                <w:szCs w:val="28"/>
              </w:rPr>
              <w:t>Course Coordinator</w:t>
            </w:r>
          </w:p>
        </w:tc>
        <w:tc>
          <w:tcPr>
            <w:tcW w:w="3689" w:type="pct"/>
            <w:gridSpan w:val="5"/>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D817FD" w:rsidRPr="00D817FD" w:rsidTr="00D817FD">
        <w:trPr>
          <w:jc w:val="center"/>
        </w:trPr>
        <w:tc>
          <w:tcPr>
            <w:tcW w:w="1311"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D817FD">
              <w:rPr>
                <w:rFonts w:ascii="Book Antiqua" w:hAnsi="Book Antiqua" w:cs="Simplified Arabic"/>
                <w:b/>
                <w:bCs/>
                <w:position w:val="0"/>
                <w:sz w:val="28"/>
                <w:szCs w:val="28"/>
              </w:rPr>
              <w:t>Course Objective</w:t>
            </w: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D817FD">
              <w:rPr>
                <w:rFonts w:cs="Simplified Arabic"/>
                <w:position w:val="0"/>
                <w:sz w:val="24"/>
                <w:szCs w:val="24"/>
                <w:lang w:bidi="ar-IQ"/>
              </w:rPr>
              <w:lastRenderedPageBreak/>
              <w:t>coordination chemistry</w:t>
            </w:r>
          </w:p>
        </w:tc>
      </w:tr>
      <w:tr w:rsidR="00D817FD" w:rsidRPr="00D817FD" w:rsidTr="00D817FD">
        <w:trPr>
          <w:jc w:val="center"/>
        </w:trPr>
        <w:tc>
          <w:tcPr>
            <w:tcW w:w="1311"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D817FD">
              <w:rPr>
                <w:rFonts w:ascii="Book Antiqua" w:hAnsi="Book Antiqua" w:cs="Simplified Arabic"/>
                <w:b/>
                <w:bCs/>
                <w:position w:val="0"/>
                <w:sz w:val="28"/>
                <w:szCs w:val="28"/>
              </w:rPr>
              <w:t>Course Description</w:t>
            </w: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D817FD" w:rsidRPr="00D817FD" w:rsidTr="00D817FD">
        <w:trPr>
          <w:trHeight w:val="991"/>
          <w:jc w:val="center"/>
        </w:trPr>
        <w:tc>
          <w:tcPr>
            <w:tcW w:w="1311"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D817FD">
              <w:rPr>
                <w:rFonts w:ascii="Book Antiqua" w:hAnsi="Book Antiqua" w:cs="Simplified Arabic"/>
                <w:b/>
                <w:bCs/>
                <w:position w:val="0"/>
                <w:sz w:val="28"/>
                <w:szCs w:val="28"/>
              </w:rPr>
              <w:t>Textbook</w:t>
            </w:r>
          </w:p>
        </w:tc>
        <w:tc>
          <w:tcPr>
            <w:tcW w:w="3689" w:type="pct"/>
            <w:gridSpan w:val="5"/>
            <w:vAlign w:val="center"/>
          </w:tcPr>
          <w:p w:rsidR="00D817FD" w:rsidRPr="00D817FD" w:rsidRDefault="00D817FD" w:rsidP="00D817FD">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lang w:bidi="ar-IQ"/>
              </w:rPr>
            </w:pPr>
            <w:r w:rsidRPr="00D817FD">
              <w:rPr>
                <w:rFonts w:ascii="Book Antiqua" w:hAnsi="Book Antiqua" w:cs="Simplified Arabic"/>
                <w:position w:val="0"/>
                <w:sz w:val="28"/>
                <w:szCs w:val="28"/>
                <w:lang w:bidi="ar-IQ"/>
              </w:rPr>
              <w:t>Inorganic chemistry</w:t>
            </w:r>
          </w:p>
          <w:p w:rsidR="00D817FD" w:rsidRPr="00D817FD" w:rsidRDefault="00D817FD" w:rsidP="00D817FD">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lang w:bidi="ar-IQ"/>
              </w:rPr>
            </w:pPr>
            <w:r w:rsidRPr="00D817FD">
              <w:rPr>
                <w:rFonts w:cs="Simplified Arabic"/>
                <w:position w:val="0"/>
                <w:sz w:val="24"/>
                <w:szCs w:val="24"/>
                <w:lang w:bidi="ar-IQ"/>
              </w:rPr>
              <w:t>coordination chemistry</w:t>
            </w:r>
          </w:p>
        </w:tc>
      </w:tr>
      <w:tr w:rsidR="00D817FD" w:rsidRPr="00D817FD" w:rsidTr="00D817FD">
        <w:trPr>
          <w:trHeight w:val="1064"/>
          <w:jc w:val="center"/>
        </w:trPr>
        <w:tc>
          <w:tcPr>
            <w:tcW w:w="1311"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D817FD">
              <w:rPr>
                <w:rFonts w:ascii="Book Antiqua" w:hAnsi="Book Antiqua" w:cs="Simplified Arabic"/>
                <w:b/>
                <w:bCs/>
                <w:position w:val="0"/>
                <w:sz w:val="28"/>
                <w:szCs w:val="28"/>
              </w:rPr>
              <w:t>References</w:t>
            </w:r>
          </w:p>
        </w:tc>
        <w:tc>
          <w:tcPr>
            <w:tcW w:w="3689" w:type="pct"/>
            <w:gridSpan w:val="5"/>
            <w:vAlign w:val="center"/>
          </w:tcPr>
          <w:p w:rsidR="00D817FD" w:rsidRPr="00D817FD" w:rsidRDefault="00D817FD" w:rsidP="00D817FD">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lang w:bidi="ar-IQ"/>
              </w:rPr>
            </w:pPr>
            <w:r w:rsidRPr="00D817FD">
              <w:rPr>
                <w:rFonts w:ascii="Book Antiqua" w:hAnsi="Book Antiqua" w:cs="Simplified Arabic"/>
                <w:position w:val="0"/>
                <w:sz w:val="28"/>
                <w:szCs w:val="28"/>
                <w:lang w:bidi="ar-IQ"/>
              </w:rPr>
              <w:t>Inorganic chemistry</w:t>
            </w: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D817FD">
              <w:rPr>
                <w:rFonts w:cs="Simplified Arabic"/>
                <w:position w:val="0"/>
                <w:sz w:val="24"/>
                <w:szCs w:val="24"/>
                <w:lang w:bidi="ar-IQ"/>
              </w:rPr>
              <w:t>coordination chemistry</w:t>
            </w:r>
            <w:r w:rsidRPr="00D817FD">
              <w:rPr>
                <w:rFonts w:ascii="Book Antiqua" w:hAnsi="Book Antiqua" w:cs="Simplified Arabic"/>
                <w:position w:val="0"/>
                <w:sz w:val="28"/>
                <w:szCs w:val="28"/>
              </w:rPr>
              <w:t xml:space="preserve"> by Ehssan A.</w:t>
            </w:r>
          </w:p>
        </w:tc>
      </w:tr>
      <w:tr w:rsidR="00D817FD" w:rsidRPr="00D817FD" w:rsidTr="00D817FD">
        <w:trPr>
          <w:jc w:val="center"/>
        </w:trPr>
        <w:tc>
          <w:tcPr>
            <w:tcW w:w="1311" w:type="pct"/>
            <w:vMerge w:val="restar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D817FD">
              <w:rPr>
                <w:rFonts w:ascii="Book Antiqua" w:hAnsi="Book Antiqua" w:cs="Simplified Arabic"/>
                <w:b/>
                <w:bCs/>
                <w:position w:val="0"/>
                <w:sz w:val="28"/>
                <w:szCs w:val="28"/>
              </w:rPr>
              <w:t>Course Assessment</w:t>
            </w:r>
          </w:p>
        </w:tc>
        <w:tc>
          <w:tcPr>
            <w:tcW w:w="738"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Term Tests</w:t>
            </w:r>
          </w:p>
        </w:tc>
        <w:tc>
          <w:tcPr>
            <w:tcW w:w="738"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Laboratory</w:t>
            </w:r>
          </w:p>
        </w:tc>
        <w:tc>
          <w:tcPr>
            <w:tcW w:w="738"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Quizzes</w:t>
            </w:r>
          </w:p>
        </w:tc>
        <w:tc>
          <w:tcPr>
            <w:tcW w:w="738"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Project</w:t>
            </w:r>
          </w:p>
        </w:tc>
        <w:tc>
          <w:tcPr>
            <w:tcW w:w="738"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Final Exam</w:t>
            </w:r>
          </w:p>
        </w:tc>
      </w:tr>
      <w:tr w:rsidR="00D817FD" w:rsidRPr="00D817FD" w:rsidTr="00D817FD">
        <w:trPr>
          <w:jc w:val="center"/>
        </w:trPr>
        <w:tc>
          <w:tcPr>
            <w:tcW w:w="1311" w:type="pct"/>
            <w:vMerge/>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35%</w:t>
            </w:r>
          </w:p>
        </w:tc>
        <w:tc>
          <w:tcPr>
            <w:tcW w:w="738"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15%</w:t>
            </w:r>
          </w:p>
        </w:tc>
        <w:tc>
          <w:tcPr>
            <w:tcW w:w="738"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w:t>
            </w:r>
          </w:p>
        </w:tc>
        <w:tc>
          <w:tcPr>
            <w:tcW w:w="738"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w:t>
            </w:r>
          </w:p>
        </w:tc>
        <w:tc>
          <w:tcPr>
            <w:tcW w:w="738"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D817FD">
              <w:rPr>
                <w:rFonts w:ascii="Book Antiqua" w:hAnsi="Book Antiqua" w:cs="Simplified Arabic"/>
                <w:position w:val="0"/>
                <w:sz w:val="28"/>
                <w:szCs w:val="28"/>
              </w:rPr>
              <w:t>50%</w:t>
            </w:r>
          </w:p>
        </w:tc>
      </w:tr>
      <w:tr w:rsidR="00D817FD" w:rsidRPr="00D817FD" w:rsidTr="00D817FD">
        <w:trPr>
          <w:jc w:val="center"/>
        </w:trPr>
        <w:tc>
          <w:tcPr>
            <w:tcW w:w="1311"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D817FD">
              <w:rPr>
                <w:rFonts w:ascii="Book Antiqua" w:hAnsi="Book Antiqua" w:cs="Simplified Arabic"/>
                <w:b/>
                <w:bCs/>
                <w:position w:val="0"/>
                <w:sz w:val="28"/>
                <w:szCs w:val="28"/>
              </w:rPr>
              <w:t>General Notes</w:t>
            </w: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76"/>
        <w:gridCol w:w="3571"/>
        <w:gridCol w:w="2658"/>
        <w:gridCol w:w="240"/>
        <w:gridCol w:w="454"/>
      </w:tblGrid>
      <w:tr w:rsidR="00D817FD" w:rsidRPr="00D817FD" w:rsidTr="00D817FD">
        <w:trPr>
          <w:jc w:val="center"/>
        </w:trPr>
        <w:tc>
          <w:tcPr>
            <w:tcW w:w="386" w:type="pct"/>
            <w:vAlign w:val="center"/>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week</w:t>
            </w:r>
          </w:p>
        </w:tc>
        <w:tc>
          <w:tcPr>
            <w:tcW w:w="587" w:type="pct"/>
            <w:vAlign w:val="center"/>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Date</w:t>
            </w:r>
          </w:p>
        </w:tc>
        <w:tc>
          <w:tcPr>
            <w:tcW w:w="2314" w:type="pct"/>
            <w:vAlign w:val="center"/>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Topics Covered</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Lab. Experiment Assignments</w:t>
            </w:r>
          </w:p>
        </w:tc>
        <w:tc>
          <w:tcPr>
            <w:tcW w:w="336" w:type="pct"/>
            <w:gridSpan w:val="2"/>
            <w:vAlign w:val="center"/>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lang w:bidi="ar-IQ"/>
              </w:rPr>
            </w:pPr>
            <w:r w:rsidRPr="00D817FD">
              <w:rPr>
                <w:rFonts w:cs="Simplified Arabic"/>
                <w:b/>
                <w:bCs/>
                <w:position w:val="0"/>
                <w:lang w:bidi="ar-IQ"/>
              </w:rPr>
              <w:t>Notes</w:t>
            </w: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w:t>
            </w:r>
            <w:r w:rsidRPr="00D817FD">
              <w:rPr>
                <w:rFonts w:cs="Simplified Arabic"/>
                <w:position w:val="0"/>
                <w:sz w:val="26"/>
                <w:szCs w:val="26"/>
                <w:vertAlign w:val="superscript"/>
                <w:lang w:bidi="ar-IQ"/>
              </w:rPr>
              <w:t>st</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D817FD">
              <w:rPr>
                <w:rFonts w:cs="Simplified Arabic"/>
                <w:position w:val="0"/>
                <w:sz w:val="24"/>
                <w:szCs w:val="24"/>
                <w:lang w:bidi="ar-IQ"/>
              </w:rPr>
              <w:t>Introduction in coordination chemistry</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color w:val="000000"/>
                <w:position w:val="0"/>
                <w:sz w:val="24"/>
                <w:szCs w:val="24"/>
                <w:lang w:bidi="ar-IQ"/>
              </w:rPr>
              <w:t>Preparation of potassium dioxalato copper(II).2H</w:t>
            </w:r>
            <w:r w:rsidRPr="00D817FD">
              <w:rPr>
                <w:rFonts w:ascii="Trebuchet MS" w:hAnsi="Trebuchet MS" w:cs="Arabic Transparent"/>
                <w:color w:val="000000"/>
                <w:position w:val="0"/>
                <w:sz w:val="24"/>
                <w:szCs w:val="24"/>
                <w:vertAlign w:val="subscript"/>
                <w:lang w:bidi="ar-IQ"/>
              </w:rPr>
              <w:t>2</w:t>
            </w:r>
            <w:r w:rsidRPr="00D817FD">
              <w:rPr>
                <w:rFonts w:ascii="Trebuchet MS" w:hAnsi="Trebuchet MS" w:cs="Arabic Transparent"/>
                <w:color w:val="000000"/>
                <w:position w:val="0"/>
                <w:sz w:val="24"/>
                <w:szCs w:val="24"/>
                <w:lang w:bidi="ar-IQ"/>
              </w:rPr>
              <w:t xml:space="preserve">O  </w:t>
            </w: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2</w:t>
            </w:r>
            <w:r w:rsidRPr="00D817FD">
              <w:rPr>
                <w:rFonts w:cs="Simplified Arabic"/>
                <w:position w:val="0"/>
                <w:sz w:val="26"/>
                <w:szCs w:val="26"/>
                <w:vertAlign w:val="superscript"/>
                <w:lang w:bidi="ar-IQ"/>
              </w:rPr>
              <w:t>nd</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Chain  Theory</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color w:val="000000"/>
                <w:position w:val="0"/>
                <w:sz w:val="24"/>
                <w:szCs w:val="24"/>
                <w:lang w:bidi="ar-IQ"/>
              </w:rPr>
              <w:t>Sodium tricarbonato cobaltate(III).3H2O preparation</w:t>
            </w: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3</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3</w:t>
            </w:r>
            <w:r w:rsidRPr="00D817FD">
              <w:rPr>
                <w:rFonts w:cs="Simplified Arabic"/>
                <w:position w:val="0"/>
                <w:sz w:val="26"/>
                <w:szCs w:val="26"/>
                <w:vertAlign w:val="superscript"/>
                <w:lang w:bidi="ar-IQ"/>
              </w:rPr>
              <w:t>rd</w:t>
            </w:r>
            <w:r w:rsidRPr="00D817FD">
              <w:rPr>
                <w:rFonts w:cs="Simplified Arabic"/>
                <w:position w:val="0"/>
                <w:sz w:val="26"/>
                <w:szCs w:val="26"/>
                <w:lang w:bidi="ar-IQ"/>
              </w:rPr>
              <w:t xml:space="preserve"> week</w:t>
            </w:r>
          </w:p>
        </w:tc>
        <w:tc>
          <w:tcPr>
            <w:tcW w:w="2314"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D817FD">
              <w:rPr>
                <w:rFonts w:cs="Simplified Arabic"/>
                <w:position w:val="0"/>
                <w:sz w:val="24"/>
                <w:szCs w:val="24"/>
                <w:lang w:bidi="ar-IQ"/>
              </w:rPr>
              <w:t>Werner's Theory</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4</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4</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D817FD">
              <w:rPr>
                <w:rFonts w:cs="Simplified Arabic"/>
                <w:position w:val="0"/>
                <w:sz w:val="24"/>
                <w:szCs w:val="24"/>
                <w:lang w:bidi="ar-IQ"/>
              </w:rPr>
              <w:t>Types of Ligands</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r w:rsidRPr="00D817FD">
              <w:rPr>
                <w:rFonts w:ascii="Trebuchet MS" w:hAnsi="Trebuchet MS" w:cs="Arabic Transparent"/>
                <w:color w:val="000000"/>
                <w:position w:val="0"/>
                <w:sz w:val="24"/>
                <w:szCs w:val="24"/>
                <w:lang w:bidi="ar-IQ"/>
              </w:rPr>
              <w:t xml:space="preserve">Carbonato pentaamine cobalt(III)nitrate preparation </w:t>
            </w: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5</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5</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Naming of coordination's complexes</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color w:val="000000"/>
                <w:position w:val="0"/>
                <w:sz w:val="24"/>
                <w:szCs w:val="24"/>
                <w:lang w:bidi="ar-IQ"/>
              </w:rPr>
              <w:t>Nitropenta amine cobalt(III) nitrate preparation</w:t>
            </w: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6</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6</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 xml:space="preserve">Theories of coordination's compounds </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7</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7</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Valence bond theory (V.B.T.)</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color w:val="000000"/>
                <w:position w:val="0"/>
                <w:sz w:val="24"/>
                <w:szCs w:val="24"/>
                <w:lang w:bidi="ar-IQ"/>
              </w:rPr>
              <w:t>Nitropenta amine cobalt(III) chloride preparation</w:t>
            </w: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8</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8</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Crystal Field Theory (C.F.T.)</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color w:val="000000"/>
                <w:position w:val="0"/>
                <w:sz w:val="24"/>
                <w:szCs w:val="24"/>
                <w:lang w:bidi="ar-IQ"/>
              </w:rPr>
              <w:t>Trinitro triamine cobalt(III) chloride preparation</w:t>
            </w: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lastRenderedPageBreak/>
              <w:t>9</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9</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Crystal Field Stabilization</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10</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10</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Pairing Energy</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color w:val="000000"/>
                <w:position w:val="0"/>
                <w:sz w:val="24"/>
                <w:szCs w:val="24"/>
                <w:lang w:bidi="ar-IQ"/>
              </w:rPr>
              <w:t>Hexa amine cobalt(III) chloride preparation</w:t>
            </w: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11</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11</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Orbitals symmetry</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color w:val="000000"/>
                <w:position w:val="0"/>
                <w:sz w:val="24"/>
                <w:szCs w:val="24"/>
                <w:lang w:bidi="ar-IQ"/>
              </w:rPr>
              <w:t xml:space="preserve">Tetra amine copper(II) sulfate preparation </w:t>
            </w: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12</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12</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Molecular orbital theory</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13</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13</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Energy diagrams for complexes</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color w:val="000000"/>
                <w:position w:val="0"/>
                <w:sz w:val="24"/>
                <w:szCs w:val="24"/>
                <w:lang w:bidi="ar-IQ"/>
              </w:rPr>
              <w:t xml:space="preserve">Hexa (thiourea)zinc(II) sulfate preparation </w:t>
            </w: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14</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14</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 xml:space="preserve">Type of  coordination's compounds preparations  </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r w:rsidRPr="00D817FD">
              <w:rPr>
                <w:rFonts w:ascii="Trebuchet MS" w:hAnsi="Trebuchet MS" w:cs="Arabic Transparent"/>
                <w:color w:val="000000"/>
                <w:position w:val="0"/>
                <w:sz w:val="24"/>
                <w:szCs w:val="24"/>
                <w:lang w:bidi="ar-IQ"/>
              </w:rPr>
              <w:t>Tri (ethylene diamine) nickel(II)chioride.2H</w:t>
            </w:r>
            <w:r w:rsidRPr="00D817FD">
              <w:rPr>
                <w:rFonts w:ascii="Trebuchet MS" w:hAnsi="Trebuchet MS" w:cs="Arabic Transparent"/>
                <w:color w:val="000000"/>
                <w:position w:val="0"/>
                <w:sz w:val="24"/>
                <w:szCs w:val="24"/>
                <w:vertAlign w:val="subscript"/>
                <w:lang w:bidi="ar-IQ"/>
              </w:rPr>
              <w:t>2</w:t>
            </w:r>
            <w:r w:rsidRPr="00D817FD">
              <w:rPr>
                <w:rFonts w:ascii="Trebuchet MS" w:hAnsi="Trebuchet MS" w:cs="Arabic Transparent"/>
                <w:color w:val="000000"/>
                <w:position w:val="0"/>
                <w:sz w:val="24"/>
                <w:szCs w:val="24"/>
                <w:lang w:bidi="ar-IQ"/>
              </w:rPr>
              <w:t xml:space="preserve">O preparation </w:t>
            </w: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15</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15</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 xml:space="preserve">Reactions in aqueous and non aqueous  solvents  </w:t>
            </w:r>
          </w:p>
        </w:tc>
        <w:tc>
          <w:tcPr>
            <w:tcW w:w="1377"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rtl/>
                <w:lang w:bidi="ar-IQ"/>
              </w:rPr>
            </w:pP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16</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14"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37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5000" w:type="pct"/>
            <w:gridSpan w:val="6"/>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Half-year Break</w:t>
            </w: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17</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16</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 xml:space="preserve">Reactions without solvents  </w:t>
            </w:r>
          </w:p>
        </w:tc>
        <w:tc>
          <w:tcPr>
            <w:tcW w:w="1510"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2"/>
                <w:szCs w:val="22"/>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18</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17</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 xml:space="preserve">Oxidations- reductions reactions  </w:t>
            </w:r>
          </w:p>
        </w:tc>
        <w:tc>
          <w:tcPr>
            <w:tcW w:w="1510"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rtl/>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19</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18</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 xml:space="preserve">Reactions with catalysis </w:t>
            </w:r>
          </w:p>
        </w:tc>
        <w:tc>
          <w:tcPr>
            <w:tcW w:w="1510"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20</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19</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D817FD">
              <w:rPr>
                <w:rFonts w:cs="Simplified Arabic"/>
                <w:position w:val="0"/>
                <w:sz w:val="26"/>
                <w:szCs w:val="26"/>
                <w:lang w:bidi="ar-IQ"/>
              </w:rPr>
              <w:t>Stability of  coordination's compounds</w:t>
            </w:r>
          </w:p>
        </w:tc>
        <w:tc>
          <w:tcPr>
            <w:tcW w:w="1510"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21</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20</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Coordination numbers</w:t>
            </w:r>
          </w:p>
        </w:tc>
        <w:tc>
          <w:tcPr>
            <w:tcW w:w="1510"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22</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21</w:t>
            </w:r>
            <w:r w:rsidRPr="00D817FD">
              <w:rPr>
                <w:rFonts w:cs="Simplified Arabic"/>
                <w:position w:val="0"/>
                <w:sz w:val="26"/>
                <w:szCs w:val="26"/>
                <w:vertAlign w:val="superscript"/>
                <w:lang w:bidi="ar-IQ"/>
              </w:rPr>
              <w:t>st</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Isomerism in coordination compounds</w:t>
            </w:r>
          </w:p>
        </w:tc>
        <w:tc>
          <w:tcPr>
            <w:tcW w:w="1510" w:type="pct"/>
            <w:gridSpan w:val="2"/>
            <w:vMerge w:val="restar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23</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5"/>
                <w:szCs w:val="25"/>
                <w:lang w:bidi="ar-IQ"/>
              </w:rPr>
            </w:pPr>
            <w:r w:rsidRPr="00D817FD">
              <w:rPr>
                <w:rFonts w:cs="Simplified Arabic"/>
                <w:position w:val="0"/>
                <w:sz w:val="25"/>
                <w:szCs w:val="25"/>
                <w:lang w:bidi="ar-IQ"/>
              </w:rPr>
              <w:t>22</w:t>
            </w:r>
            <w:r w:rsidRPr="00D817FD">
              <w:rPr>
                <w:rFonts w:cs="Simplified Arabic"/>
                <w:position w:val="0"/>
                <w:sz w:val="25"/>
                <w:szCs w:val="25"/>
                <w:vertAlign w:val="superscript"/>
                <w:lang w:bidi="ar-IQ"/>
              </w:rPr>
              <w:t>nd</w:t>
            </w:r>
            <w:r w:rsidRPr="00D817FD">
              <w:rPr>
                <w:rFonts w:cs="Simplified Arabic"/>
                <w:position w:val="0"/>
                <w:sz w:val="25"/>
                <w:szCs w:val="25"/>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Geometrical and optical isomerism</w:t>
            </w:r>
          </w:p>
        </w:tc>
        <w:tc>
          <w:tcPr>
            <w:tcW w:w="1510" w:type="pct"/>
            <w:gridSpan w:val="2"/>
            <w:vMerge/>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24</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23</w:t>
            </w:r>
            <w:r w:rsidRPr="00D817FD">
              <w:rPr>
                <w:rFonts w:cs="Simplified Arabic"/>
                <w:position w:val="0"/>
                <w:sz w:val="26"/>
                <w:szCs w:val="26"/>
                <w:vertAlign w:val="superscript"/>
                <w:lang w:bidi="ar-IQ"/>
              </w:rPr>
              <w:t>rd</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Ionization isomerism</w:t>
            </w:r>
          </w:p>
        </w:tc>
        <w:tc>
          <w:tcPr>
            <w:tcW w:w="1510" w:type="pct"/>
            <w:gridSpan w:val="2"/>
            <w:vMerge w:val="restar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25</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24</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 xml:space="preserve">Kinetic and mechanism of complexes </w:t>
            </w:r>
          </w:p>
        </w:tc>
        <w:tc>
          <w:tcPr>
            <w:tcW w:w="1510" w:type="pct"/>
            <w:gridSpan w:val="2"/>
            <w:vMerge/>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26</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25</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D817FD">
              <w:rPr>
                <w:rFonts w:cs="Simplified Arabic"/>
                <w:position w:val="0"/>
                <w:sz w:val="24"/>
                <w:szCs w:val="24"/>
                <w:lang w:bidi="ar-IQ"/>
              </w:rPr>
              <w:t xml:space="preserve">Oxidations and reductions  mechanism reactions </w:t>
            </w:r>
          </w:p>
        </w:tc>
        <w:tc>
          <w:tcPr>
            <w:tcW w:w="1510" w:type="pct"/>
            <w:gridSpan w:val="2"/>
            <w:vMerge w:val="restar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27</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26</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 xml:space="preserve">Transition  elements </w:t>
            </w:r>
          </w:p>
        </w:tc>
        <w:tc>
          <w:tcPr>
            <w:tcW w:w="1510" w:type="pct"/>
            <w:gridSpan w:val="2"/>
            <w:vMerge/>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28</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27</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Electronic configuration</w:t>
            </w:r>
          </w:p>
        </w:tc>
        <w:tc>
          <w:tcPr>
            <w:tcW w:w="1510"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29</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28</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 xml:space="preserve">Chemical properties </w:t>
            </w:r>
          </w:p>
        </w:tc>
        <w:tc>
          <w:tcPr>
            <w:tcW w:w="1510" w:type="pct"/>
            <w:gridSpan w:val="2"/>
            <w:vMerge w:val="restar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4"/>
                <w:szCs w:val="24"/>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30</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29</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Chemical properties</w:t>
            </w:r>
          </w:p>
        </w:tc>
        <w:tc>
          <w:tcPr>
            <w:tcW w:w="1510" w:type="pct"/>
            <w:gridSpan w:val="2"/>
            <w:vMerge/>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lastRenderedPageBreak/>
              <w:t>31</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30</w:t>
            </w:r>
            <w:r w:rsidRPr="00D817FD">
              <w:rPr>
                <w:rFonts w:cs="Simplified Arabic"/>
                <w:position w:val="0"/>
                <w:sz w:val="26"/>
                <w:szCs w:val="26"/>
                <w:vertAlign w:val="superscript"/>
                <w:lang w:bidi="ar-IQ"/>
              </w:rPr>
              <w:t>th</w:t>
            </w:r>
            <w:r w:rsidRPr="00D817FD">
              <w:rPr>
                <w:rFonts w:cs="Simplified Arabic"/>
                <w:position w:val="0"/>
                <w:sz w:val="26"/>
                <w:szCs w:val="26"/>
                <w:lang w:bidi="ar-IQ"/>
              </w:rPr>
              <w:t xml:space="preserve"> week</w:t>
            </w:r>
          </w:p>
        </w:tc>
        <w:tc>
          <w:tcPr>
            <w:tcW w:w="2265"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D817FD">
              <w:rPr>
                <w:rFonts w:cs="Simplified Arabic"/>
                <w:position w:val="0"/>
                <w:sz w:val="26"/>
                <w:szCs w:val="26"/>
                <w:lang w:bidi="ar-IQ"/>
              </w:rPr>
              <w:t xml:space="preserve">Important compounds for coordinate </w:t>
            </w:r>
          </w:p>
        </w:tc>
        <w:tc>
          <w:tcPr>
            <w:tcW w:w="1510" w:type="pct"/>
            <w:gridSpan w:val="2"/>
            <w:vMerge/>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D817FD" w:rsidRPr="00D817FD" w:rsidTr="00D817FD">
        <w:trPr>
          <w:jc w:val="center"/>
        </w:trPr>
        <w:tc>
          <w:tcPr>
            <w:tcW w:w="386" w:type="pct"/>
          </w:tcPr>
          <w:p w:rsidR="00D817FD" w:rsidRPr="00D817FD" w:rsidRDefault="00D817FD" w:rsidP="00D817F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D817FD">
              <w:rPr>
                <w:rFonts w:cs="Simplified Arabic"/>
                <w:b/>
                <w:bCs/>
                <w:position w:val="0"/>
                <w:sz w:val="28"/>
                <w:szCs w:val="28"/>
                <w:lang w:bidi="ar-IQ"/>
              </w:rPr>
              <w:t>32</w:t>
            </w:r>
          </w:p>
        </w:tc>
        <w:tc>
          <w:tcPr>
            <w:tcW w:w="587"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265" w:type="pct"/>
            <w:vAlign w:val="center"/>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p>
        </w:tc>
        <w:tc>
          <w:tcPr>
            <w:tcW w:w="1510" w:type="pct"/>
            <w:gridSpan w:val="2"/>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3" w:type="pct"/>
          </w:tcPr>
          <w:p w:rsidR="00D817FD" w:rsidRPr="00D817FD" w:rsidRDefault="00D817FD" w:rsidP="00D817F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232"/>
        <w:gridCol w:w="1231"/>
        <w:gridCol w:w="1319"/>
        <w:gridCol w:w="1258"/>
        <w:gridCol w:w="1445"/>
      </w:tblGrid>
      <w:tr w:rsidR="006361F5" w:rsidRPr="006361F5" w:rsidTr="006361F5">
        <w:tc>
          <w:tcPr>
            <w:tcW w:w="5000" w:type="pct"/>
            <w:gridSpan w:val="6"/>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Arabic Transparent"/>
                <w:b/>
                <w:bCs/>
                <w:noProof/>
                <w:position w:val="0"/>
                <w:sz w:val="24"/>
                <w:szCs w:val="24"/>
                <w:rtl/>
                <w:lang w:bidi="ar-IQ"/>
              </w:rPr>
            </w:pPr>
            <w:r w:rsidRPr="006361F5">
              <w:rPr>
                <w:rFonts w:cs="Arabic Transparent"/>
                <w:b/>
                <w:bCs/>
                <w:noProof/>
                <w:position w:val="0"/>
                <w:sz w:val="24"/>
                <w:szCs w:val="24"/>
                <w:rtl/>
                <w:lang w:bidi="ar-IQ"/>
              </w:rPr>
              <w:t xml:space="preserve">وصف مقرر الكيمياء </w:t>
            </w:r>
            <w:r>
              <w:rPr>
                <w:rFonts w:cs="Arabic Transparent" w:hint="cs"/>
                <w:b/>
                <w:bCs/>
                <w:noProof/>
                <w:position w:val="0"/>
                <w:sz w:val="24"/>
                <w:szCs w:val="24"/>
                <w:rtl/>
                <w:lang w:bidi="ar-IQ"/>
              </w:rPr>
              <w:t>الفيزياوية</w:t>
            </w:r>
            <w:r w:rsidRPr="006361F5">
              <w:rPr>
                <w:rFonts w:cs="Arabic Transparent"/>
                <w:b/>
                <w:bCs/>
                <w:noProof/>
                <w:position w:val="0"/>
                <w:sz w:val="24"/>
                <w:szCs w:val="24"/>
                <w:rtl/>
                <w:lang w:bidi="ar-IQ"/>
              </w:rPr>
              <w:t xml:space="preserve"> المرحلة الثالثة</w:t>
            </w:r>
          </w:p>
        </w:tc>
      </w:tr>
      <w:tr w:rsidR="006361F5" w:rsidRPr="006361F5" w:rsidTr="006361F5">
        <w:tc>
          <w:tcPr>
            <w:tcW w:w="1195" w:type="pct"/>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6361F5">
              <w:rPr>
                <w:rFonts w:cs="Simplified Arabic" w:hint="cs"/>
                <w:b/>
                <w:bCs/>
                <w:position w:val="0"/>
                <w:sz w:val="28"/>
                <w:szCs w:val="28"/>
                <w:rtl/>
              </w:rPr>
              <w:t>الاسم</w:t>
            </w:r>
          </w:p>
        </w:tc>
        <w:tc>
          <w:tcPr>
            <w:tcW w:w="3805" w:type="pct"/>
            <w:gridSpan w:val="5"/>
            <w:vAlign w:val="center"/>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6361F5">
              <w:rPr>
                <w:rFonts w:cs="Arabic Transparent" w:hint="cs"/>
                <w:b/>
                <w:bCs/>
                <w:noProof/>
                <w:position w:val="0"/>
                <w:sz w:val="24"/>
                <w:szCs w:val="24"/>
                <w:rtl/>
                <w:lang w:bidi="ar-IQ"/>
              </w:rPr>
              <w:t>أ.م.د.صادق محمد حسن</w:t>
            </w:r>
          </w:p>
        </w:tc>
      </w:tr>
      <w:tr w:rsidR="006361F5" w:rsidRPr="006361F5" w:rsidTr="006361F5">
        <w:tc>
          <w:tcPr>
            <w:tcW w:w="1195" w:type="pct"/>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6361F5">
              <w:rPr>
                <w:rFonts w:cs="Simplified Arabic" w:hint="cs"/>
                <w:b/>
                <w:bCs/>
                <w:position w:val="0"/>
                <w:sz w:val="28"/>
                <w:szCs w:val="28"/>
                <w:rtl/>
              </w:rPr>
              <w:t>البريد الالكتروني</w:t>
            </w:r>
          </w:p>
        </w:tc>
        <w:tc>
          <w:tcPr>
            <w:tcW w:w="3805" w:type="pct"/>
            <w:gridSpan w:val="5"/>
            <w:vAlign w:val="center"/>
          </w:tcPr>
          <w:p w:rsidR="006361F5" w:rsidRPr="006361F5" w:rsidRDefault="006361F5" w:rsidP="006361F5">
            <w:pPr>
              <w:suppressAutoHyphens w:val="0"/>
              <w:bidi w:val="0"/>
              <w:spacing w:line="240" w:lineRule="auto"/>
              <w:ind w:leftChars="0" w:left="0" w:firstLineChars="0" w:firstLine="0"/>
              <w:textDirection w:val="lrTb"/>
              <w:textAlignment w:val="auto"/>
              <w:outlineLvl w:val="9"/>
              <w:rPr>
                <w:rFonts w:cs="Simplified Arabic"/>
                <w:position w:val="0"/>
                <w:sz w:val="28"/>
                <w:szCs w:val="28"/>
                <w:lang w:bidi="ar-IQ"/>
              </w:rPr>
            </w:pPr>
          </w:p>
        </w:tc>
      </w:tr>
      <w:tr w:rsidR="006361F5" w:rsidRPr="006361F5" w:rsidTr="006361F5">
        <w:tc>
          <w:tcPr>
            <w:tcW w:w="1195" w:type="pct"/>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6361F5">
              <w:rPr>
                <w:rFonts w:cs="Simplified Arabic" w:hint="cs"/>
                <w:b/>
                <w:bCs/>
                <w:position w:val="0"/>
                <w:sz w:val="28"/>
                <w:szCs w:val="28"/>
                <w:rtl/>
              </w:rPr>
              <w:t>اسم المادة</w:t>
            </w:r>
          </w:p>
        </w:tc>
        <w:tc>
          <w:tcPr>
            <w:tcW w:w="3805" w:type="pct"/>
            <w:gridSpan w:val="5"/>
            <w:vAlign w:val="center"/>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6361F5">
              <w:rPr>
                <w:rFonts w:ascii="Trebuchet MS" w:hAnsi="Trebuchet MS" w:cs="Arabic Transparent" w:hint="cs"/>
                <w:color w:val="000000"/>
                <w:position w:val="0"/>
                <w:sz w:val="28"/>
                <w:szCs w:val="28"/>
                <w:rtl/>
                <w:lang w:bidi="ar-IQ"/>
              </w:rPr>
              <w:t>الكيمياء الفيزياوية</w:t>
            </w:r>
          </w:p>
        </w:tc>
      </w:tr>
      <w:tr w:rsidR="006361F5" w:rsidRPr="006361F5" w:rsidTr="006361F5">
        <w:tc>
          <w:tcPr>
            <w:tcW w:w="1195" w:type="pct"/>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6361F5">
              <w:rPr>
                <w:rFonts w:cs="Simplified Arabic" w:hint="cs"/>
                <w:b/>
                <w:bCs/>
                <w:position w:val="0"/>
                <w:sz w:val="28"/>
                <w:szCs w:val="28"/>
                <w:rtl/>
              </w:rPr>
              <w:t>مقرر الفصل</w:t>
            </w:r>
          </w:p>
        </w:tc>
        <w:tc>
          <w:tcPr>
            <w:tcW w:w="3805" w:type="pct"/>
            <w:gridSpan w:val="5"/>
            <w:vAlign w:val="center"/>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6361F5" w:rsidRPr="006361F5" w:rsidTr="006361F5">
        <w:tc>
          <w:tcPr>
            <w:tcW w:w="1195" w:type="pct"/>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6361F5">
              <w:rPr>
                <w:rFonts w:cs="Simplified Arabic" w:hint="cs"/>
                <w:b/>
                <w:bCs/>
                <w:position w:val="0"/>
                <w:sz w:val="28"/>
                <w:szCs w:val="28"/>
                <w:rtl/>
              </w:rPr>
              <w:t>اهداف المادة</w:t>
            </w: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6361F5">
              <w:rPr>
                <w:rFonts w:ascii="Trebuchet MS" w:hAnsi="Trebuchet MS" w:cs="Arabic Transparent" w:hint="cs"/>
                <w:color w:val="000000"/>
                <w:position w:val="0"/>
                <w:sz w:val="28"/>
                <w:szCs w:val="28"/>
                <w:rtl/>
                <w:lang w:bidi="ar-IQ"/>
              </w:rPr>
              <w:t>تعليم الطلبة عن كيفية دراسة التفاعلات وتقدير مجرياتها</w:t>
            </w:r>
          </w:p>
        </w:tc>
      </w:tr>
      <w:tr w:rsidR="006361F5" w:rsidRPr="006361F5" w:rsidTr="006361F5">
        <w:tc>
          <w:tcPr>
            <w:tcW w:w="1195" w:type="pct"/>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6361F5">
              <w:rPr>
                <w:rFonts w:cs="Simplified Arabic" w:hint="cs"/>
                <w:b/>
                <w:bCs/>
                <w:position w:val="0"/>
                <w:sz w:val="28"/>
                <w:szCs w:val="28"/>
                <w:rtl/>
              </w:rPr>
              <w:t>التفاصيل الاساسية للمادة</w:t>
            </w: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6361F5">
              <w:rPr>
                <w:rFonts w:ascii="Trebuchet MS" w:hAnsi="Trebuchet MS" w:cs="Arabic Transparent" w:hint="cs"/>
                <w:color w:val="000000"/>
                <w:position w:val="0"/>
                <w:sz w:val="28"/>
                <w:szCs w:val="28"/>
                <w:rtl/>
                <w:lang w:bidi="ar-EG"/>
              </w:rPr>
              <w:t>دراسة حركية وسرع والتأثير على التفاعلات الكيميائية</w:t>
            </w:r>
          </w:p>
        </w:tc>
      </w:tr>
      <w:tr w:rsidR="006361F5" w:rsidRPr="006361F5" w:rsidTr="006361F5">
        <w:tc>
          <w:tcPr>
            <w:tcW w:w="1195" w:type="pct"/>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6361F5">
              <w:rPr>
                <w:rFonts w:cs="Simplified Arabic" w:hint="cs"/>
                <w:b/>
                <w:bCs/>
                <w:position w:val="0"/>
                <w:sz w:val="28"/>
                <w:szCs w:val="28"/>
                <w:rtl/>
              </w:rPr>
              <w:t>الكتب المنهجية</w:t>
            </w: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6361F5" w:rsidRPr="006361F5" w:rsidRDefault="006361F5" w:rsidP="006361F5">
            <w:pPr>
              <w:suppressAutoHyphens w:val="0"/>
              <w:bidi w:val="0"/>
              <w:spacing w:line="240" w:lineRule="auto"/>
              <w:ind w:leftChars="0" w:left="0" w:firstLineChars="0" w:firstLine="0"/>
              <w:textDirection w:val="lrTb"/>
              <w:textAlignment w:val="auto"/>
              <w:outlineLvl w:val="9"/>
              <w:rPr>
                <w:rFonts w:ascii="Trebuchet MS" w:hAnsi="Trebuchet MS" w:cs="Arabic Transparent"/>
                <w:color w:val="000000"/>
                <w:position w:val="0"/>
                <w:sz w:val="30"/>
                <w:szCs w:val="30"/>
                <w:lang w:bidi="ar-IQ"/>
              </w:rPr>
            </w:pPr>
            <w:r w:rsidRPr="006361F5">
              <w:rPr>
                <w:rFonts w:ascii="Trebuchet MS" w:hAnsi="Trebuchet MS" w:cs="Arabic Transparent"/>
                <w:color w:val="000000"/>
                <w:position w:val="0"/>
                <w:sz w:val="30"/>
                <w:szCs w:val="30"/>
                <w:lang w:bidi="ar-IQ"/>
              </w:rPr>
              <w:t>Physical chemistry by Barow Wilkinson</w:t>
            </w:r>
          </w:p>
        </w:tc>
      </w:tr>
      <w:tr w:rsidR="006361F5" w:rsidRPr="006361F5" w:rsidTr="006361F5">
        <w:tc>
          <w:tcPr>
            <w:tcW w:w="1195" w:type="pct"/>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6361F5">
              <w:rPr>
                <w:rFonts w:cs="Simplified Arabic" w:hint="cs"/>
                <w:b/>
                <w:bCs/>
                <w:position w:val="0"/>
                <w:sz w:val="28"/>
                <w:szCs w:val="28"/>
                <w:rtl/>
              </w:rPr>
              <w:t>المصادر الخارجية</w:t>
            </w: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6361F5">
              <w:rPr>
                <w:rFonts w:ascii="Trebuchet MS" w:hAnsi="Trebuchet MS" w:cs="Arabic Transparent"/>
                <w:color w:val="000000"/>
                <w:position w:val="0"/>
                <w:sz w:val="30"/>
                <w:szCs w:val="30"/>
                <w:lang w:bidi="ar-IQ"/>
              </w:rPr>
              <w:t xml:space="preserve">Physical chemistry by </w:t>
            </w:r>
            <w:r w:rsidRPr="006361F5">
              <w:rPr>
                <w:rFonts w:ascii="Trebuchet MS" w:hAnsi="Trebuchet MS" w:cs="Arabic Transparent"/>
                <w:color w:val="000000"/>
                <w:position w:val="0"/>
                <w:sz w:val="26"/>
                <w:szCs w:val="26"/>
                <w:lang w:bidi="ar-IQ"/>
              </w:rPr>
              <w:t>w.j.moor</w:t>
            </w: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6361F5">
              <w:rPr>
                <w:rFonts w:ascii="Trebuchet MS" w:hAnsi="Trebuchet MS" w:cs="Arabic Transparent" w:hint="cs"/>
                <w:color w:val="000000"/>
                <w:position w:val="0"/>
                <w:sz w:val="26"/>
                <w:szCs w:val="26"/>
                <w:rtl/>
                <w:lang w:bidi="ar-IQ"/>
              </w:rPr>
              <w:t>الكيمياء الفيزياوية د.مسلم</w:t>
            </w:r>
          </w:p>
        </w:tc>
      </w:tr>
      <w:tr w:rsidR="006361F5" w:rsidRPr="006361F5" w:rsidTr="006361F5">
        <w:trPr>
          <w:trHeight w:val="654"/>
        </w:trPr>
        <w:tc>
          <w:tcPr>
            <w:tcW w:w="1195" w:type="pct"/>
            <w:vMerge w:val="restart"/>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6361F5">
              <w:rPr>
                <w:rFonts w:cs="Simplified Arabic" w:hint="cs"/>
                <w:b/>
                <w:bCs/>
                <w:position w:val="0"/>
                <w:sz w:val="28"/>
                <w:szCs w:val="28"/>
                <w:rtl/>
              </w:rPr>
              <w:t>تقديرات الفصل</w:t>
            </w:r>
          </w:p>
        </w:tc>
        <w:tc>
          <w:tcPr>
            <w:tcW w:w="723" w:type="pct"/>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6361F5">
              <w:rPr>
                <w:rFonts w:cs="Simplified Arabic" w:hint="cs"/>
                <w:b/>
                <w:bCs/>
                <w:position w:val="0"/>
                <w:sz w:val="24"/>
                <w:szCs w:val="24"/>
                <w:rtl/>
              </w:rPr>
              <w:t>الفصل الدراسي</w:t>
            </w:r>
          </w:p>
        </w:tc>
        <w:tc>
          <w:tcPr>
            <w:tcW w:w="722" w:type="pct"/>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6361F5">
              <w:rPr>
                <w:rFonts w:cs="Simplified Arabic" w:hint="cs"/>
                <w:b/>
                <w:bCs/>
                <w:position w:val="0"/>
                <w:sz w:val="24"/>
                <w:szCs w:val="24"/>
                <w:rtl/>
              </w:rPr>
              <w:t>المختبر</w:t>
            </w:r>
          </w:p>
        </w:tc>
        <w:tc>
          <w:tcPr>
            <w:tcW w:w="774" w:type="pct"/>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6361F5">
              <w:rPr>
                <w:rFonts w:cs="Simplified Arabic" w:hint="cs"/>
                <w:b/>
                <w:bCs/>
                <w:position w:val="0"/>
                <w:sz w:val="24"/>
                <w:szCs w:val="24"/>
                <w:rtl/>
              </w:rPr>
              <w:t>الامتحانات اليومية</w:t>
            </w:r>
          </w:p>
        </w:tc>
        <w:tc>
          <w:tcPr>
            <w:tcW w:w="738" w:type="pct"/>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6361F5">
              <w:rPr>
                <w:rFonts w:cs="Simplified Arabic" w:hint="cs"/>
                <w:b/>
                <w:bCs/>
                <w:position w:val="0"/>
                <w:sz w:val="24"/>
                <w:szCs w:val="24"/>
                <w:rtl/>
              </w:rPr>
              <w:t>المشروع</w:t>
            </w:r>
          </w:p>
        </w:tc>
        <w:tc>
          <w:tcPr>
            <w:tcW w:w="848" w:type="pct"/>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6361F5">
              <w:rPr>
                <w:rFonts w:cs="Simplified Arabic" w:hint="cs"/>
                <w:b/>
                <w:bCs/>
                <w:position w:val="0"/>
                <w:sz w:val="24"/>
                <w:szCs w:val="24"/>
                <w:rtl/>
              </w:rPr>
              <w:t>الامتحان النهائي</w:t>
            </w:r>
          </w:p>
        </w:tc>
      </w:tr>
      <w:tr w:rsidR="006361F5" w:rsidRPr="006361F5" w:rsidTr="006361F5">
        <w:tc>
          <w:tcPr>
            <w:tcW w:w="1195" w:type="pct"/>
            <w:vMerge/>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723" w:type="pct"/>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6361F5">
              <w:rPr>
                <w:rFonts w:cs="Simplified Arabic" w:hint="cs"/>
                <w:b/>
                <w:bCs/>
                <w:position w:val="0"/>
                <w:sz w:val="24"/>
                <w:szCs w:val="24"/>
                <w:rtl/>
              </w:rPr>
              <w:t>35%</w:t>
            </w:r>
          </w:p>
        </w:tc>
        <w:tc>
          <w:tcPr>
            <w:tcW w:w="722" w:type="pct"/>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6361F5">
              <w:rPr>
                <w:rFonts w:cs="Simplified Arabic" w:hint="cs"/>
                <w:b/>
                <w:bCs/>
                <w:position w:val="0"/>
                <w:sz w:val="24"/>
                <w:szCs w:val="24"/>
                <w:rtl/>
              </w:rPr>
              <w:t>15%</w:t>
            </w:r>
          </w:p>
        </w:tc>
        <w:tc>
          <w:tcPr>
            <w:tcW w:w="774" w:type="pct"/>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6361F5">
              <w:rPr>
                <w:rFonts w:cs="Simplified Arabic" w:hint="cs"/>
                <w:b/>
                <w:bCs/>
                <w:position w:val="0"/>
                <w:sz w:val="24"/>
                <w:szCs w:val="24"/>
                <w:rtl/>
                <w:lang w:bidi="ar-IQ"/>
              </w:rPr>
              <w:t>-</w:t>
            </w:r>
          </w:p>
        </w:tc>
        <w:tc>
          <w:tcPr>
            <w:tcW w:w="738" w:type="pct"/>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6361F5">
              <w:rPr>
                <w:rFonts w:cs="Simplified Arabic" w:hint="cs"/>
                <w:b/>
                <w:bCs/>
                <w:position w:val="0"/>
                <w:sz w:val="24"/>
                <w:szCs w:val="24"/>
                <w:rtl/>
              </w:rPr>
              <w:t>-</w:t>
            </w:r>
          </w:p>
        </w:tc>
        <w:tc>
          <w:tcPr>
            <w:tcW w:w="848" w:type="pct"/>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6361F5">
              <w:rPr>
                <w:rFonts w:cs="Simplified Arabic" w:hint="cs"/>
                <w:b/>
                <w:bCs/>
                <w:position w:val="0"/>
                <w:sz w:val="24"/>
                <w:szCs w:val="24"/>
                <w:rtl/>
              </w:rPr>
              <w:t>50%</w:t>
            </w:r>
          </w:p>
        </w:tc>
      </w:tr>
      <w:tr w:rsidR="006361F5" w:rsidRPr="006361F5" w:rsidTr="006361F5">
        <w:tc>
          <w:tcPr>
            <w:tcW w:w="1195" w:type="pct"/>
          </w:tcPr>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6361F5">
              <w:rPr>
                <w:rFonts w:cs="Simplified Arabic" w:hint="cs"/>
                <w:b/>
                <w:bCs/>
                <w:position w:val="0"/>
                <w:sz w:val="28"/>
                <w:szCs w:val="28"/>
                <w:rtl/>
              </w:rPr>
              <w:t>معلومات اضافية</w:t>
            </w: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tcPr>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6361F5" w:rsidRPr="006361F5" w:rsidRDefault="006361F5" w:rsidP="006361F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385"/>
        <w:gridCol w:w="243"/>
        <w:gridCol w:w="2552"/>
        <w:gridCol w:w="101"/>
        <w:gridCol w:w="3276"/>
        <w:gridCol w:w="459"/>
      </w:tblGrid>
      <w:tr w:rsidR="006361F5" w:rsidRPr="006361F5" w:rsidTr="006361F5">
        <w:trPr>
          <w:cantSplit/>
          <w:trHeight w:val="1065"/>
        </w:trPr>
        <w:tc>
          <w:tcPr>
            <w:tcW w:w="263" w:type="pct"/>
            <w:textDirection w:val="btLr"/>
          </w:tcPr>
          <w:p w:rsidR="006361F5" w:rsidRPr="006361F5" w:rsidRDefault="006361F5" w:rsidP="006361F5">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6361F5">
              <w:rPr>
                <w:rFonts w:ascii="Arial" w:hAnsi="Arial" w:cs="Arial" w:hint="cs"/>
                <w:b/>
                <w:bCs/>
                <w:position w:val="0"/>
                <w:sz w:val="24"/>
                <w:szCs w:val="24"/>
                <w:rtl/>
              </w:rPr>
              <w:t>الأسبوع</w:t>
            </w:r>
          </w:p>
        </w:tc>
        <w:tc>
          <w:tcPr>
            <w:tcW w:w="840" w:type="pct"/>
            <w:vAlign w:val="center"/>
          </w:tcPr>
          <w:p w:rsidR="006361F5" w:rsidRPr="006361F5" w:rsidRDefault="006361F5" w:rsidP="006361F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6361F5">
              <w:rPr>
                <w:rFonts w:ascii="Arial" w:hAnsi="Arial" w:cs="Arial"/>
                <w:b/>
                <w:bCs/>
                <w:position w:val="0"/>
                <w:sz w:val="28"/>
                <w:szCs w:val="28"/>
                <w:rtl/>
              </w:rPr>
              <w:t>التاريخ</w:t>
            </w:r>
          </w:p>
        </w:tc>
        <w:tc>
          <w:tcPr>
            <w:tcW w:w="1694" w:type="pct"/>
            <w:gridSpan w:val="2"/>
            <w:vAlign w:val="center"/>
          </w:tcPr>
          <w:p w:rsidR="006361F5" w:rsidRPr="006361F5" w:rsidRDefault="006361F5" w:rsidP="006361F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6361F5">
              <w:rPr>
                <w:rFonts w:ascii="Arial" w:hAnsi="Arial" w:cs="Arial"/>
                <w:b/>
                <w:bCs/>
                <w:position w:val="0"/>
                <w:sz w:val="28"/>
                <w:szCs w:val="28"/>
                <w:rtl/>
              </w:rPr>
              <w:t>المادة النظرية</w:t>
            </w:r>
          </w:p>
        </w:tc>
        <w:tc>
          <w:tcPr>
            <w:tcW w:w="2033" w:type="pct"/>
            <w:gridSpan w:val="2"/>
            <w:vAlign w:val="center"/>
          </w:tcPr>
          <w:p w:rsidR="006361F5" w:rsidRPr="006361F5" w:rsidRDefault="006361F5" w:rsidP="006361F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6361F5">
              <w:rPr>
                <w:rFonts w:ascii="Arial" w:hAnsi="Arial" w:cs="Arial"/>
                <w:b/>
                <w:bCs/>
                <w:position w:val="0"/>
                <w:sz w:val="28"/>
                <w:szCs w:val="28"/>
                <w:rtl/>
              </w:rPr>
              <w:t>المادة العم</w:t>
            </w:r>
            <w:r w:rsidRPr="006361F5">
              <w:rPr>
                <w:rFonts w:ascii="Arial" w:hAnsi="Arial" w:cs="Arial" w:hint="cs"/>
                <w:b/>
                <w:bCs/>
                <w:position w:val="0"/>
                <w:sz w:val="28"/>
                <w:szCs w:val="28"/>
                <w:rtl/>
              </w:rPr>
              <w:t>ل</w:t>
            </w:r>
            <w:r w:rsidRPr="006361F5">
              <w:rPr>
                <w:rFonts w:ascii="Arial" w:hAnsi="Arial" w:cs="Arial"/>
                <w:b/>
                <w:bCs/>
                <w:position w:val="0"/>
                <w:sz w:val="28"/>
                <w:szCs w:val="28"/>
                <w:rtl/>
              </w:rPr>
              <w:t>ية</w:t>
            </w:r>
          </w:p>
        </w:tc>
        <w:tc>
          <w:tcPr>
            <w:tcW w:w="169" w:type="pct"/>
            <w:textDirection w:val="btLr"/>
            <w:vAlign w:val="center"/>
          </w:tcPr>
          <w:p w:rsidR="006361F5" w:rsidRPr="006361F5" w:rsidRDefault="006361F5" w:rsidP="006361F5">
            <w:pPr>
              <w:suppressAutoHyphens w:val="0"/>
              <w:spacing w:line="240" w:lineRule="auto"/>
              <w:ind w:leftChars="0" w:left="0" w:right="113" w:firstLineChars="0" w:hanging="2"/>
              <w:jc w:val="center"/>
              <w:textDirection w:val="lrTb"/>
              <w:textAlignment w:val="auto"/>
              <w:outlineLvl w:val="9"/>
              <w:rPr>
                <w:rFonts w:ascii="Arial" w:hAnsi="Arial" w:cs="Arial"/>
                <w:b/>
                <w:bCs/>
                <w:position w:val="0"/>
                <w:rtl/>
              </w:rPr>
            </w:pPr>
            <w:r w:rsidRPr="006361F5">
              <w:rPr>
                <w:rFonts w:ascii="Arial" w:hAnsi="Arial" w:cs="Arial"/>
                <w:b/>
                <w:bCs/>
                <w:position w:val="0"/>
                <w:rtl/>
              </w:rPr>
              <w:t>الملاحظات</w:t>
            </w: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1</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الأول</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تصنيف التفاعلات</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تحديد رتبة وثابت سرعة التحلل المائي لخلات المثيل</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الثاني</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 xml:space="preserve">التفاعلات المتجانسة وغير المتجانسة </w:t>
            </w:r>
            <w:r w:rsidRPr="006361F5">
              <w:rPr>
                <w:rFonts w:ascii="Trebuchet MS" w:hAnsi="Trebuchet MS" w:cs="Arabic Transparent" w:hint="cs"/>
                <w:color w:val="000000"/>
                <w:position w:val="0"/>
                <w:sz w:val="22"/>
                <w:szCs w:val="22"/>
                <w:rtl/>
                <w:lang w:bidi="ar-IQ"/>
              </w:rPr>
              <w:lastRenderedPageBreak/>
              <w:t>والمحفزة</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lastRenderedPageBreak/>
              <w:t xml:space="preserve">تعيين ثابت تفكك بيروكسيد </w:t>
            </w:r>
            <w:r w:rsidRPr="006361F5">
              <w:rPr>
                <w:rFonts w:ascii="Trebuchet MS" w:hAnsi="Trebuchet MS" w:cs="Arabic Transparent" w:hint="cs"/>
                <w:color w:val="000000"/>
                <w:position w:val="0"/>
                <w:sz w:val="22"/>
                <w:szCs w:val="22"/>
                <w:rtl/>
                <w:lang w:bidi="ar-IQ"/>
              </w:rPr>
              <w:lastRenderedPageBreak/>
              <w:t>الهيدروجين(الطرقة التحليلية)</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lastRenderedPageBreak/>
              <w:t>3</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الثالث</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قانون السرعة والثابت ومرتبة التفاعل والجزيئية</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تأثير الملح على سرعة التفاعل الكيمياوي</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4</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الرابع</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تفاعلات المرتبة الاولى</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تعيين ثابت سرعة الصوبنة بالتوصيل الكهربائي</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5</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الخامس</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الدوال الجزئية واشتقاقاتها</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تأثير الحرارة على سرعة التفاعل</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6</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السادس</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طرق اثبات مرتبة التفاعل</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تعيين ثابت سرعة تفكك مركب بنزين دايزونيوم كلوريد</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7</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السابع</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تفاعلات المرتبة الثانية وثابت السرعة</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تعيين ثابت تفكك بيروكسيد الهيدروجين (الطرقة الحجمية)</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8</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الثامن</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تفاعلالات المرتبة الثالثة وثابت السرعة</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تحديد رتبة التفاعل بين ايونات البروميد والبرومات في محلول حامضي</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9</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التاسع</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التفاعلات الصفرية والوهمية وثوابت سرعها</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تعيين ثابت سرعة التحلل المائي لسكر القصب</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10</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العاشر</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علاقة ثابت السرعة بدرجة الحرارة ومعادلة ارهينوس</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 xml:space="preserve">ايجاد رتبة وثابت سرعة وطاقة التنشيط لتكوين معقد ملون بتفاعل </w:t>
            </w:r>
            <w:r w:rsidRPr="006361F5">
              <w:rPr>
                <w:rFonts w:ascii="Trebuchet MS" w:hAnsi="Trebuchet MS" w:cs="Arabic Transparent"/>
                <w:color w:val="000000"/>
                <w:position w:val="0"/>
                <w:sz w:val="22"/>
                <w:szCs w:val="22"/>
                <w:lang w:bidi="ar-IQ"/>
              </w:rPr>
              <w:t>Cr</w:t>
            </w:r>
            <w:r w:rsidRPr="006361F5">
              <w:rPr>
                <w:rFonts w:ascii="Trebuchet MS" w:hAnsi="Trebuchet MS" w:cs="Arabic Transparent" w:hint="cs"/>
                <w:color w:val="000000"/>
                <w:position w:val="0"/>
                <w:sz w:val="22"/>
                <w:szCs w:val="22"/>
                <w:rtl/>
                <w:lang w:bidi="ar-IQ"/>
              </w:rPr>
              <w:t xml:space="preserve"> مع </w:t>
            </w:r>
            <w:r w:rsidRPr="006361F5">
              <w:rPr>
                <w:rFonts w:ascii="Trebuchet MS" w:hAnsi="Trebuchet MS" w:cs="Arabic Transparent"/>
                <w:color w:val="000000"/>
                <w:position w:val="0"/>
                <w:sz w:val="22"/>
                <w:szCs w:val="22"/>
                <w:lang w:bidi="ar-IQ"/>
              </w:rPr>
              <w:t>EDTA</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11</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الحادي عشر</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التفاعلات المعقدة , التفاعل العكوسي واشتقاقاته والمتسلسلة</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تعيين رتبة وثابت سرعة تفاعل الأسيتون مع اليود</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12</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الثاني عشر</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التفاعلات المتتابعة والمتوازية وايجاد ثابت السرعة واشتقاقاتها</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تعيين ثابت سرعة ورتبة التفاعل</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13</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الثالث عشر</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تفاعلات الجذور الحرة والتفسير الجزيئي للتفاعلات</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14</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الرابع عشر</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نظريات الحركية ,التصادم وضعفها واشتقاقاتها</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15</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الخامس عشر</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نظرية المعقد الفعال, واحادية الجزيئية لندمان</w:t>
            </w:r>
          </w:p>
        </w:tc>
        <w:tc>
          <w:tcPr>
            <w:tcW w:w="2033"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التوصيل المكافئ للألكتروليت القوي</w:t>
            </w:r>
          </w:p>
        </w:tc>
        <w:tc>
          <w:tcPr>
            <w:tcW w:w="16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16</w:t>
            </w:r>
          </w:p>
        </w:tc>
        <w:tc>
          <w:tcPr>
            <w:tcW w:w="840"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الأسبوع السادس عشر</w:t>
            </w:r>
          </w:p>
        </w:tc>
        <w:tc>
          <w:tcPr>
            <w:tcW w:w="1694"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تأثير برونشتد وتفاعلات مستقطبة والايونية</w:t>
            </w:r>
          </w:p>
        </w:tc>
        <w:tc>
          <w:tcPr>
            <w:tcW w:w="2033" w:type="pct"/>
            <w:gridSpan w:val="2"/>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c>
          <w:tcPr>
            <w:tcW w:w="16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rPr>
          <w:trHeight w:val="591"/>
        </w:trPr>
        <w:tc>
          <w:tcPr>
            <w:tcW w:w="263" w:type="pct"/>
          </w:tcPr>
          <w:p w:rsidR="006361F5" w:rsidRPr="006361F5" w:rsidRDefault="006361F5" w:rsidP="006361F5">
            <w:pPr>
              <w:suppressAutoHyphens w:val="0"/>
              <w:spacing w:line="240" w:lineRule="auto"/>
              <w:ind w:leftChars="0" w:left="1" w:firstLineChars="0" w:hanging="3"/>
              <w:jc w:val="center"/>
              <w:textDirection w:val="lrTb"/>
              <w:textAlignment w:val="auto"/>
              <w:outlineLvl w:val="9"/>
              <w:rPr>
                <w:b/>
                <w:bCs/>
                <w:position w:val="0"/>
                <w:sz w:val="28"/>
                <w:szCs w:val="28"/>
                <w:rtl/>
              </w:rPr>
            </w:pPr>
            <w:r w:rsidRPr="006361F5">
              <w:rPr>
                <w:rFonts w:hint="cs"/>
                <w:b/>
                <w:bCs/>
                <w:position w:val="0"/>
                <w:sz w:val="28"/>
                <w:szCs w:val="28"/>
                <w:rtl/>
              </w:rPr>
              <w:t>17</w:t>
            </w:r>
          </w:p>
        </w:tc>
        <w:tc>
          <w:tcPr>
            <w:tcW w:w="4737" w:type="pct"/>
            <w:gridSpan w:val="6"/>
          </w:tcPr>
          <w:p w:rsidR="006361F5" w:rsidRPr="006361F5" w:rsidRDefault="006361F5" w:rsidP="006361F5">
            <w:pPr>
              <w:suppressAutoHyphens w:val="0"/>
              <w:spacing w:line="240" w:lineRule="auto"/>
              <w:ind w:leftChars="0" w:left="1" w:firstLineChars="0" w:hanging="3"/>
              <w:jc w:val="center"/>
              <w:textDirection w:val="lrTb"/>
              <w:textAlignment w:val="auto"/>
              <w:outlineLvl w:val="9"/>
              <w:rPr>
                <w:b/>
                <w:bCs/>
                <w:position w:val="0"/>
                <w:sz w:val="28"/>
                <w:szCs w:val="28"/>
                <w:rtl/>
              </w:rPr>
            </w:pPr>
            <w:r w:rsidRPr="006361F5">
              <w:rPr>
                <w:rFonts w:hint="cs"/>
                <w:b/>
                <w:bCs/>
                <w:position w:val="0"/>
                <w:sz w:val="28"/>
                <w:szCs w:val="28"/>
                <w:rtl/>
              </w:rPr>
              <w:t>عطلة نصف السنة</w:t>
            </w: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18</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السابع عشر</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مقدمة بالكهربائية الالكتروليتات وانواعها</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ايجاد ثابت تفكك الالكتروليت الضعيف حامض الخليك</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19</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الثامن عشر</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التوصيل الكهربائي في الالكتروليتات</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تطبيق معادلة نيرنست على تفاعلات اكسدة واختزال</w:t>
            </w:r>
            <w:r w:rsidRPr="006361F5">
              <w:rPr>
                <w:rFonts w:ascii="Trebuchet MS" w:hAnsi="Trebuchet MS" w:cs="Arabic Transparent"/>
                <w:color w:val="000000"/>
                <w:position w:val="0"/>
                <w:sz w:val="22"/>
                <w:szCs w:val="22"/>
                <w:lang w:bidi="ar-IQ"/>
              </w:rPr>
              <w:t>Fe</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20</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التاسع عشر</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التوصيلية المولارية والتوصيلية النوعية</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تأثير الحركة الايونية على اشكال منحنيات التسحيح</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21</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العشرين</w:t>
            </w:r>
          </w:p>
        </w:tc>
        <w:tc>
          <w:tcPr>
            <w:tcW w:w="1610" w:type="pct"/>
            <w:gridSpan w:val="2"/>
            <w:vAlign w:val="center"/>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lang w:bidi="ar-IQ"/>
              </w:rPr>
            </w:pPr>
            <w:r w:rsidRPr="006361F5">
              <w:rPr>
                <w:rFonts w:ascii="Trebuchet MS" w:hAnsi="Trebuchet MS" w:cs="Arabic Transparent" w:hint="cs"/>
                <w:color w:val="000000"/>
                <w:position w:val="0"/>
                <w:rtl/>
                <w:lang w:bidi="ar-IQ"/>
              </w:rPr>
              <w:t>التوصيلية الايونية وعلاقتها بالتركيز</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 xml:space="preserve">تعيين ثابتي التفكك لحامض الفسفوريك من قياس </w:t>
            </w:r>
            <w:r w:rsidRPr="006361F5">
              <w:rPr>
                <w:rFonts w:ascii="Trebuchet MS" w:hAnsi="Trebuchet MS" w:cs="Arabic Transparent"/>
                <w:color w:val="000000"/>
                <w:position w:val="0"/>
                <w:sz w:val="22"/>
                <w:szCs w:val="22"/>
                <w:lang w:bidi="ar-IQ"/>
              </w:rPr>
              <w:t>pH</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22</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الواحد والعشرين</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rtl/>
                <w:lang w:bidi="ar-IQ"/>
              </w:rPr>
              <w:t>انواع الخلايا الكهربائية والاقطاب</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فولتية التحلل</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23</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الثاني والعشرين</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الخلايا الكهروكيميائية والالكتروليتية</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تعيين الثوابت الثرموديناميكية لخلية دانيال</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24</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الثالث والعشرين</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 xml:space="preserve">الخلايا الفولتية </w:t>
            </w:r>
            <w:r w:rsidRPr="006361F5">
              <w:rPr>
                <w:rFonts w:ascii="Trebuchet MS" w:hAnsi="Trebuchet MS" w:cs="Arabic Transparent"/>
                <w:color w:val="000000"/>
                <w:position w:val="0"/>
                <w:sz w:val="22"/>
                <w:szCs w:val="22"/>
                <w:rtl/>
                <w:lang w:bidi="ar-IQ"/>
              </w:rPr>
              <w:t>–</w:t>
            </w:r>
            <w:r w:rsidRPr="006361F5">
              <w:rPr>
                <w:rFonts w:ascii="Trebuchet MS" w:hAnsi="Trebuchet MS" w:cs="Arabic Transparent" w:hint="cs"/>
                <w:color w:val="000000"/>
                <w:position w:val="0"/>
                <w:sz w:val="22"/>
                <w:szCs w:val="22"/>
                <w:rtl/>
                <w:lang w:bidi="ar-IQ"/>
              </w:rPr>
              <w:t xml:space="preserve"> قياس جهد الخلية والاقطاب</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 xml:space="preserve">تعيين </w:t>
            </w:r>
            <w:r w:rsidRPr="006361F5">
              <w:rPr>
                <w:rFonts w:ascii="Trebuchet MS" w:hAnsi="Trebuchet MS" w:cs="Arabic Transparent"/>
                <w:color w:val="000000"/>
                <w:position w:val="0"/>
                <w:sz w:val="22"/>
                <w:szCs w:val="22"/>
                <w:lang w:bidi="ar-IQ"/>
              </w:rPr>
              <w:t>pH</w:t>
            </w:r>
            <w:r w:rsidRPr="006361F5">
              <w:rPr>
                <w:rFonts w:ascii="Trebuchet MS" w:hAnsi="Trebuchet MS" w:cs="Arabic Transparent" w:hint="cs"/>
                <w:color w:val="000000"/>
                <w:position w:val="0"/>
                <w:sz w:val="22"/>
                <w:szCs w:val="22"/>
                <w:rtl/>
                <w:lang w:bidi="ar-IQ"/>
              </w:rPr>
              <w:t xml:space="preserve"> باستخدام قطب كوين هيدرون</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25</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الرابع والعشرين</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 xml:space="preserve">رسم الخلية </w:t>
            </w:r>
            <w:r w:rsidRPr="006361F5">
              <w:rPr>
                <w:rFonts w:ascii="Trebuchet MS" w:hAnsi="Trebuchet MS" w:cs="Arabic Transparent"/>
                <w:color w:val="000000"/>
                <w:position w:val="0"/>
                <w:sz w:val="22"/>
                <w:szCs w:val="22"/>
                <w:rtl/>
                <w:lang w:bidi="ar-IQ"/>
              </w:rPr>
              <w:t>–</w:t>
            </w:r>
            <w:r w:rsidRPr="006361F5">
              <w:rPr>
                <w:rFonts w:ascii="Trebuchet MS" w:hAnsi="Trebuchet MS" w:cs="Arabic Transparent" w:hint="cs"/>
                <w:color w:val="000000"/>
                <w:position w:val="0"/>
                <w:sz w:val="22"/>
                <w:szCs w:val="22"/>
                <w:rtl/>
                <w:lang w:bidi="ar-IQ"/>
              </w:rPr>
              <w:t xml:space="preserve"> جهد الاتصال بين المحلوليين</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تعيين الاذابة وحاصل الاذابة لكلوريد الفضة</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26</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الخامس والعشرين</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 xml:space="preserve">التأكسد والاختزال على القطبين </w:t>
            </w:r>
            <w:r w:rsidRPr="006361F5">
              <w:rPr>
                <w:rFonts w:ascii="Trebuchet MS" w:hAnsi="Trebuchet MS" w:cs="Arabic Transparent"/>
                <w:color w:val="000000"/>
                <w:position w:val="0"/>
                <w:sz w:val="22"/>
                <w:szCs w:val="22"/>
                <w:rtl/>
                <w:lang w:bidi="ar-IQ"/>
              </w:rPr>
              <w:t>–</w:t>
            </w:r>
            <w:r w:rsidRPr="006361F5">
              <w:rPr>
                <w:rFonts w:ascii="Trebuchet MS" w:hAnsi="Trebuchet MS" w:cs="Arabic Transparent" w:hint="cs"/>
                <w:color w:val="000000"/>
                <w:position w:val="0"/>
                <w:sz w:val="22"/>
                <w:szCs w:val="22"/>
                <w:rtl/>
                <w:lang w:bidi="ar-IQ"/>
              </w:rPr>
              <w:t xml:space="preserve"> تفاعلات الخلية</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ايجاد معدل الوزن الجزيئي للبوليمر من قياسات اللزوجة</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27</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السادس والعشرين</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الايونات بالمحلول وحركة الالكتروليتات على القطب</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تعيين طاقة تنشيط اللزوجة</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28</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السابع والعشرين</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العدد التأكسدي-تفاعل القطب-تيار القطب</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 xml:space="preserve">معايرة </w:t>
            </w:r>
            <w:r w:rsidRPr="006361F5">
              <w:rPr>
                <w:rFonts w:ascii="Trebuchet MS" w:hAnsi="Trebuchet MS" w:cs="Arabic Transparent"/>
                <w:color w:val="000000"/>
                <w:position w:val="0"/>
                <w:sz w:val="22"/>
                <w:szCs w:val="22"/>
                <w:lang w:bidi="ar-IQ"/>
              </w:rPr>
              <w:t>NaOH</w:t>
            </w:r>
            <w:r w:rsidRPr="006361F5">
              <w:rPr>
                <w:rFonts w:ascii="Trebuchet MS" w:hAnsi="Trebuchet MS" w:cs="Arabic Transparent" w:hint="cs"/>
                <w:color w:val="000000"/>
                <w:position w:val="0"/>
                <w:sz w:val="22"/>
                <w:szCs w:val="22"/>
                <w:rtl/>
                <w:lang w:bidi="ar-IQ"/>
              </w:rPr>
              <w:t xml:space="preserve"> مع </w:t>
            </w:r>
            <w:r w:rsidRPr="006361F5">
              <w:rPr>
                <w:rFonts w:ascii="Trebuchet MS" w:hAnsi="Trebuchet MS" w:cs="Arabic Transparent"/>
                <w:color w:val="000000"/>
                <w:position w:val="0"/>
                <w:sz w:val="22"/>
                <w:szCs w:val="22"/>
                <w:lang w:bidi="ar-IQ"/>
              </w:rPr>
              <w:t>HCl</w:t>
            </w:r>
            <w:r w:rsidRPr="006361F5">
              <w:rPr>
                <w:rFonts w:ascii="Trebuchet MS" w:hAnsi="Trebuchet MS" w:cs="Arabic Transparent" w:hint="cs"/>
                <w:color w:val="000000"/>
                <w:position w:val="0"/>
                <w:sz w:val="22"/>
                <w:szCs w:val="22"/>
                <w:rtl/>
                <w:lang w:bidi="ar-IQ"/>
              </w:rPr>
              <w:t xml:space="preserve"> بأستخدام قطب الهيدروجين</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29</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 xml:space="preserve">الأسبوع الثامن </w:t>
            </w:r>
            <w:r w:rsidRPr="006361F5">
              <w:rPr>
                <w:rFonts w:ascii="Trebuchet MS" w:hAnsi="Trebuchet MS" w:cs="Arabic Transparent" w:hint="cs"/>
                <w:color w:val="000000"/>
                <w:position w:val="0"/>
                <w:sz w:val="22"/>
                <w:szCs w:val="22"/>
                <w:rtl/>
                <w:lang w:bidi="ar-IQ"/>
              </w:rPr>
              <w:lastRenderedPageBreak/>
              <w:t>والعشرين</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lastRenderedPageBreak/>
              <w:t>ثرمودايناميك الخلية</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 xml:space="preserve">معايرة </w:t>
            </w:r>
            <w:r w:rsidRPr="006361F5">
              <w:rPr>
                <w:rFonts w:ascii="Trebuchet MS" w:hAnsi="Trebuchet MS" w:cs="Arabic Transparent"/>
                <w:color w:val="000000"/>
                <w:position w:val="0"/>
                <w:sz w:val="22"/>
                <w:szCs w:val="22"/>
                <w:lang w:bidi="ar-IQ"/>
              </w:rPr>
              <w:t>CH</w:t>
            </w:r>
            <w:r w:rsidRPr="006361F5">
              <w:rPr>
                <w:rFonts w:ascii="Trebuchet MS" w:hAnsi="Trebuchet MS" w:cs="Arabic Transparent"/>
                <w:color w:val="000000"/>
                <w:position w:val="0"/>
                <w:sz w:val="22"/>
                <w:szCs w:val="22"/>
                <w:vertAlign w:val="subscript"/>
                <w:lang w:bidi="ar-IQ"/>
              </w:rPr>
              <w:t>3</w:t>
            </w:r>
            <w:r w:rsidRPr="006361F5">
              <w:rPr>
                <w:rFonts w:ascii="Trebuchet MS" w:hAnsi="Trebuchet MS" w:cs="Arabic Transparent"/>
                <w:color w:val="000000"/>
                <w:position w:val="0"/>
                <w:sz w:val="22"/>
                <w:szCs w:val="22"/>
                <w:lang w:bidi="ar-IQ"/>
              </w:rPr>
              <w:t>COOH</w:t>
            </w:r>
            <w:r w:rsidRPr="006361F5">
              <w:rPr>
                <w:rFonts w:ascii="Trebuchet MS" w:hAnsi="Trebuchet MS" w:cs="Arabic Transparent" w:hint="cs"/>
                <w:color w:val="000000"/>
                <w:position w:val="0"/>
                <w:sz w:val="22"/>
                <w:szCs w:val="22"/>
                <w:rtl/>
                <w:lang w:bidi="ar-IQ"/>
              </w:rPr>
              <w:t xml:space="preserve"> مع </w:t>
            </w:r>
            <w:r w:rsidRPr="006361F5">
              <w:rPr>
                <w:rFonts w:ascii="Trebuchet MS" w:hAnsi="Trebuchet MS" w:cs="Arabic Transparent"/>
                <w:color w:val="000000"/>
                <w:position w:val="0"/>
                <w:sz w:val="22"/>
                <w:szCs w:val="22"/>
                <w:lang w:bidi="ar-IQ"/>
              </w:rPr>
              <w:t>NaOH</w:t>
            </w:r>
            <w:r w:rsidRPr="006361F5">
              <w:rPr>
                <w:rFonts w:ascii="Trebuchet MS" w:hAnsi="Trebuchet MS" w:cs="Arabic Transparent" w:hint="cs"/>
                <w:color w:val="000000"/>
                <w:position w:val="0"/>
                <w:sz w:val="22"/>
                <w:szCs w:val="22"/>
                <w:rtl/>
                <w:lang w:bidi="ar-IQ"/>
              </w:rPr>
              <w:t xml:space="preserve"> بقياس </w:t>
            </w:r>
            <w:r w:rsidRPr="006361F5">
              <w:rPr>
                <w:rFonts w:ascii="Trebuchet MS" w:hAnsi="Trebuchet MS" w:cs="Arabic Transparent" w:hint="cs"/>
                <w:color w:val="000000"/>
                <w:position w:val="0"/>
                <w:sz w:val="22"/>
                <w:szCs w:val="22"/>
                <w:rtl/>
                <w:lang w:bidi="ar-IQ"/>
              </w:rPr>
              <w:lastRenderedPageBreak/>
              <w:t>الجهد</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lastRenderedPageBreak/>
              <w:t>30</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التاسع والعشرون</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قطب الهيدروجين والخلايا القطبية</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 xml:space="preserve">تعيين معدل معامل الفعالية الأيونية لحامض </w:t>
            </w:r>
            <w:r w:rsidRPr="006361F5">
              <w:rPr>
                <w:rFonts w:ascii="Trebuchet MS" w:hAnsi="Trebuchet MS" w:cs="Arabic Transparent"/>
                <w:color w:val="000000"/>
                <w:position w:val="0"/>
                <w:sz w:val="22"/>
                <w:szCs w:val="22"/>
                <w:lang w:bidi="ar-IQ"/>
              </w:rPr>
              <w:t>HCl</w:t>
            </w:r>
            <w:r w:rsidRPr="006361F5">
              <w:rPr>
                <w:rFonts w:ascii="Trebuchet MS" w:hAnsi="Trebuchet MS" w:cs="Arabic Transparent" w:hint="cs"/>
                <w:color w:val="000000"/>
                <w:position w:val="0"/>
                <w:sz w:val="22"/>
                <w:szCs w:val="22"/>
                <w:rtl/>
                <w:lang w:bidi="ar-IQ"/>
              </w:rPr>
              <w:t xml:space="preserve"> </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31</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الأسبوع الثلاثون</w:t>
            </w: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r w:rsidRPr="006361F5">
              <w:rPr>
                <w:rFonts w:ascii="Trebuchet MS" w:hAnsi="Trebuchet MS" w:cs="Arabic Transparent" w:hint="cs"/>
                <w:color w:val="000000"/>
                <w:position w:val="0"/>
                <w:sz w:val="22"/>
                <w:szCs w:val="22"/>
                <w:rtl/>
                <w:lang w:bidi="ar-IQ"/>
              </w:rPr>
              <w:t>تأثير المذيب وثابت عزم القطب والتأثير الملحي</w:t>
            </w:r>
          </w:p>
        </w:tc>
        <w:tc>
          <w:tcPr>
            <w:tcW w:w="1949" w:type="pct"/>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lang w:bidi="ar-IQ"/>
              </w:rPr>
            </w:pPr>
            <w:r w:rsidRPr="006361F5">
              <w:rPr>
                <w:rFonts w:ascii="Trebuchet MS" w:hAnsi="Trebuchet MS" w:cs="Arabic Transparent" w:hint="cs"/>
                <w:color w:val="000000"/>
                <w:position w:val="0"/>
                <w:sz w:val="22"/>
                <w:szCs w:val="22"/>
                <w:rtl/>
                <w:lang w:bidi="ar-IQ"/>
              </w:rPr>
              <w:t>دراسة حركية اليودنة للهكسانون الحلقي</w:t>
            </w: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r w:rsidR="006361F5" w:rsidRPr="006361F5" w:rsidTr="006361F5">
        <w:tc>
          <w:tcPr>
            <w:tcW w:w="263"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b/>
                <w:bCs/>
                <w:position w:val="0"/>
                <w:sz w:val="22"/>
                <w:szCs w:val="22"/>
                <w:rtl/>
              </w:rPr>
            </w:pPr>
            <w:r w:rsidRPr="006361F5">
              <w:rPr>
                <w:rFonts w:hint="cs"/>
                <w:b/>
                <w:bCs/>
                <w:position w:val="0"/>
                <w:sz w:val="22"/>
                <w:szCs w:val="22"/>
                <w:rtl/>
              </w:rPr>
              <w:t>32</w:t>
            </w:r>
          </w:p>
        </w:tc>
        <w:tc>
          <w:tcPr>
            <w:tcW w:w="10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p>
        </w:tc>
        <w:tc>
          <w:tcPr>
            <w:tcW w:w="1610" w:type="pct"/>
            <w:gridSpan w:val="2"/>
          </w:tcPr>
          <w:p w:rsidR="006361F5" w:rsidRPr="006361F5" w:rsidRDefault="006361F5" w:rsidP="006361F5">
            <w:pPr>
              <w:suppressAutoHyphens w:val="0"/>
              <w:spacing w:line="240" w:lineRule="auto"/>
              <w:ind w:leftChars="0" w:left="0" w:firstLineChars="0" w:hanging="2"/>
              <w:jc w:val="left"/>
              <w:textDirection w:val="lrTb"/>
              <w:textAlignment w:val="auto"/>
              <w:outlineLvl w:val="9"/>
              <w:rPr>
                <w:rFonts w:ascii="Trebuchet MS" w:hAnsi="Trebuchet MS" w:cs="Arabic Transparent"/>
                <w:color w:val="000000"/>
                <w:position w:val="0"/>
                <w:sz w:val="22"/>
                <w:szCs w:val="22"/>
                <w:rtl/>
                <w:lang w:bidi="ar-IQ"/>
              </w:rPr>
            </w:pPr>
          </w:p>
        </w:tc>
        <w:tc>
          <w:tcPr>
            <w:tcW w:w="194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c>
          <w:tcPr>
            <w:tcW w:w="169" w:type="pct"/>
          </w:tcPr>
          <w:p w:rsidR="006361F5" w:rsidRPr="006361F5" w:rsidRDefault="006361F5" w:rsidP="006361F5">
            <w:pPr>
              <w:suppressAutoHyphens w:val="0"/>
              <w:spacing w:line="240" w:lineRule="auto"/>
              <w:ind w:leftChars="0" w:left="0" w:firstLineChars="0" w:hanging="2"/>
              <w:jc w:val="center"/>
              <w:textDirection w:val="lrTb"/>
              <w:textAlignment w:val="auto"/>
              <w:outlineLvl w:val="9"/>
              <w:rPr>
                <w:rFonts w:ascii="Trebuchet MS" w:hAnsi="Trebuchet MS" w:cs="Arabic Transparent"/>
                <w:color w:val="000000"/>
                <w:position w:val="0"/>
                <w:sz w:val="22"/>
                <w:szCs w:val="22"/>
                <w:rtl/>
                <w:lang w:bidi="ar-IQ"/>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6361F5" w:rsidRPr="006361F5" w:rsidTr="006361F5">
        <w:trPr>
          <w:jc w:val="center"/>
        </w:trPr>
        <w:tc>
          <w:tcPr>
            <w:tcW w:w="1311" w:type="pct"/>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6361F5">
              <w:rPr>
                <w:rFonts w:ascii="Book Antiqua" w:hAnsi="Book Antiqua" w:cs="Simplified Arabic"/>
                <w:b/>
                <w:bCs/>
                <w:position w:val="0"/>
                <w:sz w:val="28"/>
                <w:szCs w:val="28"/>
              </w:rPr>
              <w:t>Course Instructor</w:t>
            </w:r>
          </w:p>
        </w:tc>
        <w:tc>
          <w:tcPr>
            <w:tcW w:w="3689" w:type="pct"/>
            <w:gridSpan w:val="5"/>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Dr.Sadik Mohammed Hasen</w:t>
            </w:r>
          </w:p>
        </w:tc>
      </w:tr>
      <w:tr w:rsidR="006361F5" w:rsidRPr="006361F5" w:rsidTr="006361F5">
        <w:trPr>
          <w:jc w:val="center"/>
        </w:trPr>
        <w:tc>
          <w:tcPr>
            <w:tcW w:w="1311" w:type="pct"/>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6361F5">
              <w:rPr>
                <w:rFonts w:ascii="Book Antiqua" w:hAnsi="Book Antiqua" w:cs="Simplified Arabic"/>
                <w:b/>
                <w:bCs/>
                <w:position w:val="0"/>
                <w:sz w:val="28"/>
                <w:szCs w:val="28"/>
              </w:rPr>
              <w:t>E-mail</w:t>
            </w:r>
          </w:p>
        </w:tc>
        <w:tc>
          <w:tcPr>
            <w:tcW w:w="3689" w:type="pct"/>
            <w:gridSpan w:val="5"/>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6361F5" w:rsidRPr="006361F5" w:rsidTr="006361F5">
        <w:trPr>
          <w:jc w:val="center"/>
        </w:trPr>
        <w:tc>
          <w:tcPr>
            <w:tcW w:w="1311" w:type="pct"/>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6361F5">
              <w:rPr>
                <w:rFonts w:ascii="Book Antiqua" w:hAnsi="Book Antiqua" w:cs="Simplified Arabic"/>
                <w:b/>
                <w:bCs/>
                <w:position w:val="0"/>
                <w:sz w:val="28"/>
                <w:szCs w:val="28"/>
              </w:rPr>
              <w:t>Title</w:t>
            </w:r>
          </w:p>
        </w:tc>
        <w:tc>
          <w:tcPr>
            <w:tcW w:w="3689" w:type="pct"/>
            <w:gridSpan w:val="5"/>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Physical Chemistry</w:t>
            </w:r>
          </w:p>
        </w:tc>
      </w:tr>
      <w:tr w:rsidR="006361F5" w:rsidRPr="006361F5" w:rsidTr="006361F5">
        <w:trPr>
          <w:jc w:val="center"/>
        </w:trPr>
        <w:tc>
          <w:tcPr>
            <w:tcW w:w="1311" w:type="pct"/>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6361F5">
              <w:rPr>
                <w:rFonts w:ascii="Book Antiqua" w:hAnsi="Book Antiqua" w:cs="Simplified Arabic"/>
                <w:b/>
                <w:bCs/>
                <w:position w:val="0"/>
                <w:sz w:val="28"/>
                <w:szCs w:val="28"/>
              </w:rPr>
              <w:t>Course Coordinator</w:t>
            </w:r>
          </w:p>
        </w:tc>
        <w:tc>
          <w:tcPr>
            <w:tcW w:w="3689" w:type="pct"/>
            <w:gridSpan w:val="5"/>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6361F5" w:rsidRPr="006361F5" w:rsidTr="006361F5">
        <w:trPr>
          <w:jc w:val="center"/>
        </w:trPr>
        <w:tc>
          <w:tcPr>
            <w:tcW w:w="1311" w:type="pct"/>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6361F5">
              <w:rPr>
                <w:rFonts w:ascii="Book Antiqua" w:hAnsi="Book Antiqua" w:cs="Simplified Arabic"/>
                <w:b/>
                <w:bCs/>
                <w:position w:val="0"/>
                <w:sz w:val="28"/>
                <w:szCs w:val="28"/>
              </w:rPr>
              <w:t>Course Objective</w:t>
            </w: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cs="Simplified Arabic"/>
                <w:position w:val="0"/>
                <w:sz w:val="28"/>
                <w:szCs w:val="28"/>
                <w:lang w:bidi="ar-IQ"/>
              </w:rPr>
            </w:pPr>
            <w:r w:rsidRPr="006361F5">
              <w:rPr>
                <w:rFonts w:cs="Simplified Arabic"/>
                <w:position w:val="0"/>
                <w:sz w:val="28"/>
                <w:szCs w:val="28"/>
                <w:lang w:bidi="ar-IQ"/>
              </w:rPr>
              <w:t xml:space="preserve">Classification of chem. Reactions speed and nature of reaction </w:t>
            </w:r>
          </w:p>
        </w:tc>
      </w:tr>
      <w:tr w:rsidR="006361F5" w:rsidRPr="006361F5" w:rsidTr="006361F5">
        <w:trPr>
          <w:jc w:val="center"/>
        </w:trPr>
        <w:tc>
          <w:tcPr>
            <w:tcW w:w="1311" w:type="pct"/>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6361F5">
              <w:rPr>
                <w:rFonts w:ascii="Book Antiqua" w:hAnsi="Book Antiqua" w:cs="Simplified Arabic"/>
                <w:b/>
                <w:bCs/>
                <w:position w:val="0"/>
                <w:sz w:val="28"/>
                <w:szCs w:val="28"/>
              </w:rPr>
              <w:t>Course Description</w:t>
            </w: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6361F5" w:rsidRPr="006361F5" w:rsidTr="006361F5">
        <w:trPr>
          <w:trHeight w:val="991"/>
          <w:jc w:val="center"/>
        </w:trPr>
        <w:tc>
          <w:tcPr>
            <w:tcW w:w="1311" w:type="pct"/>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6361F5">
              <w:rPr>
                <w:rFonts w:ascii="Book Antiqua" w:hAnsi="Book Antiqua" w:cs="Simplified Arabic"/>
                <w:b/>
                <w:bCs/>
                <w:position w:val="0"/>
                <w:sz w:val="28"/>
                <w:szCs w:val="28"/>
              </w:rPr>
              <w:t>Textbook</w:t>
            </w:r>
          </w:p>
        </w:tc>
        <w:tc>
          <w:tcPr>
            <w:tcW w:w="3689" w:type="pct"/>
            <w:gridSpan w:val="5"/>
            <w:vAlign w:val="center"/>
          </w:tcPr>
          <w:p w:rsidR="006361F5" w:rsidRPr="006361F5" w:rsidRDefault="006361F5" w:rsidP="006361F5">
            <w:pPr>
              <w:suppressAutoHyphens w:val="0"/>
              <w:bidi w:val="0"/>
              <w:spacing w:line="240" w:lineRule="auto"/>
              <w:ind w:leftChars="0" w:left="0" w:firstLineChars="0" w:firstLine="0"/>
              <w:textDirection w:val="lrTb"/>
              <w:textAlignment w:val="auto"/>
              <w:outlineLvl w:val="9"/>
              <w:rPr>
                <w:rFonts w:ascii="Trebuchet MS" w:hAnsi="Trebuchet MS" w:cs="Arabic Transparent"/>
                <w:color w:val="000000"/>
                <w:position w:val="0"/>
                <w:sz w:val="30"/>
                <w:szCs w:val="30"/>
                <w:lang w:bidi="ar-IQ"/>
              </w:rPr>
            </w:pPr>
            <w:r w:rsidRPr="006361F5">
              <w:rPr>
                <w:rFonts w:ascii="Trebuchet MS" w:hAnsi="Trebuchet MS" w:cs="Arabic Transparent"/>
                <w:color w:val="000000"/>
                <w:position w:val="0"/>
                <w:sz w:val="30"/>
                <w:szCs w:val="30"/>
                <w:lang w:bidi="ar-IQ"/>
              </w:rPr>
              <w:t>Physical chemistry by Barow Wilkinson</w:t>
            </w:r>
          </w:p>
        </w:tc>
      </w:tr>
      <w:tr w:rsidR="006361F5" w:rsidRPr="006361F5" w:rsidTr="006361F5">
        <w:trPr>
          <w:trHeight w:val="1064"/>
          <w:jc w:val="center"/>
        </w:trPr>
        <w:tc>
          <w:tcPr>
            <w:tcW w:w="1311" w:type="pct"/>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6361F5">
              <w:rPr>
                <w:rFonts w:ascii="Book Antiqua" w:hAnsi="Book Antiqua" w:cs="Simplified Arabic"/>
                <w:b/>
                <w:bCs/>
                <w:position w:val="0"/>
                <w:sz w:val="28"/>
                <w:szCs w:val="28"/>
              </w:rPr>
              <w:t>References</w:t>
            </w:r>
          </w:p>
        </w:tc>
        <w:tc>
          <w:tcPr>
            <w:tcW w:w="3689" w:type="pct"/>
            <w:gridSpan w:val="5"/>
            <w:vAlign w:val="center"/>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6361F5">
              <w:rPr>
                <w:rFonts w:ascii="Trebuchet MS" w:hAnsi="Trebuchet MS" w:cs="Arabic Transparent"/>
                <w:color w:val="000000"/>
                <w:position w:val="0"/>
                <w:sz w:val="30"/>
                <w:szCs w:val="30"/>
                <w:lang w:bidi="ar-IQ"/>
              </w:rPr>
              <w:t xml:space="preserve">Physical chemistry by </w:t>
            </w:r>
            <w:r w:rsidRPr="006361F5">
              <w:rPr>
                <w:rFonts w:ascii="Trebuchet MS" w:hAnsi="Trebuchet MS" w:cs="Arabic Transparent"/>
                <w:color w:val="000000"/>
                <w:position w:val="0"/>
                <w:sz w:val="26"/>
                <w:szCs w:val="26"/>
                <w:lang w:bidi="ar-IQ"/>
              </w:rPr>
              <w:t>w.j.moor</w:t>
            </w:r>
          </w:p>
          <w:p w:rsidR="006361F5" w:rsidRPr="006361F5" w:rsidRDefault="006361F5" w:rsidP="006361F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6361F5">
              <w:rPr>
                <w:rFonts w:ascii="Trebuchet MS" w:hAnsi="Trebuchet MS" w:cs="Arabic Transparent" w:hint="cs"/>
                <w:color w:val="000000"/>
                <w:position w:val="0"/>
                <w:sz w:val="26"/>
                <w:szCs w:val="26"/>
                <w:rtl/>
                <w:lang w:bidi="ar-IQ"/>
              </w:rPr>
              <w:t>الكيمياء الفيزياوية د.مسلم</w:t>
            </w:r>
          </w:p>
        </w:tc>
      </w:tr>
      <w:tr w:rsidR="006361F5" w:rsidRPr="006361F5" w:rsidTr="006361F5">
        <w:trPr>
          <w:jc w:val="center"/>
        </w:trPr>
        <w:tc>
          <w:tcPr>
            <w:tcW w:w="1311" w:type="pct"/>
            <w:vMerge w:val="restart"/>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6361F5">
              <w:rPr>
                <w:rFonts w:ascii="Book Antiqua" w:hAnsi="Book Antiqua" w:cs="Simplified Arabic"/>
                <w:b/>
                <w:bCs/>
                <w:position w:val="0"/>
                <w:sz w:val="28"/>
                <w:szCs w:val="28"/>
              </w:rPr>
              <w:t>Course Assessment</w:t>
            </w:r>
          </w:p>
        </w:tc>
        <w:tc>
          <w:tcPr>
            <w:tcW w:w="738" w:type="pct"/>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Term Tests</w:t>
            </w:r>
          </w:p>
        </w:tc>
        <w:tc>
          <w:tcPr>
            <w:tcW w:w="738" w:type="pct"/>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Laboratory</w:t>
            </w:r>
          </w:p>
        </w:tc>
        <w:tc>
          <w:tcPr>
            <w:tcW w:w="738" w:type="pct"/>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Quizzes</w:t>
            </w:r>
          </w:p>
        </w:tc>
        <w:tc>
          <w:tcPr>
            <w:tcW w:w="738" w:type="pct"/>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Project</w:t>
            </w:r>
          </w:p>
        </w:tc>
        <w:tc>
          <w:tcPr>
            <w:tcW w:w="738" w:type="pct"/>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Final Exam</w:t>
            </w:r>
          </w:p>
        </w:tc>
      </w:tr>
      <w:tr w:rsidR="006361F5" w:rsidRPr="006361F5" w:rsidTr="006361F5">
        <w:trPr>
          <w:jc w:val="center"/>
        </w:trPr>
        <w:tc>
          <w:tcPr>
            <w:tcW w:w="1311" w:type="pct"/>
            <w:vMerge/>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35%</w:t>
            </w:r>
          </w:p>
        </w:tc>
        <w:tc>
          <w:tcPr>
            <w:tcW w:w="738" w:type="pct"/>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15%</w:t>
            </w:r>
          </w:p>
        </w:tc>
        <w:tc>
          <w:tcPr>
            <w:tcW w:w="738" w:type="pct"/>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w:t>
            </w:r>
          </w:p>
        </w:tc>
        <w:tc>
          <w:tcPr>
            <w:tcW w:w="738" w:type="pct"/>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w:t>
            </w:r>
          </w:p>
        </w:tc>
        <w:tc>
          <w:tcPr>
            <w:tcW w:w="738" w:type="pct"/>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6361F5">
              <w:rPr>
                <w:rFonts w:ascii="Book Antiqua" w:hAnsi="Book Antiqua" w:cs="Simplified Arabic"/>
                <w:position w:val="0"/>
                <w:sz w:val="28"/>
                <w:szCs w:val="28"/>
              </w:rPr>
              <w:t>50%</w:t>
            </w:r>
          </w:p>
        </w:tc>
      </w:tr>
      <w:tr w:rsidR="006361F5" w:rsidRPr="006361F5" w:rsidTr="006361F5">
        <w:trPr>
          <w:jc w:val="center"/>
        </w:trPr>
        <w:tc>
          <w:tcPr>
            <w:tcW w:w="1311" w:type="pct"/>
          </w:tcPr>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6361F5">
              <w:rPr>
                <w:rFonts w:ascii="Book Antiqua" w:hAnsi="Book Antiqua" w:cs="Simplified Arabic"/>
                <w:b/>
                <w:bCs/>
                <w:position w:val="0"/>
                <w:sz w:val="28"/>
                <w:szCs w:val="28"/>
              </w:rPr>
              <w:t>General Notes</w:t>
            </w: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6361F5" w:rsidRPr="006361F5" w:rsidRDefault="006361F5" w:rsidP="006361F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6361F5" w:rsidRPr="006361F5" w:rsidRDefault="006361F5" w:rsidP="006361F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928"/>
        <w:gridCol w:w="3216"/>
        <w:gridCol w:w="92"/>
        <w:gridCol w:w="2769"/>
        <w:gridCol w:w="694"/>
      </w:tblGrid>
      <w:tr w:rsidR="00E040C2" w:rsidRPr="00E040C2" w:rsidTr="00E040C2">
        <w:trPr>
          <w:jc w:val="center"/>
        </w:trPr>
        <w:tc>
          <w:tcPr>
            <w:tcW w:w="386" w:type="pct"/>
            <w:vAlign w:val="center"/>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week</w:t>
            </w:r>
          </w:p>
        </w:tc>
        <w:tc>
          <w:tcPr>
            <w:tcW w:w="587" w:type="pct"/>
            <w:vAlign w:val="center"/>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Date</w:t>
            </w:r>
          </w:p>
        </w:tc>
        <w:tc>
          <w:tcPr>
            <w:tcW w:w="1929" w:type="pct"/>
            <w:vAlign w:val="center"/>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Topics Covered</w:t>
            </w:r>
          </w:p>
        </w:tc>
        <w:tc>
          <w:tcPr>
            <w:tcW w:w="1762" w:type="pct"/>
            <w:gridSpan w:val="2"/>
            <w:vAlign w:val="center"/>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Lab. Experiment Assignments</w:t>
            </w:r>
          </w:p>
        </w:tc>
        <w:tc>
          <w:tcPr>
            <w:tcW w:w="336" w:type="pct"/>
            <w:vAlign w:val="center"/>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lang w:bidi="ar-IQ"/>
              </w:rPr>
            </w:pPr>
            <w:r w:rsidRPr="00E040C2">
              <w:rPr>
                <w:rFonts w:cs="Simplified Arabic"/>
                <w:b/>
                <w:bCs/>
                <w:position w:val="0"/>
                <w:lang w:bidi="ar-IQ"/>
              </w:rPr>
              <w:t>Notes</w:t>
            </w: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1</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w:t>
            </w:r>
            <w:r w:rsidRPr="00E040C2">
              <w:rPr>
                <w:rFonts w:cs="Simplified Arabic"/>
                <w:position w:val="0"/>
                <w:sz w:val="26"/>
                <w:szCs w:val="26"/>
                <w:vertAlign w:val="superscript"/>
                <w:lang w:bidi="ar-IQ"/>
              </w:rPr>
              <w:t>st</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E040C2">
              <w:rPr>
                <w:rFonts w:cs="Simplified Arabic"/>
                <w:position w:val="0"/>
                <w:sz w:val="24"/>
                <w:szCs w:val="24"/>
                <w:lang w:bidi="ar-IQ"/>
              </w:rPr>
              <w:t xml:space="preserve">Classification of chem. Reactions speed and nature of reaction </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order and velocity constant to methyacetate</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2</w:t>
            </w:r>
            <w:r w:rsidRPr="00E040C2">
              <w:rPr>
                <w:rFonts w:cs="Simplified Arabic"/>
                <w:position w:val="0"/>
                <w:sz w:val="26"/>
                <w:szCs w:val="26"/>
                <w:vertAlign w:val="superscript"/>
                <w:lang w:bidi="ar-IQ"/>
              </w:rPr>
              <w:t>nd</w:t>
            </w:r>
            <w:r w:rsidRPr="00E040C2">
              <w:rPr>
                <w:rFonts w:cs="Simplified Arabic"/>
                <w:position w:val="0"/>
                <w:sz w:val="26"/>
                <w:szCs w:val="26"/>
                <w:lang w:bidi="ar-IQ"/>
              </w:rPr>
              <w:t xml:space="preserve"> </w:t>
            </w:r>
            <w:r w:rsidRPr="00E040C2">
              <w:rPr>
                <w:rFonts w:cs="Simplified Arabic"/>
                <w:position w:val="0"/>
                <w:sz w:val="26"/>
                <w:szCs w:val="26"/>
                <w:lang w:bidi="ar-IQ"/>
              </w:rPr>
              <w:lastRenderedPageBreak/>
              <w:t>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lastRenderedPageBreak/>
              <w:t xml:space="preserve">Homogenous and </w:t>
            </w:r>
            <w:r w:rsidRPr="00E040C2">
              <w:rPr>
                <w:rFonts w:cs="Simplified Arabic"/>
                <w:position w:val="0"/>
                <w:sz w:val="26"/>
                <w:szCs w:val="26"/>
                <w:lang w:bidi="ar-IQ"/>
              </w:rPr>
              <w:lastRenderedPageBreak/>
              <w:t>hetrogenous and catalyzed</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lastRenderedPageBreak/>
              <w:t xml:space="preserve">Determination of </w:t>
            </w:r>
            <w:r w:rsidRPr="00E040C2">
              <w:rPr>
                <w:rFonts w:cs="Simplified Arabic"/>
                <w:position w:val="0"/>
                <w:sz w:val="26"/>
                <w:szCs w:val="26"/>
                <w:lang w:bidi="ar-IQ"/>
              </w:rPr>
              <w:lastRenderedPageBreak/>
              <w:t>dissociation const of H</w:t>
            </w:r>
            <w:r w:rsidRPr="00E040C2">
              <w:rPr>
                <w:rFonts w:cs="Simplified Arabic"/>
                <w:position w:val="0"/>
                <w:sz w:val="26"/>
                <w:szCs w:val="26"/>
                <w:vertAlign w:val="subscript"/>
                <w:lang w:bidi="ar-IQ"/>
              </w:rPr>
              <w:t>2</w:t>
            </w:r>
            <w:r w:rsidRPr="00E040C2">
              <w:rPr>
                <w:rFonts w:cs="Simplified Arabic"/>
                <w:position w:val="0"/>
                <w:sz w:val="26"/>
                <w:szCs w:val="26"/>
                <w:lang w:bidi="ar-IQ"/>
              </w:rPr>
              <w:t>O</w:t>
            </w:r>
            <w:r w:rsidRPr="00E040C2">
              <w:rPr>
                <w:rFonts w:cs="Simplified Arabic"/>
                <w:position w:val="0"/>
                <w:sz w:val="26"/>
                <w:szCs w:val="26"/>
                <w:vertAlign w:val="subscript"/>
                <w:lang w:bidi="ar-IQ"/>
              </w:rPr>
              <w:t>2</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lastRenderedPageBreak/>
              <w:t>3</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3</w:t>
            </w:r>
            <w:r w:rsidRPr="00E040C2">
              <w:rPr>
                <w:rFonts w:cs="Simplified Arabic"/>
                <w:position w:val="0"/>
                <w:sz w:val="26"/>
                <w:szCs w:val="26"/>
                <w:vertAlign w:val="superscript"/>
                <w:lang w:bidi="ar-IQ"/>
              </w:rPr>
              <w:t>rd</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Velocity constant, speed law , molecularity  and order of reaction</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Effect of salt on velocity constant</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4</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4</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w:t>
            </w:r>
            <w:r w:rsidRPr="00E040C2">
              <w:rPr>
                <w:rFonts w:cs="Simplified Arabic"/>
                <w:position w:val="0"/>
                <w:sz w:val="26"/>
                <w:szCs w:val="26"/>
                <w:vertAlign w:val="superscript"/>
                <w:lang w:bidi="ar-IQ"/>
              </w:rPr>
              <w:t>st</w:t>
            </w:r>
            <w:r w:rsidRPr="00E040C2">
              <w:rPr>
                <w:rFonts w:cs="Simplified Arabic"/>
                <w:position w:val="0"/>
                <w:sz w:val="26"/>
                <w:szCs w:val="26"/>
                <w:lang w:bidi="ar-IQ"/>
              </w:rPr>
              <w:t xml:space="preserve"> order reaction , derivation law of velocity constant</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of velocity constant by sopination and conductance</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5</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5</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Half life time and other fractional time</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Effect of temperature on reaction velocity</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6</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6</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Prove of order of reaction and it methods</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of dissociation constant of benzodiazonium chloride</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7</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7</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Second and third order reaction and it t</w:t>
            </w:r>
            <w:r w:rsidRPr="00E040C2">
              <w:rPr>
                <w:rFonts w:cs="Simplified Arabic"/>
                <w:position w:val="0"/>
                <w:sz w:val="26"/>
                <w:szCs w:val="26"/>
                <w:vertAlign w:val="subscript"/>
                <w:lang w:bidi="ar-IQ"/>
              </w:rPr>
              <w:t>1/2</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of H</w:t>
            </w:r>
            <w:r w:rsidRPr="00E040C2">
              <w:rPr>
                <w:rFonts w:cs="Simplified Arabic"/>
                <w:position w:val="0"/>
                <w:sz w:val="26"/>
                <w:szCs w:val="26"/>
                <w:vertAlign w:val="subscript"/>
                <w:lang w:bidi="ar-IQ"/>
              </w:rPr>
              <w:t>2</w:t>
            </w:r>
            <w:r w:rsidRPr="00E040C2">
              <w:rPr>
                <w:rFonts w:cs="Simplified Arabic"/>
                <w:position w:val="0"/>
                <w:sz w:val="26"/>
                <w:szCs w:val="26"/>
                <w:lang w:bidi="ar-IQ"/>
              </w:rPr>
              <w:t>O</w:t>
            </w:r>
            <w:r w:rsidRPr="00E040C2">
              <w:rPr>
                <w:rFonts w:cs="Simplified Arabic"/>
                <w:position w:val="0"/>
                <w:sz w:val="26"/>
                <w:szCs w:val="26"/>
                <w:vertAlign w:val="subscript"/>
                <w:lang w:bidi="ar-IQ"/>
              </w:rPr>
              <w:t>2</w:t>
            </w:r>
            <w:r w:rsidRPr="00E040C2">
              <w:rPr>
                <w:rFonts w:cs="Simplified Arabic"/>
                <w:position w:val="0"/>
                <w:sz w:val="26"/>
                <w:szCs w:val="26"/>
                <w:lang w:bidi="ar-IQ"/>
              </w:rPr>
              <w:t xml:space="preserve"> dissociation in volt metric method </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8</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8</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Special and general case and derivation of velocity const. law</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E040C2">
              <w:rPr>
                <w:rFonts w:cs="Simplified Arabic"/>
                <w:position w:val="0"/>
                <w:sz w:val="26"/>
                <w:szCs w:val="26"/>
                <w:lang w:bidi="ar-IQ"/>
              </w:rPr>
              <w:t>Determination  order of I</w:t>
            </w:r>
            <w:r w:rsidRPr="00E040C2">
              <w:rPr>
                <w:rFonts w:cs="Simplified Arabic"/>
                <w:position w:val="0"/>
                <w:sz w:val="32"/>
                <w:szCs w:val="32"/>
                <w:vertAlign w:val="superscript"/>
                <w:lang w:bidi="ar-IQ"/>
              </w:rPr>
              <w:t>-</w:t>
            </w:r>
            <w:r w:rsidRPr="00E040C2">
              <w:rPr>
                <w:rFonts w:cs="Simplified Arabic"/>
                <w:position w:val="0"/>
                <w:sz w:val="26"/>
                <w:szCs w:val="26"/>
                <w:lang w:bidi="ar-IQ"/>
              </w:rPr>
              <w:t xml:space="preserve"> in KMnO</w:t>
            </w:r>
            <w:r w:rsidRPr="00E040C2">
              <w:rPr>
                <w:rFonts w:cs="Simplified Arabic"/>
                <w:position w:val="0"/>
                <w:sz w:val="26"/>
                <w:szCs w:val="26"/>
                <w:vertAlign w:val="subscript"/>
                <w:lang w:bidi="ar-IQ"/>
              </w:rPr>
              <w:t>4</w:t>
            </w:r>
            <w:r w:rsidRPr="00E040C2">
              <w:rPr>
                <w:rFonts w:cs="Simplified Arabic"/>
                <w:position w:val="0"/>
                <w:sz w:val="26"/>
                <w:szCs w:val="26"/>
                <w:lang w:bidi="ar-IQ"/>
              </w:rPr>
              <w:t xml:space="preserve"> in acidic aced </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9</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9</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Zero order and Pseudo molecular reaction and it derivation of K</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of suger analysis</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10</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10</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Reaction of velocity const. with T. temperature and Arrhenius</w:t>
            </w:r>
          </w:p>
        </w:tc>
        <w:tc>
          <w:tcPr>
            <w:tcW w:w="1762" w:type="pct"/>
            <w:gridSpan w:val="2"/>
            <w:vAlign w:val="center"/>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2"/>
                <w:szCs w:val="22"/>
                <w:lang w:bidi="ar-IQ"/>
              </w:rPr>
            </w:pPr>
            <w:r w:rsidRPr="00E040C2">
              <w:rPr>
                <w:rFonts w:cs="Simplified Arabic"/>
                <w:position w:val="0"/>
                <w:sz w:val="26"/>
                <w:szCs w:val="26"/>
                <w:lang w:bidi="ar-IQ"/>
              </w:rPr>
              <w:t>Determination of  Ea and K for Cr in EDTA</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11</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11</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Complex reactions , reversible and chain reaction and it derivation</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of order and K for aceton and I</w:t>
            </w:r>
            <w:r w:rsidRPr="00E040C2">
              <w:rPr>
                <w:rFonts w:cs="Simplified Arabic"/>
                <w:position w:val="0"/>
                <w:sz w:val="32"/>
                <w:szCs w:val="32"/>
                <w:vertAlign w:val="superscript"/>
                <w:lang w:bidi="ar-IQ"/>
              </w:rPr>
              <w:t>-</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12</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12</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Consecutive and Parallel reaction K and derivation</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of K and order of bromination</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13</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13</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Free radical reaction and molecularity reaction</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14</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14</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Kinetic theory , collision theory and it weakness</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15</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15</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Activated complex and unimolecular theory (Lindman)</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16</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16</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1929"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Bronshted and Polar reaction , salt effect , and ionic</w:t>
            </w:r>
          </w:p>
        </w:tc>
        <w:tc>
          <w:tcPr>
            <w:tcW w:w="1762"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5000" w:type="pct"/>
            <w:gridSpan w:val="6"/>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Half-year Break</w:t>
            </w: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17</w:t>
            </w:r>
          </w:p>
        </w:tc>
        <w:tc>
          <w:tcPr>
            <w:tcW w:w="4278" w:type="pct"/>
            <w:gridSpan w:val="4"/>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18</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17</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Introduction to Electrochemistry</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 xml:space="preserve">Determination of dissociation constant of </w:t>
            </w:r>
            <w:r w:rsidRPr="00E040C2">
              <w:rPr>
                <w:rFonts w:cs="Simplified Arabic"/>
                <w:position w:val="0"/>
                <w:sz w:val="26"/>
                <w:szCs w:val="26"/>
                <w:lang w:bidi="ar-IQ"/>
              </w:rPr>
              <w:lastRenderedPageBreak/>
              <w:t>weak electrolyte CH3COOH by conductance</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lastRenderedPageBreak/>
              <w:t>19</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18</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Conductivity and electrolyte</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Applied Nerst equation on reaction of Fe and KMnO4</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20</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19</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Molar conductivity and specific conductance</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Effect of ionic on shape of titration curve</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21</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20</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Ionic conductance and concentration reaction</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of phosphoric and diss. Const. by pH measurement</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22</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21</w:t>
            </w:r>
            <w:r w:rsidRPr="00E040C2">
              <w:rPr>
                <w:rFonts w:cs="Simplified Arabic"/>
                <w:position w:val="0"/>
                <w:sz w:val="26"/>
                <w:szCs w:val="26"/>
                <w:vertAlign w:val="superscript"/>
                <w:lang w:bidi="ar-IQ"/>
              </w:rPr>
              <w:t>st</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Classification of electrocell and electrodes</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Analysis voltage</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23</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5"/>
                <w:szCs w:val="25"/>
                <w:lang w:bidi="ar-IQ"/>
              </w:rPr>
            </w:pPr>
            <w:r w:rsidRPr="00E040C2">
              <w:rPr>
                <w:rFonts w:cs="Simplified Arabic"/>
                <w:position w:val="0"/>
                <w:sz w:val="25"/>
                <w:szCs w:val="25"/>
                <w:lang w:bidi="ar-IQ"/>
              </w:rPr>
              <w:t>22</w:t>
            </w:r>
            <w:r w:rsidRPr="00E040C2">
              <w:rPr>
                <w:rFonts w:cs="Simplified Arabic"/>
                <w:position w:val="0"/>
                <w:sz w:val="25"/>
                <w:szCs w:val="25"/>
                <w:vertAlign w:val="superscript"/>
                <w:lang w:bidi="ar-IQ"/>
              </w:rPr>
              <w:t>nd</w:t>
            </w:r>
            <w:r w:rsidRPr="00E040C2">
              <w:rPr>
                <w:rFonts w:cs="Simplified Arabic"/>
                <w:position w:val="0"/>
                <w:sz w:val="25"/>
                <w:szCs w:val="25"/>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electrocell and electrolyte</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of thermodynamic  const. for Daniel cell</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24</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23</w:t>
            </w:r>
            <w:r w:rsidRPr="00E040C2">
              <w:rPr>
                <w:rFonts w:cs="Simplified Arabic"/>
                <w:position w:val="0"/>
                <w:sz w:val="26"/>
                <w:szCs w:val="26"/>
                <w:vertAlign w:val="superscript"/>
                <w:lang w:bidi="ar-IQ"/>
              </w:rPr>
              <w:t>rd</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Potential and cell potential measur</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of pH by Queen hydrogen electrode</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25</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24</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Cells- and liquid-liquid function potential</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 xml:space="preserve">Determination of solubility for  AgCl by conductance </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26</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25</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Oxidation and reduction on electrode and cell reaction</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 xml:space="preserve">Determination of  molecular weight for polymer by viscosity </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27</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26</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Ions in solution and electrolyte mobility and diffusion</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 xml:space="preserve">Determination of  Ea </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28</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27</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Oxidation and electrode reaction and electrod current</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Titration NaOH and HCl using hydrogen electrode</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29</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28</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Cell thermodynamic</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Titration of CH3COOH vs NaOH by conductance</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30</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29</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Hydrogen  electrode  and cell polarity</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Determination of activity coefficient for ionic HCl</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31</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30</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Problem and solution on cell</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Study of  I- to hexanon cyclic</w:t>
            </w: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040C2" w:rsidRPr="00E040C2" w:rsidTr="00E040C2">
        <w:trPr>
          <w:jc w:val="center"/>
        </w:trPr>
        <w:tc>
          <w:tcPr>
            <w:tcW w:w="386" w:type="pct"/>
          </w:tcPr>
          <w:p w:rsidR="00E040C2" w:rsidRPr="00E040C2" w:rsidRDefault="00E040C2" w:rsidP="00E040C2">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040C2">
              <w:rPr>
                <w:rFonts w:cs="Simplified Arabic"/>
                <w:b/>
                <w:bCs/>
                <w:position w:val="0"/>
                <w:sz w:val="28"/>
                <w:szCs w:val="28"/>
                <w:lang w:bidi="ar-IQ"/>
              </w:rPr>
              <w:t>32</w:t>
            </w:r>
          </w:p>
        </w:tc>
        <w:tc>
          <w:tcPr>
            <w:tcW w:w="587"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040C2">
              <w:rPr>
                <w:rFonts w:cs="Simplified Arabic"/>
                <w:position w:val="0"/>
                <w:sz w:val="26"/>
                <w:szCs w:val="26"/>
                <w:lang w:bidi="ar-IQ"/>
              </w:rPr>
              <w:t>31</w:t>
            </w:r>
            <w:r w:rsidRPr="00E040C2">
              <w:rPr>
                <w:rFonts w:cs="Simplified Arabic"/>
                <w:position w:val="0"/>
                <w:sz w:val="26"/>
                <w:szCs w:val="26"/>
                <w:vertAlign w:val="superscript"/>
                <w:lang w:bidi="ar-IQ"/>
              </w:rPr>
              <w:t>th</w:t>
            </w:r>
            <w:r w:rsidRPr="00E040C2">
              <w:rPr>
                <w:rFonts w:cs="Simplified Arabic"/>
                <w:position w:val="0"/>
                <w:sz w:val="26"/>
                <w:szCs w:val="26"/>
                <w:lang w:bidi="ar-IQ"/>
              </w:rPr>
              <w:t xml:space="preserve"> week</w:t>
            </w:r>
          </w:p>
        </w:tc>
        <w:tc>
          <w:tcPr>
            <w:tcW w:w="2013" w:type="pct"/>
            <w:gridSpan w:val="2"/>
            <w:vAlign w:val="center"/>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E040C2">
              <w:rPr>
                <w:rFonts w:cs="Simplified Arabic"/>
                <w:position w:val="0"/>
                <w:sz w:val="24"/>
                <w:szCs w:val="24"/>
                <w:lang w:bidi="ar-IQ"/>
              </w:rPr>
              <w:t>Effect of solvent and polarity of electrode , salt effect</w:t>
            </w:r>
          </w:p>
        </w:tc>
        <w:tc>
          <w:tcPr>
            <w:tcW w:w="1678"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336" w:type="pct"/>
          </w:tcPr>
          <w:p w:rsidR="00E040C2" w:rsidRPr="00E040C2" w:rsidRDefault="00E040C2" w:rsidP="00E040C2">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12320F" w:rsidRPr="00E040C2" w:rsidRDefault="0012320F" w:rsidP="00925FBE">
      <w:pPr>
        <w:ind w:left="0" w:hanging="2"/>
        <w:jc w:val="left"/>
        <w:rPr>
          <w:rtl/>
          <w:lang w:bidi="ar-IQ"/>
        </w:rPr>
      </w:pPr>
    </w:p>
    <w:p w:rsidR="0012320F" w:rsidRDefault="0012320F" w:rsidP="00925FBE">
      <w:pPr>
        <w:ind w:left="0" w:hanging="2"/>
        <w:jc w:val="left"/>
        <w:rPr>
          <w:rtl/>
          <w:lang w:bidi="ar-IQ"/>
        </w:rPr>
      </w:pPr>
    </w:p>
    <w:p w:rsidR="00A26B8C" w:rsidRDefault="00A26B8C" w:rsidP="00925FBE">
      <w:pPr>
        <w:ind w:left="0" w:hanging="2"/>
        <w:jc w:val="left"/>
        <w:rPr>
          <w:rtl/>
          <w:lang w:bidi="ar-IQ"/>
        </w:rPr>
      </w:pPr>
    </w:p>
    <w:p w:rsidR="00A26B8C" w:rsidRDefault="00A26B8C"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232"/>
        <w:gridCol w:w="1231"/>
        <w:gridCol w:w="1319"/>
        <w:gridCol w:w="1258"/>
        <w:gridCol w:w="1445"/>
      </w:tblGrid>
      <w:tr w:rsidR="00A26B8C" w:rsidRPr="00A26B8C" w:rsidTr="00A26B8C">
        <w:tc>
          <w:tcPr>
            <w:tcW w:w="5000" w:type="pct"/>
            <w:gridSpan w:val="6"/>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Arabic Transparent"/>
                <w:b/>
                <w:bCs/>
                <w:noProof/>
                <w:position w:val="0"/>
                <w:sz w:val="24"/>
                <w:szCs w:val="24"/>
                <w:rtl/>
                <w:lang w:bidi="ar-IQ"/>
              </w:rPr>
            </w:pPr>
            <w:r w:rsidRPr="00A26B8C">
              <w:rPr>
                <w:rFonts w:cs="Arabic Transparent"/>
                <w:b/>
                <w:bCs/>
                <w:noProof/>
                <w:position w:val="0"/>
                <w:sz w:val="24"/>
                <w:szCs w:val="24"/>
                <w:rtl/>
                <w:lang w:bidi="ar-IQ"/>
              </w:rPr>
              <w:lastRenderedPageBreak/>
              <w:t xml:space="preserve">وصف مقرر </w:t>
            </w:r>
            <w:r>
              <w:rPr>
                <w:rFonts w:cs="Arabic Transparent" w:hint="cs"/>
                <w:b/>
                <w:bCs/>
                <w:noProof/>
                <w:position w:val="0"/>
                <w:sz w:val="24"/>
                <w:szCs w:val="24"/>
                <w:rtl/>
                <w:lang w:bidi="ar-IQ"/>
              </w:rPr>
              <w:t>منهج البحث العلمي</w:t>
            </w:r>
            <w:r w:rsidRPr="00A26B8C">
              <w:rPr>
                <w:rFonts w:cs="Arabic Transparent"/>
                <w:b/>
                <w:bCs/>
                <w:noProof/>
                <w:position w:val="0"/>
                <w:sz w:val="24"/>
                <w:szCs w:val="24"/>
                <w:rtl/>
                <w:lang w:bidi="ar-IQ"/>
              </w:rPr>
              <w:t xml:space="preserve"> المرحلة الثالثة</w:t>
            </w:r>
          </w:p>
        </w:tc>
      </w:tr>
      <w:tr w:rsidR="00A26B8C" w:rsidRPr="00A26B8C" w:rsidTr="00A26B8C">
        <w:tc>
          <w:tcPr>
            <w:tcW w:w="1195" w:type="pct"/>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26B8C">
              <w:rPr>
                <w:rFonts w:cs="Simplified Arabic" w:hint="cs"/>
                <w:b/>
                <w:bCs/>
                <w:position w:val="0"/>
                <w:sz w:val="28"/>
                <w:szCs w:val="28"/>
                <w:rtl/>
              </w:rPr>
              <w:t>الاسم</w:t>
            </w:r>
          </w:p>
        </w:tc>
        <w:tc>
          <w:tcPr>
            <w:tcW w:w="3805" w:type="pct"/>
            <w:gridSpan w:val="5"/>
            <w:vAlign w:val="center"/>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A26B8C">
              <w:rPr>
                <w:rFonts w:cs="Arabic Transparent" w:hint="cs"/>
                <w:b/>
                <w:bCs/>
                <w:noProof/>
                <w:position w:val="0"/>
                <w:sz w:val="24"/>
                <w:szCs w:val="24"/>
                <w:rtl/>
                <w:lang w:bidi="ar-IQ"/>
              </w:rPr>
              <w:t>د. ميثم نجم</w:t>
            </w:r>
          </w:p>
        </w:tc>
      </w:tr>
      <w:tr w:rsidR="00A26B8C" w:rsidRPr="00A26B8C" w:rsidTr="00A26B8C">
        <w:tc>
          <w:tcPr>
            <w:tcW w:w="1195" w:type="pct"/>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26B8C">
              <w:rPr>
                <w:rFonts w:cs="Simplified Arabic" w:hint="cs"/>
                <w:b/>
                <w:bCs/>
                <w:position w:val="0"/>
                <w:sz w:val="28"/>
                <w:szCs w:val="28"/>
                <w:rtl/>
              </w:rPr>
              <w:t>البريد الالكتروني</w:t>
            </w:r>
          </w:p>
        </w:tc>
        <w:tc>
          <w:tcPr>
            <w:tcW w:w="3805" w:type="pct"/>
            <w:gridSpan w:val="5"/>
            <w:vAlign w:val="center"/>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A26B8C" w:rsidRPr="00A26B8C" w:rsidTr="00A26B8C">
        <w:tc>
          <w:tcPr>
            <w:tcW w:w="1195" w:type="pct"/>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26B8C">
              <w:rPr>
                <w:rFonts w:cs="Simplified Arabic" w:hint="cs"/>
                <w:b/>
                <w:bCs/>
                <w:position w:val="0"/>
                <w:sz w:val="28"/>
                <w:szCs w:val="28"/>
                <w:rtl/>
              </w:rPr>
              <w:t>اسم المادة</w:t>
            </w:r>
          </w:p>
        </w:tc>
        <w:tc>
          <w:tcPr>
            <w:tcW w:w="3805" w:type="pct"/>
            <w:gridSpan w:val="5"/>
            <w:vAlign w:val="center"/>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A26B8C">
              <w:rPr>
                <w:rFonts w:ascii="Trebuchet MS" w:hAnsi="Trebuchet MS" w:cs="Arabic Transparent" w:hint="cs"/>
                <w:color w:val="000000"/>
                <w:position w:val="0"/>
                <w:sz w:val="28"/>
                <w:szCs w:val="28"/>
                <w:rtl/>
                <w:lang w:bidi="ar-IQ"/>
              </w:rPr>
              <w:t>منهج البحث العلمي</w:t>
            </w:r>
          </w:p>
        </w:tc>
      </w:tr>
      <w:tr w:rsidR="00A26B8C" w:rsidRPr="00A26B8C" w:rsidTr="00A26B8C">
        <w:tc>
          <w:tcPr>
            <w:tcW w:w="1195" w:type="pct"/>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26B8C">
              <w:rPr>
                <w:rFonts w:cs="Simplified Arabic" w:hint="cs"/>
                <w:b/>
                <w:bCs/>
                <w:position w:val="0"/>
                <w:sz w:val="28"/>
                <w:szCs w:val="28"/>
                <w:rtl/>
              </w:rPr>
              <w:t>مقرر الفصل</w:t>
            </w:r>
          </w:p>
        </w:tc>
        <w:tc>
          <w:tcPr>
            <w:tcW w:w="3805" w:type="pct"/>
            <w:gridSpan w:val="5"/>
            <w:vAlign w:val="center"/>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A26B8C" w:rsidRPr="00A26B8C" w:rsidTr="00A26B8C">
        <w:tc>
          <w:tcPr>
            <w:tcW w:w="1195" w:type="pct"/>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26B8C">
              <w:rPr>
                <w:rFonts w:cs="Simplified Arabic" w:hint="cs"/>
                <w:b/>
                <w:bCs/>
                <w:position w:val="0"/>
                <w:sz w:val="28"/>
                <w:szCs w:val="28"/>
                <w:rtl/>
              </w:rPr>
              <w:t>اهداف المادة</w:t>
            </w:r>
          </w:p>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A26B8C">
              <w:rPr>
                <w:rFonts w:ascii="Trebuchet MS" w:hAnsi="Trebuchet MS" w:cs="Arabic Transparent" w:hint="cs"/>
                <w:color w:val="000000"/>
                <w:position w:val="0"/>
                <w:sz w:val="28"/>
                <w:szCs w:val="28"/>
                <w:rtl/>
                <w:lang w:bidi="ar-IQ"/>
              </w:rPr>
              <w:t>تعليم الطالب اساليب البحث العلمي</w:t>
            </w:r>
          </w:p>
        </w:tc>
      </w:tr>
      <w:tr w:rsidR="00A26B8C" w:rsidRPr="00A26B8C" w:rsidTr="00A26B8C">
        <w:tc>
          <w:tcPr>
            <w:tcW w:w="1195" w:type="pct"/>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26B8C">
              <w:rPr>
                <w:rFonts w:cs="Simplified Arabic" w:hint="cs"/>
                <w:b/>
                <w:bCs/>
                <w:position w:val="0"/>
                <w:sz w:val="28"/>
                <w:szCs w:val="28"/>
                <w:rtl/>
              </w:rPr>
              <w:t>التفاصيل الاساسية للمادة</w:t>
            </w:r>
          </w:p>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p>
        </w:tc>
      </w:tr>
      <w:tr w:rsidR="00A26B8C" w:rsidRPr="00A26B8C" w:rsidTr="00A26B8C">
        <w:tc>
          <w:tcPr>
            <w:tcW w:w="1195" w:type="pct"/>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26B8C">
              <w:rPr>
                <w:rFonts w:cs="Simplified Arabic" w:hint="cs"/>
                <w:b/>
                <w:bCs/>
                <w:position w:val="0"/>
                <w:sz w:val="28"/>
                <w:szCs w:val="28"/>
                <w:rtl/>
              </w:rPr>
              <w:t>الكتب المنهجية</w:t>
            </w:r>
          </w:p>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lang w:bidi="ar-EG"/>
              </w:rPr>
            </w:pPr>
          </w:p>
        </w:tc>
      </w:tr>
      <w:tr w:rsidR="00A26B8C" w:rsidRPr="00A26B8C" w:rsidTr="00A26B8C">
        <w:tc>
          <w:tcPr>
            <w:tcW w:w="1195" w:type="pct"/>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26B8C">
              <w:rPr>
                <w:rFonts w:cs="Simplified Arabic" w:hint="cs"/>
                <w:b/>
                <w:bCs/>
                <w:position w:val="0"/>
                <w:sz w:val="28"/>
                <w:szCs w:val="28"/>
                <w:rtl/>
              </w:rPr>
              <w:t>المصادر الخارجية</w:t>
            </w:r>
          </w:p>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vAlign w:val="center"/>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32"/>
                <w:szCs w:val="32"/>
                <w:rtl/>
                <w:lang w:bidi="ar-IQ"/>
              </w:rPr>
            </w:pPr>
          </w:p>
        </w:tc>
      </w:tr>
      <w:tr w:rsidR="00A26B8C" w:rsidRPr="00A26B8C" w:rsidTr="00A26B8C">
        <w:trPr>
          <w:trHeight w:val="654"/>
        </w:trPr>
        <w:tc>
          <w:tcPr>
            <w:tcW w:w="1195" w:type="pct"/>
            <w:vMerge w:val="restart"/>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26B8C">
              <w:rPr>
                <w:rFonts w:cs="Simplified Arabic" w:hint="cs"/>
                <w:b/>
                <w:bCs/>
                <w:position w:val="0"/>
                <w:sz w:val="28"/>
                <w:szCs w:val="28"/>
                <w:rtl/>
              </w:rPr>
              <w:t>تقديرات الفصل</w:t>
            </w:r>
          </w:p>
        </w:tc>
        <w:tc>
          <w:tcPr>
            <w:tcW w:w="723" w:type="pct"/>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26B8C">
              <w:rPr>
                <w:rFonts w:cs="Simplified Arabic" w:hint="cs"/>
                <w:b/>
                <w:bCs/>
                <w:position w:val="0"/>
                <w:sz w:val="24"/>
                <w:szCs w:val="24"/>
                <w:rtl/>
              </w:rPr>
              <w:t>الفصل الدراسي</w:t>
            </w:r>
          </w:p>
        </w:tc>
        <w:tc>
          <w:tcPr>
            <w:tcW w:w="722" w:type="pct"/>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26B8C">
              <w:rPr>
                <w:rFonts w:cs="Simplified Arabic" w:hint="cs"/>
                <w:b/>
                <w:bCs/>
                <w:position w:val="0"/>
                <w:sz w:val="24"/>
                <w:szCs w:val="24"/>
                <w:rtl/>
              </w:rPr>
              <w:t>المختبر</w:t>
            </w:r>
          </w:p>
        </w:tc>
        <w:tc>
          <w:tcPr>
            <w:tcW w:w="774" w:type="pct"/>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26B8C">
              <w:rPr>
                <w:rFonts w:cs="Simplified Arabic" w:hint="cs"/>
                <w:b/>
                <w:bCs/>
                <w:position w:val="0"/>
                <w:sz w:val="24"/>
                <w:szCs w:val="24"/>
                <w:rtl/>
              </w:rPr>
              <w:t>الامتحانات اليومية</w:t>
            </w:r>
          </w:p>
        </w:tc>
        <w:tc>
          <w:tcPr>
            <w:tcW w:w="738" w:type="pct"/>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26B8C">
              <w:rPr>
                <w:rFonts w:cs="Simplified Arabic" w:hint="cs"/>
                <w:b/>
                <w:bCs/>
                <w:position w:val="0"/>
                <w:sz w:val="24"/>
                <w:szCs w:val="24"/>
                <w:rtl/>
              </w:rPr>
              <w:t>المشروع</w:t>
            </w:r>
          </w:p>
        </w:tc>
        <w:tc>
          <w:tcPr>
            <w:tcW w:w="848" w:type="pct"/>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26B8C">
              <w:rPr>
                <w:rFonts w:cs="Simplified Arabic" w:hint="cs"/>
                <w:b/>
                <w:bCs/>
                <w:position w:val="0"/>
                <w:sz w:val="24"/>
                <w:szCs w:val="24"/>
                <w:rtl/>
              </w:rPr>
              <w:t>الامتحان النهائي</w:t>
            </w:r>
          </w:p>
        </w:tc>
      </w:tr>
      <w:tr w:rsidR="00A26B8C" w:rsidRPr="00A26B8C" w:rsidTr="00A26B8C">
        <w:tc>
          <w:tcPr>
            <w:tcW w:w="1195" w:type="pct"/>
            <w:vMerge/>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723" w:type="pct"/>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26B8C">
              <w:rPr>
                <w:rFonts w:cs="Simplified Arabic" w:hint="cs"/>
                <w:b/>
                <w:bCs/>
                <w:position w:val="0"/>
                <w:sz w:val="24"/>
                <w:szCs w:val="24"/>
                <w:rtl/>
              </w:rPr>
              <w:t>50%</w:t>
            </w:r>
          </w:p>
        </w:tc>
        <w:tc>
          <w:tcPr>
            <w:tcW w:w="722" w:type="pct"/>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26B8C">
              <w:rPr>
                <w:rFonts w:cs="Simplified Arabic" w:hint="cs"/>
                <w:b/>
                <w:bCs/>
                <w:position w:val="0"/>
                <w:sz w:val="24"/>
                <w:szCs w:val="24"/>
                <w:rtl/>
              </w:rPr>
              <w:t>-</w:t>
            </w:r>
          </w:p>
        </w:tc>
        <w:tc>
          <w:tcPr>
            <w:tcW w:w="774" w:type="pct"/>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26B8C">
              <w:rPr>
                <w:rFonts w:cs="Simplified Arabic" w:hint="cs"/>
                <w:b/>
                <w:bCs/>
                <w:position w:val="0"/>
                <w:sz w:val="24"/>
                <w:szCs w:val="24"/>
                <w:rtl/>
              </w:rPr>
              <w:t>-</w:t>
            </w:r>
          </w:p>
        </w:tc>
        <w:tc>
          <w:tcPr>
            <w:tcW w:w="738" w:type="pct"/>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26B8C">
              <w:rPr>
                <w:rFonts w:cs="Simplified Arabic" w:hint="cs"/>
                <w:b/>
                <w:bCs/>
                <w:position w:val="0"/>
                <w:sz w:val="24"/>
                <w:szCs w:val="24"/>
                <w:rtl/>
              </w:rPr>
              <w:t>-</w:t>
            </w:r>
          </w:p>
        </w:tc>
        <w:tc>
          <w:tcPr>
            <w:tcW w:w="848" w:type="pct"/>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A26B8C">
              <w:rPr>
                <w:rFonts w:cs="Simplified Arabic" w:hint="cs"/>
                <w:b/>
                <w:bCs/>
                <w:position w:val="0"/>
                <w:sz w:val="24"/>
                <w:szCs w:val="24"/>
                <w:rtl/>
              </w:rPr>
              <w:t>50%</w:t>
            </w:r>
          </w:p>
        </w:tc>
      </w:tr>
      <w:tr w:rsidR="00A26B8C" w:rsidRPr="00A26B8C" w:rsidTr="00A26B8C">
        <w:tc>
          <w:tcPr>
            <w:tcW w:w="1195" w:type="pct"/>
          </w:tcPr>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A26B8C">
              <w:rPr>
                <w:rFonts w:cs="Simplified Arabic" w:hint="cs"/>
                <w:b/>
                <w:bCs/>
                <w:position w:val="0"/>
                <w:sz w:val="28"/>
                <w:szCs w:val="28"/>
                <w:rtl/>
              </w:rPr>
              <w:t>معلومات أضافية</w:t>
            </w:r>
          </w:p>
          <w:p w:rsidR="00A26B8C" w:rsidRPr="00A26B8C" w:rsidRDefault="00A26B8C" w:rsidP="00A26B8C">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tcPr>
          <w:p w:rsidR="00A26B8C" w:rsidRPr="00A26B8C" w:rsidRDefault="00A26B8C" w:rsidP="00A26B8C">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A26B8C" w:rsidRDefault="00A26B8C"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680"/>
        <w:gridCol w:w="236"/>
        <w:gridCol w:w="2837"/>
        <w:gridCol w:w="2114"/>
        <w:gridCol w:w="1149"/>
      </w:tblGrid>
      <w:tr w:rsidR="00A26B8C" w:rsidRPr="00A26B8C" w:rsidTr="00A26B8C">
        <w:trPr>
          <w:cantSplit/>
          <w:trHeight w:val="885"/>
        </w:trPr>
        <w:tc>
          <w:tcPr>
            <w:tcW w:w="256" w:type="pct"/>
            <w:textDirection w:val="btLr"/>
          </w:tcPr>
          <w:p w:rsidR="00A26B8C" w:rsidRPr="00A26B8C" w:rsidRDefault="00A26B8C" w:rsidP="00A26B8C">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A26B8C">
              <w:rPr>
                <w:rFonts w:ascii="Arial" w:hAnsi="Arial" w:cs="Arial" w:hint="cs"/>
                <w:b/>
                <w:bCs/>
                <w:position w:val="0"/>
                <w:sz w:val="24"/>
                <w:szCs w:val="24"/>
                <w:rtl/>
              </w:rPr>
              <w:t>الأسبوع</w:t>
            </w:r>
          </w:p>
        </w:tc>
        <w:tc>
          <w:tcPr>
            <w:tcW w:w="1017" w:type="pct"/>
            <w:vAlign w:val="center"/>
          </w:tcPr>
          <w:p w:rsidR="00A26B8C" w:rsidRPr="00A26B8C" w:rsidRDefault="00A26B8C" w:rsidP="00A26B8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A26B8C">
              <w:rPr>
                <w:rFonts w:ascii="Arial" w:hAnsi="Arial" w:cs="Arial"/>
                <w:b/>
                <w:bCs/>
                <w:position w:val="0"/>
                <w:sz w:val="28"/>
                <w:szCs w:val="28"/>
                <w:rtl/>
              </w:rPr>
              <w:t>التاريخ</w:t>
            </w:r>
          </w:p>
        </w:tc>
        <w:tc>
          <w:tcPr>
            <w:tcW w:w="1864" w:type="pct"/>
            <w:gridSpan w:val="2"/>
            <w:vAlign w:val="center"/>
          </w:tcPr>
          <w:p w:rsidR="00A26B8C" w:rsidRPr="00A26B8C" w:rsidRDefault="00A26B8C" w:rsidP="00A26B8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A26B8C">
              <w:rPr>
                <w:rFonts w:ascii="Arial" w:hAnsi="Arial" w:cs="Arial"/>
                <w:b/>
                <w:bCs/>
                <w:position w:val="0"/>
                <w:sz w:val="28"/>
                <w:szCs w:val="28"/>
                <w:rtl/>
              </w:rPr>
              <w:t>المادة النظرية</w:t>
            </w:r>
          </w:p>
        </w:tc>
        <w:tc>
          <w:tcPr>
            <w:tcW w:w="1271" w:type="pct"/>
            <w:vAlign w:val="center"/>
          </w:tcPr>
          <w:p w:rsidR="00A26B8C" w:rsidRPr="00A26B8C" w:rsidRDefault="00A26B8C" w:rsidP="00A26B8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A26B8C">
              <w:rPr>
                <w:rFonts w:ascii="Arial" w:hAnsi="Arial" w:cs="Arial"/>
                <w:b/>
                <w:bCs/>
                <w:position w:val="0"/>
                <w:sz w:val="28"/>
                <w:szCs w:val="28"/>
                <w:rtl/>
              </w:rPr>
              <w:t>المادة العم</w:t>
            </w:r>
            <w:r w:rsidRPr="00A26B8C">
              <w:rPr>
                <w:rFonts w:ascii="Arial" w:hAnsi="Arial" w:cs="Arial" w:hint="cs"/>
                <w:b/>
                <w:bCs/>
                <w:position w:val="0"/>
                <w:sz w:val="28"/>
                <w:szCs w:val="28"/>
                <w:rtl/>
              </w:rPr>
              <w:t>ل</w:t>
            </w:r>
            <w:r w:rsidRPr="00A26B8C">
              <w:rPr>
                <w:rFonts w:ascii="Arial" w:hAnsi="Arial" w:cs="Arial"/>
                <w:b/>
                <w:bCs/>
                <w:position w:val="0"/>
                <w:sz w:val="28"/>
                <w:szCs w:val="28"/>
                <w:rtl/>
              </w:rPr>
              <w:t>ية</w:t>
            </w:r>
          </w:p>
        </w:tc>
        <w:tc>
          <w:tcPr>
            <w:tcW w:w="593" w:type="pct"/>
            <w:vAlign w:val="center"/>
          </w:tcPr>
          <w:p w:rsidR="00A26B8C" w:rsidRPr="00A26B8C" w:rsidRDefault="00A26B8C" w:rsidP="00A26B8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A26B8C">
              <w:rPr>
                <w:rFonts w:ascii="Arial" w:hAnsi="Arial" w:cs="Arial"/>
                <w:b/>
                <w:bCs/>
                <w:position w:val="0"/>
                <w:sz w:val="28"/>
                <w:szCs w:val="28"/>
                <w:rtl/>
              </w:rPr>
              <w:t>الملاحظات</w:t>
            </w: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الأول</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معنى البحث العلمي ومجالاته</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الثاني</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أنواع البحث العلمي</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3</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الثالث</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المعرفة</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4</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الرابع</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العلم وأهدافه</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5</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الخامس</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الهوامش</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6</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السادس</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المشكلة</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7</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السابع</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تعيين العنوان</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8</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الثامن</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الغرض</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lastRenderedPageBreak/>
              <w:t>9</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التاسع</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خطة البحث واطاره</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10</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العاشر</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جمع المصادر او المراجع</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11</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الحادي عشر</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المكتبة</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12</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الثاني عشر</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النشر والتوزيع</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13</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الثالث عشر</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القراءة وأسلوبها</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14</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الرابع عشر</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معنى الأقتباس والتدوين</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15</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الخامس عشر</w:t>
            </w:r>
          </w:p>
        </w:tc>
        <w:tc>
          <w:tcPr>
            <w:tcW w:w="1864"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أنواع الأقتباس</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16</w:t>
            </w:r>
          </w:p>
        </w:tc>
        <w:tc>
          <w:tcPr>
            <w:tcW w:w="1017"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b/>
                <w:bCs/>
                <w:position w:val="0"/>
                <w:sz w:val="26"/>
                <w:szCs w:val="26"/>
                <w:rtl/>
              </w:rPr>
            </w:pPr>
          </w:p>
        </w:tc>
        <w:tc>
          <w:tcPr>
            <w:tcW w:w="1864" w:type="pct"/>
            <w:gridSpan w:val="2"/>
          </w:tcPr>
          <w:p w:rsidR="00A26B8C" w:rsidRPr="00A26B8C" w:rsidRDefault="00A26B8C" w:rsidP="00A26B8C">
            <w:pPr>
              <w:suppressAutoHyphens w:val="0"/>
              <w:spacing w:line="240" w:lineRule="auto"/>
              <w:ind w:leftChars="0" w:left="1" w:firstLineChars="0" w:hanging="3"/>
              <w:jc w:val="center"/>
              <w:textDirection w:val="lrTb"/>
              <w:textAlignment w:val="auto"/>
              <w:outlineLvl w:val="9"/>
              <w:rPr>
                <w:b/>
                <w:bCs/>
                <w:position w:val="0"/>
                <w:sz w:val="26"/>
                <w:szCs w:val="26"/>
                <w:rtl/>
              </w:rPr>
            </w:pPr>
          </w:p>
        </w:tc>
        <w:tc>
          <w:tcPr>
            <w:tcW w:w="1271" w:type="pct"/>
          </w:tcPr>
          <w:p w:rsidR="00A26B8C" w:rsidRPr="00A26B8C" w:rsidRDefault="00A26B8C" w:rsidP="00A26B8C">
            <w:pPr>
              <w:suppressAutoHyphens w:val="0"/>
              <w:spacing w:line="240" w:lineRule="auto"/>
              <w:ind w:leftChars="0" w:left="1" w:firstLineChars="0" w:hanging="3"/>
              <w:jc w:val="center"/>
              <w:textDirection w:val="lrTb"/>
              <w:textAlignment w:val="auto"/>
              <w:outlineLvl w:val="9"/>
              <w:rPr>
                <w:b/>
                <w:bCs/>
                <w:position w:val="0"/>
                <w:sz w:val="26"/>
                <w:szCs w:val="26"/>
                <w:rtl/>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5000" w:type="pct"/>
            <w:gridSpan w:val="6"/>
          </w:tcPr>
          <w:p w:rsidR="00A26B8C" w:rsidRPr="00A26B8C" w:rsidRDefault="00A26B8C" w:rsidP="00A26B8C">
            <w:pPr>
              <w:suppressAutoHyphens w:val="0"/>
              <w:spacing w:line="240" w:lineRule="auto"/>
              <w:ind w:leftChars="0" w:left="1" w:firstLineChars="0" w:hanging="3"/>
              <w:jc w:val="center"/>
              <w:textDirection w:val="lrTb"/>
              <w:textAlignment w:val="auto"/>
              <w:outlineLvl w:val="9"/>
              <w:rPr>
                <w:b/>
                <w:bCs/>
                <w:position w:val="0"/>
                <w:sz w:val="28"/>
                <w:szCs w:val="28"/>
                <w:rtl/>
              </w:rPr>
            </w:pPr>
            <w:r w:rsidRPr="00A26B8C">
              <w:rPr>
                <w:rFonts w:hint="cs"/>
                <w:b/>
                <w:bCs/>
                <w:position w:val="0"/>
                <w:sz w:val="28"/>
                <w:szCs w:val="28"/>
                <w:rtl/>
              </w:rPr>
              <w:t>عطلة نصف السنة</w:t>
            </w: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17</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السادس عشر</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أسلوب كتابة المصدر</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18</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السابع عشر</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أسلوب كتابة البحث</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19</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الثامن عشر</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هيكل كتابة البحث</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20</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التاسع عشر</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 xml:space="preserve">القياس </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21</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العشرين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الأستبيان</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22</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الواحد والعشرين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المقابلة-الملاحظة</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23</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الثاني والعشرين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الأختبارات والقياس والتقويم</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24</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الثالث والعشرين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الطرق الأحصائية-المصادر</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25</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الرابع والعشرين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مناهج البحث العلمي</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26</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الخامس والعشرين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المنهج التاريخي</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27</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السادس والعشرين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المنهج الوصفي</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28</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السابع والعشرين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المنهج التجريبي</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29</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الثامن والعشرين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بعض المناهج الأخرى</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30</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التاسع والعشرون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A26B8C">
              <w:rPr>
                <w:rFonts w:ascii="Trebuchet MS" w:hAnsi="Trebuchet MS" w:cs="Arabic Transparent" w:hint="cs"/>
                <w:color w:val="000000"/>
                <w:position w:val="0"/>
                <w:sz w:val="26"/>
                <w:szCs w:val="26"/>
                <w:rtl/>
                <w:lang w:bidi="ar-IQ"/>
              </w:rPr>
              <w:t>أنواع التقارير</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31</w:t>
            </w:r>
          </w:p>
        </w:tc>
        <w:tc>
          <w:tcPr>
            <w:tcW w:w="1186" w:type="pct"/>
            <w:gridSpan w:val="2"/>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الأسبوع الثلاثون</w:t>
            </w: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A26B8C">
              <w:rPr>
                <w:rFonts w:ascii="Trebuchet MS" w:hAnsi="Trebuchet MS" w:cs="Arabic Transparent" w:hint="cs"/>
                <w:color w:val="000000"/>
                <w:position w:val="0"/>
                <w:sz w:val="26"/>
                <w:szCs w:val="26"/>
                <w:rtl/>
                <w:lang w:bidi="ar-IQ"/>
              </w:rPr>
              <w:t>مبادئ أساسية للبحث</w:t>
            </w:r>
          </w:p>
        </w:tc>
        <w:tc>
          <w:tcPr>
            <w:tcW w:w="1271"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A26B8C" w:rsidRPr="00A26B8C" w:rsidTr="00A26B8C">
        <w:tc>
          <w:tcPr>
            <w:tcW w:w="256"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r w:rsidRPr="00A26B8C">
              <w:rPr>
                <w:rFonts w:hint="cs"/>
                <w:b/>
                <w:bCs/>
                <w:position w:val="0"/>
                <w:sz w:val="24"/>
                <w:szCs w:val="24"/>
                <w:rtl/>
              </w:rPr>
              <w:t>32</w:t>
            </w:r>
          </w:p>
        </w:tc>
        <w:tc>
          <w:tcPr>
            <w:tcW w:w="1186" w:type="pct"/>
            <w:gridSpan w:val="2"/>
          </w:tcPr>
          <w:p w:rsidR="00A26B8C" w:rsidRPr="00A26B8C" w:rsidRDefault="00A26B8C" w:rsidP="00A26B8C">
            <w:pPr>
              <w:suppressAutoHyphens w:val="0"/>
              <w:spacing w:line="240" w:lineRule="auto"/>
              <w:ind w:leftChars="0" w:left="0" w:firstLineChars="0" w:hanging="2"/>
              <w:jc w:val="left"/>
              <w:textDirection w:val="lrTb"/>
              <w:textAlignment w:val="auto"/>
              <w:outlineLvl w:val="9"/>
              <w:rPr>
                <w:b/>
                <w:bCs/>
                <w:position w:val="0"/>
                <w:sz w:val="24"/>
                <w:szCs w:val="24"/>
                <w:rtl/>
              </w:rPr>
            </w:pPr>
          </w:p>
        </w:tc>
        <w:tc>
          <w:tcPr>
            <w:tcW w:w="1694" w:type="pct"/>
          </w:tcPr>
          <w:p w:rsidR="00A26B8C" w:rsidRPr="00A26B8C" w:rsidRDefault="00A26B8C" w:rsidP="00A26B8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271"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593" w:type="pct"/>
          </w:tcPr>
          <w:p w:rsidR="00A26B8C" w:rsidRPr="00A26B8C" w:rsidRDefault="00A26B8C" w:rsidP="00A26B8C">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A26B8C" w:rsidRPr="00A26B8C" w:rsidTr="00A26B8C">
        <w:trPr>
          <w:jc w:val="center"/>
        </w:trPr>
        <w:tc>
          <w:tcPr>
            <w:tcW w:w="1311" w:type="pct"/>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26B8C">
              <w:rPr>
                <w:rFonts w:ascii="Book Antiqua" w:hAnsi="Book Antiqua" w:cs="Simplified Arabic"/>
                <w:b/>
                <w:bCs/>
                <w:position w:val="0"/>
                <w:sz w:val="28"/>
                <w:szCs w:val="28"/>
              </w:rPr>
              <w:t>Course Instructor</w:t>
            </w:r>
          </w:p>
        </w:tc>
        <w:tc>
          <w:tcPr>
            <w:tcW w:w="3689" w:type="pct"/>
            <w:gridSpan w:val="5"/>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Dr.Maitham Najem</w:t>
            </w:r>
          </w:p>
        </w:tc>
      </w:tr>
      <w:tr w:rsidR="00A26B8C" w:rsidRPr="00A26B8C" w:rsidTr="00A26B8C">
        <w:trPr>
          <w:jc w:val="center"/>
        </w:trPr>
        <w:tc>
          <w:tcPr>
            <w:tcW w:w="1311" w:type="pct"/>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26B8C">
              <w:rPr>
                <w:rFonts w:ascii="Book Antiqua" w:hAnsi="Book Antiqua" w:cs="Simplified Arabic"/>
                <w:b/>
                <w:bCs/>
                <w:position w:val="0"/>
                <w:sz w:val="28"/>
                <w:szCs w:val="28"/>
              </w:rPr>
              <w:t>E-mail</w:t>
            </w:r>
          </w:p>
        </w:tc>
        <w:tc>
          <w:tcPr>
            <w:tcW w:w="3689" w:type="pct"/>
            <w:gridSpan w:val="5"/>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A26B8C" w:rsidRPr="00A26B8C" w:rsidTr="00A26B8C">
        <w:trPr>
          <w:jc w:val="center"/>
        </w:trPr>
        <w:tc>
          <w:tcPr>
            <w:tcW w:w="1311" w:type="pct"/>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26B8C">
              <w:rPr>
                <w:rFonts w:ascii="Book Antiqua" w:hAnsi="Book Antiqua" w:cs="Simplified Arabic"/>
                <w:b/>
                <w:bCs/>
                <w:position w:val="0"/>
                <w:sz w:val="28"/>
                <w:szCs w:val="28"/>
              </w:rPr>
              <w:lastRenderedPageBreak/>
              <w:t>Title</w:t>
            </w:r>
          </w:p>
        </w:tc>
        <w:tc>
          <w:tcPr>
            <w:tcW w:w="3689" w:type="pct"/>
            <w:gridSpan w:val="5"/>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Research Approach</w:t>
            </w:r>
          </w:p>
        </w:tc>
      </w:tr>
      <w:tr w:rsidR="00A26B8C" w:rsidRPr="00A26B8C" w:rsidTr="00A26B8C">
        <w:trPr>
          <w:jc w:val="center"/>
        </w:trPr>
        <w:tc>
          <w:tcPr>
            <w:tcW w:w="1311" w:type="pct"/>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26B8C">
              <w:rPr>
                <w:rFonts w:ascii="Book Antiqua" w:hAnsi="Book Antiqua" w:cs="Simplified Arabic"/>
                <w:b/>
                <w:bCs/>
                <w:position w:val="0"/>
                <w:sz w:val="28"/>
                <w:szCs w:val="28"/>
              </w:rPr>
              <w:t>Course Coordinator</w:t>
            </w:r>
          </w:p>
        </w:tc>
        <w:tc>
          <w:tcPr>
            <w:tcW w:w="3689" w:type="pct"/>
            <w:gridSpan w:val="5"/>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A26B8C" w:rsidRPr="00A26B8C" w:rsidTr="00A26B8C">
        <w:trPr>
          <w:jc w:val="center"/>
        </w:trPr>
        <w:tc>
          <w:tcPr>
            <w:tcW w:w="1311" w:type="pct"/>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26B8C">
              <w:rPr>
                <w:rFonts w:ascii="Book Antiqua" w:hAnsi="Book Antiqua" w:cs="Simplified Arabic"/>
                <w:b/>
                <w:bCs/>
                <w:position w:val="0"/>
                <w:sz w:val="28"/>
                <w:szCs w:val="28"/>
              </w:rPr>
              <w:t>Course Objective</w:t>
            </w: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 xml:space="preserve">Application and leading how to write the science research </w:t>
            </w:r>
          </w:p>
        </w:tc>
      </w:tr>
      <w:tr w:rsidR="00A26B8C" w:rsidRPr="00A26B8C" w:rsidTr="00A26B8C">
        <w:trPr>
          <w:jc w:val="center"/>
        </w:trPr>
        <w:tc>
          <w:tcPr>
            <w:tcW w:w="1311" w:type="pct"/>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26B8C">
              <w:rPr>
                <w:rFonts w:ascii="Book Antiqua" w:hAnsi="Book Antiqua" w:cs="Simplified Arabic"/>
                <w:b/>
                <w:bCs/>
                <w:position w:val="0"/>
                <w:sz w:val="28"/>
                <w:szCs w:val="28"/>
              </w:rPr>
              <w:t>Course Description</w:t>
            </w: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 xml:space="preserve">Fundamental for writing research science   </w:t>
            </w:r>
          </w:p>
        </w:tc>
      </w:tr>
      <w:tr w:rsidR="00A26B8C" w:rsidRPr="00A26B8C" w:rsidTr="00A26B8C">
        <w:trPr>
          <w:trHeight w:val="991"/>
          <w:jc w:val="center"/>
        </w:trPr>
        <w:tc>
          <w:tcPr>
            <w:tcW w:w="1311" w:type="pct"/>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26B8C">
              <w:rPr>
                <w:rFonts w:ascii="Book Antiqua" w:hAnsi="Book Antiqua" w:cs="Simplified Arabic"/>
                <w:b/>
                <w:bCs/>
                <w:position w:val="0"/>
                <w:sz w:val="28"/>
                <w:szCs w:val="28"/>
              </w:rPr>
              <w:t>Textbook</w:t>
            </w:r>
          </w:p>
        </w:tc>
        <w:tc>
          <w:tcPr>
            <w:tcW w:w="3689" w:type="pct"/>
            <w:gridSpan w:val="5"/>
            <w:vAlign w:val="center"/>
          </w:tcPr>
          <w:p w:rsidR="00A26B8C" w:rsidRPr="00A26B8C" w:rsidRDefault="00A26B8C" w:rsidP="00A26B8C">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p>
        </w:tc>
      </w:tr>
      <w:tr w:rsidR="00A26B8C" w:rsidRPr="00A26B8C" w:rsidTr="00A26B8C">
        <w:trPr>
          <w:trHeight w:val="1064"/>
          <w:jc w:val="center"/>
        </w:trPr>
        <w:tc>
          <w:tcPr>
            <w:tcW w:w="1311" w:type="pct"/>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26B8C">
              <w:rPr>
                <w:rFonts w:ascii="Book Antiqua" w:hAnsi="Book Antiqua" w:cs="Simplified Arabic"/>
                <w:b/>
                <w:bCs/>
                <w:position w:val="0"/>
                <w:sz w:val="28"/>
                <w:szCs w:val="28"/>
              </w:rPr>
              <w:t>References</w:t>
            </w:r>
          </w:p>
        </w:tc>
        <w:tc>
          <w:tcPr>
            <w:tcW w:w="3689" w:type="pct"/>
            <w:gridSpan w:val="5"/>
            <w:vAlign w:val="center"/>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A26B8C" w:rsidRPr="00A26B8C" w:rsidTr="00A26B8C">
        <w:trPr>
          <w:jc w:val="center"/>
        </w:trPr>
        <w:tc>
          <w:tcPr>
            <w:tcW w:w="1311" w:type="pct"/>
            <w:vMerge w:val="restart"/>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26B8C">
              <w:rPr>
                <w:rFonts w:ascii="Book Antiqua" w:hAnsi="Book Antiqua" w:cs="Simplified Arabic"/>
                <w:b/>
                <w:bCs/>
                <w:position w:val="0"/>
                <w:sz w:val="28"/>
                <w:szCs w:val="28"/>
              </w:rPr>
              <w:t>Course Assessment</w:t>
            </w:r>
          </w:p>
        </w:tc>
        <w:tc>
          <w:tcPr>
            <w:tcW w:w="738" w:type="pct"/>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Term Tests</w:t>
            </w:r>
          </w:p>
        </w:tc>
        <w:tc>
          <w:tcPr>
            <w:tcW w:w="738" w:type="pct"/>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Laboratory</w:t>
            </w:r>
          </w:p>
        </w:tc>
        <w:tc>
          <w:tcPr>
            <w:tcW w:w="738" w:type="pct"/>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Quizzes</w:t>
            </w:r>
          </w:p>
        </w:tc>
        <w:tc>
          <w:tcPr>
            <w:tcW w:w="738" w:type="pct"/>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Project</w:t>
            </w:r>
          </w:p>
        </w:tc>
        <w:tc>
          <w:tcPr>
            <w:tcW w:w="738" w:type="pct"/>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Final Exam</w:t>
            </w:r>
          </w:p>
        </w:tc>
      </w:tr>
      <w:tr w:rsidR="00A26B8C" w:rsidRPr="00A26B8C" w:rsidTr="00A26B8C">
        <w:trPr>
          <w:jc w:val="center"/>
        </w:trPr>
        <w:tc>
          <w:tcPr>
            <w:tcW w:w="1311" w:type="pct"/>
            <w:vMerge/>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50%</w:t>
            </w:r>
          </w:p>
        </w:tc>
        <w:tc>
          <w:tcPr>
            <w:tcW w:w="738" w:type="pct"/>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w:t>
            </w:r>
          </w:p>
        </w:tc>
        <w:tc>
          <w:tcPr>
            <w:tcW w:w="738" w:type="pct"/>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w:t>
            </w:r>
          </w:p>
        </w:tc>
        <w:tc>
          <w:tcPr>
            <w:tcW w:w="738" w:type="pct"/>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w:t>
            </w:r>
          </w:p>
        </w:tc>
        <w:tc>
          <w:tcPr>
            <w:tcW w:w="738" w:type="pct"/>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A26B8C">
              <w:rPr>
                <w:rFonts w:ascii="Book Antiqua" w:hAnsi="Book Antiqua" w:cs="Simplified Arabic"/>
                <w:position w:val="0"/>
                <w:sz w:val="28"/>
                <w:szCs w:val="28"/>
              </w:rPr>
              <w:t>50%</w:t>
            </w:r>
          </w:p>
        </w:tc>
      </w:tr>
      <w:tr w:rsidR="00A26B8C" w:rsidRPr="00A26B8C" w:rsidTr="00A26B8C">
        <w:trPr>
          <w:jc w:val="center"/>
        </w:trPr>
        <w:tc>
          <w:tcPr>
            <w:tcW w:w="1311" w:type="pct"/>
          </w:tcPr>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A26B8C">
              <w:rPr>
                <w:rFonts w:ascii="Book Antiqua" w:hAnsi="Book Antiqua" w:cs="Simplified Arabic"/>
                <w:b/>
                <w:bCs/>
                <w:position w:val="0"/>
                <w:sz w:val="28"/>
                <w:szCs w:val="28"/>
              </w:rPr>
              <w:t>General Notes</w:t>
            </w: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A26B8C" w:rsidRPr="00A26B8C" w:rsidRDefault="00A26B8C" w:rsidP="00A26B8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A26B8C" w:rsidRPr="00A26B8C" w:rsidRDefault="00A26B8C" w:rsidP="00A26B8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A26B8C" w:rsidRDefault="00A26B8C"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915"/>
        <w:gridCol w:w="97"/>
        <w:gridCol w:w="3167"/>
        <w:gridCol w:w="2633"/>
        <w:gridCol w:w="886"/>
      </w:tblGrid>
      <w:tr w:rsidR="00EA35BD" w:rsidRPr="00EA35BD" w:rsidTr="008215B3">
        <w:trPr>
          <w:jc w:val="center"/>
        </w:trPr>
        <w:tc>
          <w:tcPr>
            <w:tcW w:w="483" w:type="pct"/>
            <w:vAlign w:val="center"/>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week</w:t>
            </w:r>
          </w:p>
        </w:tc>
        <w:tc>
          <w:tcPr>
            <w:tcW w:w="594" w:type="pct"/>
            <w:gridSpan w:val="2"/>
            <w:vAlign w:val="center"/>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Date</w:t>
            </w:r>
          </w:p>
        </w:tc>
        <w:tc>
          <w:tcPr>
            <w:tcW w:w="1858" w:type="pct"/>
            <w:vAlign w:val="center"/>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Topics Covered</w:t>
            </w:r>
          </w:p>
        </w:tc>
        <w:tc>
          <w:tcPr>
            <w:tcW w:w="1545" w:type="pct"/>
            <w:vAlign w:val="center"/>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Lab. Experiment Assignments</w:t>
            </w:r>
          </w:p>
        </w:tc>
        <w:tc>
          <w:tcPr>
            <w:tcW w:w="519" w:type="pct"/>
            <w:vAlign w:val="center"/>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Notes</w:t>
            </w: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w:t>
            </w:r>
            <w:r w:rsidRPr="00EA35BD">
              <w:rPr>
                <w:rFonts w:cs="Simplified Arabic"/>
                <w:position w:val="0"/>
                <w:sz w:val="26"/>
                <w:szCs w:val="26"/>
                <w:vertAlign w:val="superscript"/>
                <w:lang w:bidi="ar-IQ"/>
              </w:rPr>
              <w:t>st</w:t>
            </w:r>
            <w:r w:rsidRPr="00EA35BD">
              <w:rPr>
                <w:rFonts w:cs="Simplified Arabic"/>
                <w:position w:val="0"/>
                <w:sz w:val="26"/>
                <w:szCs w:val="26"/>
                <w:lang w:bidi="ar-IQ"/>
              </w:rPr>
              <w:t xml:space="preserve"> week</w:t>
            </w:r>
          </w:p>
        </w:tc>
        <w:tc>
          <w:tcPr>
            <w:tcW w:w="1858" w:type="pct"/>
            <w:vAlign w:val="center"/>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ascii="Book Antiqua" w:hAnsi="Book Antiqua" w:cs="Simplified Arabic"/>
                <w:position w:val="0"/>
                <w:sz w:val="28"/>
                <w:szCs w:val="28"/>
              </w:rPr>
              <w:t>science research</w:t>
            </w:r>
          </w:p>
        </w:tc>
        <w:tc>
          <w:tcPr>
            <w:tcW w:w="1545" w:type="pct"/>
            <w:vAlign w:val="center"/>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vAlign w:val="center"/>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2</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2</w:t>
            </w:r>
            <w:r w:rsidRPr="00EA35BD">
              <w:rPr>
                <w:rFonts w:cs="Simplified Arabic"/>
                <w:position w:val="0"/>
                <w:sz w:val="26"/>
                <w:szCs w:val="26"/>
                <w:vertAlign w:val="superscript"/>
                <w:lang w:bidi="ar-IQ"/>
              </w:rPr>
              <w:t>nd</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 xml:space="preserve">How to write </w:t>
            </w:r>
            <w:r w:rsidRPr="00EA35BD">
              <w:rPr>
                <w:rFonts w:ascii="Book Antiqua" w:hAnsi="Book Antiqua" w:cs="Simplified Arabic"/>
                <w:position w:val="0"/>
                <w:sz w:val="28"/>
                <w:szCs w:val="28"/>
              </w:rPr>
              <w:t>science research</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3</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3</w:t>
            </w:r>
            <w:r w:rsidRPr="00EA35BD">
              <w:rPr>
                <w:rFonts w:cs="Simplified Arabic"/>
                <w:position w:val="0"/>
                <w:sz w:val="26"/>
                <w:szCs w:val="26"/>
                <w:vertAlign w:val="superscript"/>
                <w:lang w:bidi="ar-IQ"/>
              </w:rPr>
              <w:t>rd</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ascii="Book Antiqua" w:hAnsi="Book Antiqua" w:cs="Simplified Arabic"/>
                <w:position w:val="0"/>
                <w:sz w:val="28"/>
                <w:szCs w:val="28"/>
              </w:rPr>
              <w:t xml:space="preserve">Fundamental for writing research science   </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4</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4</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Title</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5</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5</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Summary</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6</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6</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Results</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lastRenderedPageBreak/>
              <w:t>7</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7</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Discussion</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8</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8</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Conclusion</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9</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9</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Acknowledgement</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10</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10</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List of references</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11</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11</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Tables</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12</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12</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Curves</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13</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13</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Introduction</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14</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14</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Discussion</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15</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15</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week</w:t>
            </w: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Discussion</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16</w:t>
            </w:r>
          </w:p>
        </w:tc>
        <w:tc>
          <w:tcPr>
            <w:tcW w:w="594"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858"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EA35BD">
        <w:trPr>
          <w:jc w:val="center"/>
        </w:trPr>
        <w:tc>
          <w:tcPr>
            <w:tcW w:w="5000" w:type="pct"/>
            <w:gridSpan w:val="6"/>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Half-year Break</w:t>
            </w: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17</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16</w:t>
            </w:r>
            <w:r w:rsidRPr="00EA35BD">
              <w:rPr>
                <w:rFonts w:cs="Simplified Arabic"/>
                <w:position w:val="0"/>
                <w:sz w:val="26"/>
                <w:szCs w:val="26"/>
                <w:vertAlign w:val="superscript"/>
                <w:lang w:bidi="ar-IQ"/>
              </w:rPr>
              <w:t>th</w:t>
            </w:r>
            <w:r w:rsidRPr="00EA35BD">
              <w:rPr>
                <w:rFonts w:cs="Simplified Arabic"/>
                <w:position w:val="0"/>
                <w:sz w:val="26"/>
                <w:szCs w:val="26"/>
                <w:lang w:bidi="ar-IQ"/>
              </w:rPr>
              <w:t xml:space="preserve"> </w:t>
            </w: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 xml:space="preserve">Acknowledgement of research </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18</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17</w:t>
            </w:r>
            <w:r w:rsidRPr="00EA35BD">
              <w:rPr>
                <w:rFonts w:cs="Simplified Arabic"/>
                <w:position w:val="0"/>
                <w:sz w:val="26"/>
                <w:szCs w:val="26"/>
                <w:vertAlign w:val="superscript"/>
                <w:lang w:bidi="ar-IQ"/>
              </w:rPr>
              <w:t>th</w:t>
            </w: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Kinds of research</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19</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18</w:t>
            </w:r>
            <w:r w:rsidRPr="00EA35BD">
              <w:rPr>
                <w:rFonts w:cs="Simplified Arabic"/>
                <w:position w:val="0"/>
                <w:sz w:val="26"/>
                <w:szCs w:val="26"/>
                <w:vertAlign w:val="superscript"/>
                <w:lang w:bidi="ar-IQ"/>
              </w:rPr>
              <w:t>th</w:t>
            </w: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Library</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20</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19</w:t>
            </w:r>
            <w:r w:rsidRPr="00EA35BD">
              <w:rPr>
                <w:rFonts w:cs="Simplified Arabic"/>
                <w:position w:val="0"/>
                <w:sz w:val="26"/>
                <w:szCs w:val="26"/>
                <w:vertAlign w:val="superscript"/>
                <w:lang w:bidi="ar-IQ"/>
              </w:rPr>
              <w:t>th</w:t>
            </w: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Report, thesis</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21</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20</w:t>
            </w:r>
            <w:r w:rsidRPr="00EA35BD">
              <w:rPr>
                <w:rFonts w:cs="Simplified Arabic"/>
                <w:position w:val="0"/>
                <w:sz w:val="26"/>
                <w:szCs w:val="26"/>
                <w:vertAlign w:val="superscript"/>
                <w:lang w:bidi="ar-IQ"/>
              </w:rPr>
              <w:t>th</w:t>
            </w: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Discussion</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22</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21</w:t>
            </w:r>
            <w:r w:rsidRPr="00EA35BD">
              <w:rPr>
                <w:rFonts w:cs="Simplified Arabic"/>
                <w:position w:val="0"/>
                <w:sz w:val="26"/>
                <w:szCs w:val="26"/>
                <w:vertAlign w:val="superscript"/>
                <w:lang w:bidi="ar-IQ"/>
              </w:rPr>
              <w:t>st</w:t>
            </w:r>
            <w:r w:rsidRPr="00EA35BD">
              <w:rPr>
                <w:rFonts w:cs="Simplified Arabic"/>
                <w:position w:val="0"/>
                <w:sz w:val="26"/>
                <w:szCs w:val="26"/>
                <w:lang w:bidi="ar-IQ"/>
              </w:rPr>
              <w:t xml:space="preserve"> </w:t>
            </w: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 xml:space="preserve"> Roles of Results</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23</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22</w:t>
            </w:r>
            <w:r w:rsidRPr="00EA35BD">
              <w:rPr>
                <w:rFonts w:cs="Simplified Arabic"/>
                <w:position w:val="0"/>
                <w:sz w:val="26"/>
                <w:szCs w:val="26"/>
                <w:vertAlign w:val="superscript"/>
                <w:lang w:bidi="ar-IQ"/>
              </w:rPr>
              <w:t>nd</w:t>
            </w:r>
            <w:r w:rsidRPr="00EA35BD">
              <w:rPr>
                <w:rFonts w:cs="Simplified Arabic"/>
                <w:position w:val="0"/>
                <w:sz w:val="26"/>
                <w:szCs w:val="26"/>
                <w:lang w:bidi="ar-IQ"/>
              </w:rPr>
              <w:t xml:space="preserve">  </w:t>
            </w: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Writing a summary</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24</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23</w:t>
            </w:r>
            <w:r w:rsidRPr="00EA35BD">
              <w:rPr>
                <w:rFonts w:cs="Simplified Arabic"/>
                <w:position w:val="0"/>
                <w:sz w:val="26"/>
                <w:szCs w:val="26"/>
                <w:vertAlign w:val="superscript"/>
                <w:lang w:bidi="ar-IQ"/>
              </w:rPr>
              <w:t>rd</w:t>
            </w:r>
            <w:r w:rsidRPr="00EA35BD">
              <w:rPr>
                <w:rFonts w:cs="Simplified Arabic"/>
                <w:position w:val="0"/>
                <w:sz w:val="26"/>
                <w:szCs w:val="26"/>
                <w:lang w:bidi="ar-IQ"/>
              </w:rPr>
              <w:t xml:space="preserve"> </w:t>
            </w: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Research by going to lab.</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25</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The study how</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26</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Write and know the uses</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27</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Application</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EA35BD" w:rsidRPr="00EA35BD" w:rsidTr="008215B3">
        <w:trPr>
          <w:jc w:val="center"/>
        </w:trPr>
        <w:tc>
          <w:tcPr>
            <w:tcW w:w="483" w:type="pct"/>
          </w:tcPr>
          <w:p w:rsidR="00EA35BD" w:rsidRPr="00EA35BD" w:rsidRDefault="00EA35BD" w:rsidP="00EA35B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EA35BD">
              <w:rPr>
                <w:rFonts w:cs="Simplified Arabic"/>
                <w:b/>
                <w:bCs/>
                <w:position w:val="0"/>
                <w:sz w:val="28"/>
                <w:szCs w:val="28"/>
                <w:lang w:bidi="ar-IQ"/>
              </w:rPr>
              <w:t>28</w:t>
            </w:r>
          </w:p>
        </w:tc>
        <w:tc>
          <w:tcPr>
            <w:tcW w:w="537"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915" w:type="pct"/>
            <w:gridSpan w:val="2"/>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EA35BD">
              <w:rPr>
                <w:rFonts w:cs="Simplified Arabic"/>
                <w:position w:val="0"/>
                <w:sz w:val="26"/>
                <w:szCs w:val="26"/>
                <w:lang w:bidi="ar-IQ"/>
              </w:rPr>
              <w:t xml:space="preserve">Writing results </w:t>
            </w:r>
          </w:p>
        </w:tc>
        <w:tc>
          <w:tcPr>
            <w:tcW w:w="1545"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EA35BD" w:rsidRPr="00EA35BD" w:rsidRDefault="00EA35BD" w:rsidP="00EA35B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EA35BD" w:rsidRDefault="00EA35BD" w:rsidP="00925FBE">
      <w:pPr>
        <w:ind w:left="0" w:hanging="2"/>
        <w:jc w:val="left"/>
        <w:rPr>
          <w:rtl/>
          <w:lang w:bidi="ar-IQ"/>
        </w:rPr>
      </w:pPr>
    </w:p>
    <w:p w:rsidR="0012320F" w:rsidRDefault="0012320F"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33"/>
        <w:gridCol w:w="1230"/>
        <w:gridCol w:w="1320"/>
        <w:gridCol w:w="1257"/>
        <w:gridCol w:w="1446"/>
      </w:tblGrid>
      <w:tr w:rsidR="005C5A9F" w:rsidRPr="005C5A9F" w:rsidTr="008C6362">
        <w:tc>
          <w:tcPr>
            <w:tcW w:w="8522" w:type="dxa"/>
            <w:gridSpan w:val="6"/>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ascii="Trebuchet MS" w:hAnsi="Trebuchet MS" w:cs="Arabic Transparent"/>
                <w:b/>
                <w:bCs/>
                <w:color w:val="000000"/>
                <w:position w:val="0"/>
                <w:sz w:val="28"/>
                <w:szCs w:val="28"/>
                <w:rtl/>
                <w:lang w:bidi="ar-IQ"/>
              </w:rPr>
            </w:pPr>
            <w:r w:rsidRPr="005C5A9F">
              <w:rPr>
                <w:rFonts w:ascii="Trebuchet MS" w:hAnsi="Trebuchet MS" w:cs="Arabic Transparent"/>
                <w:b/>
                <w:bCs/>
                <w:color w:val="000000"/>
                <w:position w:val="0"/>
                <w:sz w:val="28"/>
                <w:szCs w:val="28"/>
                <w:rtl/>
                <w:lang w:bidi="ar-IQ"/>
              </w:rPr>
              <w:t xml:space="preserve">وصف مقرر </w:t>
            </w:r>
            <w:r>
              <w:rPr>
                <w:rFonts w:ascii="Trebuchet MS" w:hAnsi="Trebuchet MS" w:cs="Arabic Transparent" w:hint="cs"/>
                <w:b/>
                <w:bCs/>
                <w:color w:val="000000"/>
                <w:position w:val="0"/>
                <w:sz w:val="28"/>
                <w:szCs w:val="28"/>
                <w:rtl/>
                <w:lang w:bidi="ar-IQ"/>
              </w:rPr>
              <w:t>كيمياء التحليل الالي</w:t>
            </w:r>
            <w:r w:rsidRPr="005C5A9F">
              <w:rPr>
                <w:rFonts w:ascii="Trebuchet MS" w:hAnsi="Trebuchet MS" w:cs="Arabic Transparent"/>
                <w:b/>
                <w:bCs/>
                <w:color w:val="000000"/>
                <w:position w:val="0"/>
                <w:sz w:val="28"/>
                <w:szCs w:val="28"/>
                <w:rtl/>
                <w:lang w:bidi="ar-IQ"/>
              </w:rPr>
              <w:t xml:space="preserve"> المرحلة </w:t>
            </w:r>
            <w:r>
              <w:rPr>
                <w:rFonts w:ascii="Trebuchet MS" w:hAnsi="Trebuchet MS" w:cs="Arabic Transparent" w:hint="cs"/>
                <w:b/>
                <w:bCs/>
                <w:color w:val="000000"/>
                <w:position w:val="0"/>
                <w:sz w:val="28"/>
                <w:szCs w:val="28"/>
                <w:rtl/>
                <w:lang w:bidi="ar-IQ"/>
              </w:rPr>
              <w:t>الرابعة</w:t>
            </w:r>
          </w:p>
        </w:tc>
      </w:tr>
      <w:tr w:rsidR="005C5A9F" w:rsidRPr="005C5A9F" w:rsidTr="005C5A9F">
        <w:tc>
          <w:tcPr>
            <w:tcW w:w="2036" w:type="dxa"/>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5C5A9F">
              <w:rPr>
                <w:rFonts w:cs="Simplified Arabic" w:hint="cs"/>
                <w:b/>
                <w:bCs/>
                <w:position w:val="0"/>
                <w:sz w:val="28"/>
                <w:szCs w:val="28"/>
                <w:rtl/>
              </w:rPr>
              <w:t>الاسم</w:t>
            </w:r>
          </w:p>
        </w:tc>
        <w:tc>
          <w:tcPr>
            <w:tcW w:w="6486" w:type="dxa"/>
            <w:gridSpan w:val="5"/>
            <w:vAlign w:val="center"/>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5C5A9F">
              <w:rPr>
                <w:rFonts w:ascii="Trebuchet MS" w:hAnsi="Trebuchet MS" w:cs="Arabic Transparent" w:hint="cs"/>
                <w:color w:val="000000"/>
                <w:position w:val="0"/>
                <w:sz w:val="28"/>
                <w:szCs w:val="28"/>
                <w:rtl/>
                <w:lang w:bidi="ar-IQ"/>
              </w:rPr>
              <w:t>أ.د.كامل حسين السوداني</w:t>
            </w:r>
          </w:p>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5C5A9F">
              <w:rPr>
                <w:rFonts w:ascii="Trebuchet MS" w:hAnsi="Trebuchet MS" w:cs="Arabic Transparent" w:hint="cs"/>
                <w:color w:val="000000"/>
                <w:position w:val="0"/>
                <w:sz w:val="28"/>
                <w:szCs w:val="28"/>
                <w:rtl/>
                <w:lang w:bidi="ar-IQ"/>
              </w:rPr>
              <w:t>أ.د.زينب طه ياسين</w:t>
            </w:r>
          </w:p>
        </w:tc>
      </w:tr>
      <w:tr w:rsidR="005C5A9F" w:rsidRPr="005C5A9F" w:rsidTr="005C5A9F">
        <w:tc>
          <w:tcPr>
            <w:tcW w:w="2036" w:type="dxa"/>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5C5A9F">
              <w:rPr>
                <w:rFonts w:cs="Simplified Arabic" w:hint="cs"/>
                <w:b/>
                <w:bCs/>
                <w:position w:val="0"/>
                <w:sz w:val="28"/>
                <w:szCs w:val="28"/>
                <w:rtl/>
              </w:rPr>
              <w:t>البريد الالكتروني</w:t>
            </w:r>
          </w:p>
        </w:tc>
        <w:tc>
          <w:tcPr>
            <w:tcW w:w="6486" w:type="dxa"/>
            <w:gridSpan w:val="5"/>
            <w:vAlign w:val="center"/>
          </w:tcPr>
          <w:p w:rsidR="005C5A9F" w:rsidRPr="005C5A9F" w:rsidRDefault="005C5A9F" w:rsidP="005C5A9F">
            <w:pPr>
              <w:suppressAutoHyphens w:val="0"/>
              <w:bidi w:val="0"/>
              <w:spacing w:line="240" w:lineRule="auto"/>
              <w:ind w:leftChars="0" w:left="0" w:firstLineChars="0" w:firstLine="0"/>
              <w:textDirection w:val="lrTb"/>
              <w:textAlignment w:val="auto"/>
              <w:outlineLvl w:val="9"/>
              <w:rPr>
                <w:rFonts w:cs="Simplified Arabic"/>
                <w:position w:val="0"/>
                <w:sz w:val="28"/>
                <w:szCs w:val="28"/>
                <w:lang w:bidi="ar-IQ"/>
              </w:rPr>
            </w:pPr>
            <w:r w:rsidRPr="005C5A9F">
              <w:rPr>
                <w:rFonts w:cs="Simplified Arabic"/>
                <w:position w:val="0"/>
                <w:sz w:val="28"/>
                <w:szCs w:val="28"/>
                <w:lang w:bidi="ar-IQ"/>
              </w:rPr>
              <w:t>dr.alsodanifia@yahoo.com</w:t>
            </w:r>
          </w:p>
        </w:tc>
      </w:tr>
      <w:tr w:rsidR="005C5A9F" w:rsidRPr="005C5A9F" w:rsidTr="005C5A9F">
        <w:tc>
          <w:tcPr>
            <w:tcW w:w="2036" w:type="dxa"/>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5C5A9F">
              <w:rPr>
                <w:rFonts w:cs="Simplified Arabic" w:hint="cs"/>
                <w:b/>
                <w:bCs/>
                <w:position w:val="0"/>
                <w:sz w:val="28"/>
                <w:szCs w:val="28"/>
                <w:rtl/>
              </w:rPr>
              <w:t>اسم المادة</w:t>
            </w:r>
          </w:p>
        </w:tc>
        <w:tc>
          <w:tcPr>
            <w:tcW w:w="6486" w:type="dxa"/>
            <w:gridSpan w:val="5"/>
            <w:vAlign w:val="center"/>
          </w:tcPr>
          <w:p w:rsidR="005C5A9F" w:rsidRPr="005C5A9F" w:rsidRDefault="00A97FC6" w:rsidP="005C5A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Pr>
                <w:rFonts w:ascii="Trebuchet MS" w:hAnsi="Trebuchet MS" w:cs="Arabic Transparent" w:hint="cs"/>
                <w:color w:val="000000"/>
                <w:position w:val="0"/>
                <w:sz w:val="28"/>
                <w:szCs w:val="28"/>
                <w:rtl/>
                <w:lang w:bidi="ar-IQ"/>
              </w:rPr>
              <w:t>كيمياء التحليل الالي</w:t>
            </w:r>
          </w:p>
        </w:tc>
      </w:tr>
      <w:tr w:rsidR="005C5A9F" w:rsidRPr="005C5A9F" w:rsidTr="005C5A9F">
        <w:tc>
          <w:tcPr>
            <w:tcW w:w="2036" w:type="dxa"/>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5C5A9F">
              <w:rPr>
                <w:rFonts w:cs="Simplified Arabic" w:hint="cs"/>
                <w:b/>
                <w:bCs/>
                <w:position w:val="0"/>
                <w:sz w:val="28"/>
                <w:szCs w:val="28"/>
                <w:rtl/>
              </w:rPr>
              <w:t>مقرر الفصل</w:t>
            </w:r>
          </w:p>
        </w:tc>
        <w:tc>
          <w:tcPr>
            <w:tcW w:w="6486" w:type="dxa"/>
            <w:gridSpan w:val="5"/>
            <w:vAlign w:val="center"/>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5C5A9F" w:rsidRPr="005C5A9F" w:rsidTr="005C5A9F">
        <w:trPr>
          <w:trHeight w:val="678"/>
        </w:trPr>
        <w:tc>
          <w:tcPr>
            <w:tcW w:w="2036" w:type="dxa"/>
            <w:vAlign w:val="center"/>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5C5A9F">
              <w:rPr>
                <w:rFonts w:cs="Simplified Arabic" w:hint="cs"/>
                <w:b/>
                <w:bCs/>
                <w:position w:val="0"/>
                <w:sz w:val="28"/>
                <w:szCs w:val="28"/>
                <w:rtl/>
              </w:rPr>
              <w:lastRenderedPageBreak/>
              <w:t>اهداف المادة</w:t>
            </w:r>
          </w:p>
        </w:tc>
        <w:tc>
          <w:tcPr>
            <w:tcW w:w="6486" w:type="dxa"/>
            <w:gridSpan w:val="5"/>
            <w:vAlign w:val="center"/>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5C5A9F">
              <w:rPr>
                <w:rFonts w:ascii="Trebuchet MS" w:hAnsi="Trebuchet MS" w:cs="Arabic Transparent" w:hint="cs"/>
                <w:color w:val="000000"/>
                <w:position w:val="0"/>
                <w:sz w:val="28"/>
                <w:szCs w:val="28"/>
                <w:rtl/>
              </w:rPr>
              <w:t>جعل الطالب قادراً على فهم الأسس النظرية للتقنيات التحليلية الآلية المختلفة وقادراً على أستخدام بعضها في التحليل الكيميائي الآلي.</w:t>
            </w:r>
          </w:p>
        </w:tc>
      </w:tr>
      <w:tr w:rsidR="005C5A9F" w:rsidRPr="005C5A9F" w:rsidTr="005C5A9F">
        <w:trPr>
          <w:trHeight w:val="712"/>
        </w:trPr>
        <w:tc>
          <w:tcPr>
            <w:tcW w:w="2036" w:type="dxa"/>
            <w:vAlign w:val="center"/>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5C5A9F">
              <w:rPr>
                <w:rFonts w:cs="Simplified Arabic" w:hint="cs"/>
                <w:b/>
                <w:bCs/>
                <w:position w:val="0"/>
                <w:sz w:val="28"/>
                <w:szCs w:val="28"/>
                <w:rtl/>
              </w:rPr>
              <w:t>التفاصيل الاساسية للمادة</w:t>
            </w:r>
          </w:p>
        </w:tc>
        <w:tc>
          <w:tcPr>
            <w:tcW w:w="6486" w:type="dxa"/>
            <w:gridSpan w:val="5"/>
            <w:vAlign w:val="center"/>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5C5A9F">
              <w:rPr>
                <w:rFonts w:ascii="Trebuchet MS" w:hAnsi="Trebuchet MS" w:cs="Arabic Transparent" w:hint="cs"/>
                <w:color w:val="000000"/>
                <w:position w:val="0"/>
                <w:sz w:val="28"/>
                <w:szCs w:val="28"/>
                <w:rtl/>
                <w:lang w:bidi="ar-EG"/>
              </w:rPr>
              <w:t xml:space="preserve">تتضمن مادة التحليل الكيميائي الآلي على 9 فصول تتطرق الى الطرق الطيفية (الأمتصاص والفلورة ، </w:t>
            </w:r>
            <w:r w:rsidRPr="005C5A9F">
              <w:rPr>
                <w:rFonts w:ascii="Trebuchet MS" w:hAnsi="Trebuchet MS" w:cs="Arabic Transparent"/>
                <w:color w:val="000000"/>
                <w:position w:val="0"/>
                <w:sz w:val="28"/>
                <w:szCs w:val="28"/>
                <w:lang w:bidi="ar-EG"/>
              </w:rPr>
              <w:t>IR</w:t>
            </w:r>
            <w:r w:rsidRPr="005C5A9F">
              <w:rPr>
                <w:rFonts w:ascii="Trebuchet MS" w:hAnsi="Trebuchet MS" w:cs="Arabic Transparent" w:hint="cs"/>
                <w:color w:val="000000"/>
                <w:position w:val="0"/>
                <w:sz w:val="28"/>
                <w:szCs w:val="28"/>
                <w:rtl/>
                <w:lang w:bidi="ar-IQ"/>
              </w:rPr>
              <w:t xml:space="preserve"> ، </w:t>
            </w:r>
            <w:r w:rsidRPr="005C5A9F">
              <w:rPr>
                <w:rFonts w:ascii="Trebuchet MS" w:hAnsi="Trebuchet MS" w:cs="Arabic Transparent"/>
                <w:color w:val="000000"/>
                <w:position w:val="0"/>
                <w:sz w:val="28"/>
                <w:szCs w:val="28"/>
                <w:lang w:bidi="ar-IQ"/>
              </w:rPr>
              <w:t>UV</w:t>
            </w:r>
            <w:r w:rsidRPr="005C5A9F">
              <w:rPr>
                <w:rFonts w:ascii="Trebuchet MS" w:hAnsi="Trebuchet MS" w:cs="Arabic Transparent" w:hint="cs"/>
                <w:color w:val="000000"/>
                <w:position w:val="0"/>
                <w:sz w:val="28"/>
                <w:szCs w:val="28"/>
                <w:rtl/>
                <w:lang w:bidi="ar-IQ"/>
              </w:rPr>
              <w:t xml:space="preserve"> ) وكذلك الى أهم الطرق الكهروتحليلية (البورغرافي وغيرها).</w:t>
            </w:r>
          </w:p>
        </w:tc>
      </w:tr>
      <w:tr w:rsidR="005C5A9F" w:rsidRPr="005C5A9F" w:rsidTr="005C5A9F">
        <w:trPr>
          <w:trHeight w:val="1077"/>
        </w:trPr>
        <w:tc>
          <w:tcPr>
            <w:tcW w:w="2036" w:type="dxa"/>
            <w:vAlign w:val="center"/>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5C5A9F">
              <w:rPr>
                <w:rFonts w:cs="Simplified Arabic" w:hint="cs"/>
                <w:b/>
                <w:bCs/>
                <w:position w:val="0"/>
                <w:sz w:val="28"/>
                <w:szCs w:val="28"/>
                <w:rtl/>
              </w:rPr>
              <w:t>الكتب المنهجية</w:t>
            </w:r>
          </w:p>
        </w:tc>
        <w:tc>
          <w:tcPr>
            <w:tcW w:w="6486" w:type="dxa"/>
            <w:gridSpan w:val="5"/>
            <w:vAlign w:val="center"/>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5C5A9F">
              <w:rPr>
                <w:rFonts w:ascii="Trebuchet MS" w:hAnsi="Trebuchet MS" w:cs="Arabic Transparent" w:hint="cs"/>
                <w:color w:val="000000"/>
                <w:position w:val="0"/>
                <w:sz w:val="28"/>
                <w:szCs w:val="28"/>
                <w:rtl/>
                <w:lang w:bidi="ar-IQ"/>
              </w:rPr>
              <w:t>1-التحليل الكيميائي الآلي، أ.د.عبد المحسن الحيدري، جامعة بغداد، (1992).</w:t>
            </w:r>
          </w:p>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5C5A9F">
              <w:rPr>
                <w:rFonts w:ascii="Trebuchet MS" w:hAnsi="Trebuchet MS" w:cs="Arabic Transparent" w:hint="cs"/>
                <w:color w:val="000000"/>
                <w:position w:val="0"/>
                <w:sz w:val="28"/>
                <w:szCs w:val="28"/>
                <w:rtl/>
                <w:lang w:bidi="ar-IQ"/>
              </w:rPr>
              <w:t>2-طرائق التحليل الآلي، أ.د.عبد المحسن الحيدري وآخرون، جامعة بغداد، (1985).</w:t>
            </w:r>
          </w:p>
        </w:tc>
      </w:tr>
      <w:tr w:rsidR="005C5A9F" w:rsidRPr="005C5A9F" w:rsidTr="005C5A9F">
        <w:trPr>
          <w:trHeight w:val="1231"/>
        </w:trPr>
        <w:tc>
          <w:tcPr>
            <w:tcW w:w="2036" w:type="dxa"/>
            <w:vAlign w:val="center"/>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5C5A9F">
              <w:rPr>
                <w:rFonts w:cs="Simplified Arabic" w:hint="cs"/>
                <w:b/>
                <w:bCs/>
                <w:position w:val="0"/>
                <w:sz w:val="28"/>
                <w:szCs w:val="28"/>
                <w:rtl/>
              </w:rPr>
              <w:t>المصادر الخارجية</w:t>
            </w:r>
          </w:p>
        </w:tc>
        <w:tc>
          <w:tcPr>
            <w:tcW w:w="6486" w:type="dxa"/>
            <w:gridSpan w:val="5"/>
            <w:vAlign w:val="center"/>
          </w:tcPr>
          <w:p w:rsidR="005C5A9F" w:rsidRPr="005C5A9F" w:rsidRDefault="005C5A9F" w:rsidP="005C5A9F">
            <w:pPr>
              <w:suppressAutoHyphens w:val="0"/>
              <w:bidi w:val="0"/>
              <w:spacing w:line="240" w:lineRule="auto"/>
              <w:ind w:leftChars="0" w:left="252" w:firstLineChars="0" w:hanging="252"/>
              <w:jc w:val="left"/>
              <w:textDirection w:val="lrTb"/>
              <w:textAlignment w:val="auto"/>
              <w:outlineLvl w:val="9"/>
              <w:rPr>
                <w:rFonts w:ascii="Trebuchet MS" w:hAnsi="Trebuchet MS" w:cs="Arabic Transparent"/>
                <w:color w:val="000000"/>
                <w:position w:val="0"/>
                <w:sz w:val="26"/>
                <w:szCs w:val="26"/>
                <w:lang w:bidi="ar-IQ"/>
              </w:rPr>
            </w:pPr>
            <w:r w:rsidRPr="005C5A9F">
              <w:rPr>
                <w:rFonts w:ascii="Trebuchet MS" w:hAnsi="Trebuchet MS" w:cs="Arabic Transparent"/>
                <w:color w:val="000000"/>
                <w:position w:val="0"/>
                <w:sz w:val="26"/>
                <w:szCs w:val="26"/>
                <w:lang w:bidi="ar-IQ"/>
              </w:rPr>
              <w:t>1-Principle of Instrumental Analysis, 5</w:t>
            </w:r>
            <w:r w:rsidRPr="005C5A9F">
              <w:rPr>
                <w:rFonts w:ascii="Trebuchet MS" w:hAnsi="Trebuchet MS" w:cs="Arabic Transparent"/>
                <w:color w:val="000000"/>
                <w:position w:val="0"/>
                <w:sz w:val="26"/>
                <w:szCs w:val="26"/>
                <w:vertAlign w:val="superscript"/>
                <w:lang w:bidi="ar-IQ"/>
              </w:rPr>
              <w:t>th</w:t>
            </w:r>
            <w:r w:rsidRPr="005C5A9F">
              <w:rPr>
                <w:rFonts w:ascii="Trebuchet MS" w:hAnsi="Trebuchet MS" w:cs="Arabic Transparent"/>
                <w:color w:val="000000"/>
                <w:position w:val="0"/>
                <w:sz w:val="26"/>
                <w:szCs w:val="26"/>
                <w:lang w:bidi="ar-IQ"/>
              </w:rPr>
              <w:t xml:space="preserve"> ed. , Skoog et al, Phladephia, (1998).</w:t>
            </w:r>
          </w:p>
          <w:p w:rsidR="005C5A9F" w:rsidRPr="005C5A9F" w:rsidRDefault="005C5A9F" w:rsidP="005C5A9F">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5C5A9F">
              <w:rPr>
                <w:rFonts w:ascii="Trebuchet MS" w:hAnsi="Trebuchet MS" w:cs="Arabic Transparent"/>
                <w:color w:val="000000"/>
                <w:position w:val="0"/>
                <w:sz w:val="26"/>
                <w:szCs w:val="26"/>
                <w:lang w:bidi="ar-IQ"/>
              </w:rPr>
              <w:t>2-Fundumentals of Anal. Chem. , 8</w:t>
            </w:r>
            <w:r w:rsidRPr="005C5A9F">
              <w:rPr>
                <w:rFonts w:ascii="Trebuchet MS" w:hAnsi="Trebuchet MS" w:cs="Arabic Transparent"/>
                <w:color w:val="000000"/>
                <w:position w:val="0"/>
                <w:sz w:val="26"/>
                <w:szCs w:val="26"/>
                <w:vertAlign w:val="superscript"/>
                <w:lang w:bidi="ar-IQ"/>
              </w:rPr>
              <w:t>th</w:t>
            </w:r>
            <w:r w:rsidRPr="005C5A9F">
              <w:rPr>
                <w:rFonts w:ascii="Trebuchet MS" w:hAnsi="Trebuchet MS" w:cs="Arabic Transparent"/>
                <w:color w:val="000000"/>
                <w:position w:val="0"/>
                <w:sz w:val="26"/>
                <w:szCs w:val="26"/>
                <w:lang w:bidi="ar-IQ"/>
              </w:rPr>
              <w:t xml:space="preserve"> ed. , Skoog et al, (2004).</w:t>
            </w:r>
          </w:p>
        </w:tc>
      </w:tr>
      <w:tr w:rsidR="005C5A9F" w:rsidRPr="005C5A9F" w:rsidTr="005C5A9F">
        <w:trPr>
          <w:trHeight w:val="654"/>
        </w:trPr>
        <w:tc>
          <w:tcPr>
            <w:tcW w:w="2036" w:type="dxa"/>
            <w:vMerge w:val="restart"/>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5C5A9F">
              <w:rPr>
                <w:rFonts w:cs="Simplified Arabic" w:hint="cs"/>
                <w:b/>
                <w:bCs/>
                <w:position w:val="0"/>
                <w:sz w:val="28"/>
                <w:szCs w:val="28"/>
                <w:rtl/>
              </w:rPr>
              <w:t>تقديرات الفصل</w:t>
            </w:r>
          </w:p>
        </w:tc>
        <w:tc>
          <w:tcPr>
            <w:tcW w:w="1233" w:type="dxa"/>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5C5A9F">
              <w:rPr>
                <w:rFonts w:cs="Simplified Arabic" w:hint="cs"/>
                <w:b/>
                <w:bCs/>
                <w:position w:val="0"/>
                <w:sz w:val="24"/>
                <w:szCs w:val="24"/>
                <w:rtl/>
              </w:rPr>
              <w:t>الفصل الدراسي</w:t>
            </w:r>
          </w:p>
        </w:tc>
        <w:tc>
          <w:tcPr>
            <w:tcW w:w="1230" w:type="dxa"/>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5C5A9F">
              <w:rPr>
                <w:rFonts w:cs="Simplified Arabic" w:hint="cs"/>
                <w:b/>
                <w:bCs/>
                <w:position w:val="0"/>
                <w:sz w:val="24"/>
                <w:szCs w:val="24"/>
                <w:rtl/>
              </w:rPr>
              <w:t>المختبر</w:t>
            </w:r>
          </w:p>
        </w:tc>
        <w:tc>
          <w:tcPr>
            <w:tcW w:w="1320" w:type="dxa"/>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5C5A9F">
              <w:rPr>
                <w:rFonts w:cs="Simplified Arabic" w:hint="cs"/>
                <w:b/>
                <w:bCs/>
                <w:position w:val="0"/>
                <w:sz w:val="24"/>
                <w:szCs w:val="24"/>
                <w:rtl/>
              </w:rPr>
              <w:t>الامتحانات اليومية</w:t>
            </w:r>
          </w:p>
        </w:tc>
        <w:tc>
          <w:tcPr>
            <w:tcW w:w="1257" w:type="dxa"/>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5C5A9F">
              <w:rPr>
                <w:rFonts w:cs="Simplified Arabic" w:hint="cs"/>
                <w:b/>
                <w:bCs/>
                <w:position w:val="0"/>
                <w:sz w:val="24"/>
                <w:szCs w:val="24"/>
                <w:rtl/>
              </w:rPr>
              <w:t>المشروع</w:t>
            </w:r>
          </w:p>
        </w:tc>
        <w:tc>
          <w:tcPr>
            <w:tcW w:w="1446" w:type="dxa"/>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5C5A9F">
              <w:rPr>
                <w:rFonts w:cs="Simplified Arabic" w:hint="cs"/>
                <w:b/>
                <w:bCs/>
                <w:position w:val="0"/>
                <w:sz w:val="24"/>
                <w:szCs w:val="24"/>
                <w:rtl/>
              </w:rPr>
              <w:t>الامتحان النهائي</w:t>
            </w:r>
          </w:p>
        </w:tc>
      </w:tr>
      <w:tr w:rsidR="005C5A9F" w:rsidRPr="005C5A9F" w:rsidTr="005C5A9F">
        <w:tc>
          <w:tcPr>
            <w:tcW w:w="2036" w:type="dxa"/>
            <w:vMerge/>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33" w:type="dxa"/>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5C5A9F">
              <w:rPr>
                <w:rFonts w:cs="Simplified Arabic"/>
                <w:b/>
                <w:bCs/>
                <w:position w:val="0"/>
                <w:sz w:val="24"/>
                <w:szCs w:val="24"/>
              </w:rPr>
              <w:t>35</w:t>
            </w:r>
            <w:r w:rsidRPr="005C5A9F">
              <w:rPr>
                <w:rFonts w:cs="Simplified Arabic" w:hint="cs"/>
                <w:b/>
                <w:bCs/>
                <w:position w:val="0"/>
                <w:sz w:val="24"/>
                <w:szCs w:val="24"/>
                <w:rtl/>
              </w:rPr>
              <w:t>%</w:t>
            </w:r>
          </w:p>
        </w:tc>
        <w:tc>
          <w:tcPr>
            <w:tcW w:w="1230" w:type="dxa"/>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5C5A9F">
              <w:rPr>
                <w:rFonts w:cs="Simplified Arabic"/>
                <w:b/>
                <w:bCs/>
                <w:position w:val="0"/>
                <w:sz w:val="24"/>
                <w:szCs w:val="24"/>
              </w:rPr>
              <w:t>15%</w:t>
            </w:r>
          </w:p>
        </w:tc>
        <w:tc>
          <w:tcPr>
            <w:tcW w:w="1320" w:type="dxa"/>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5C5A9F">
              <w:rPr>
                <w:rFonts w:cs="Simplified Arabic" w:hint="cs"/>
                <w:b/>
                <w:bCs/>
                <w:position w:val="0"/>
                <w:sz w:val="24"/>
                <w:szCs w:val="24"/>
                <w:rtl/>
                <w:lang w:bidi="ar-IQ"/>
              </w:rPr>
              <w:t>-</w:t>
            </w:r>
          </w:p>
        </w:tc>
        <w:tc>
          <w:tcPr>
            <w:tcW w:w="1257" w:type="dxa"/>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5C5A9F">
              <w:rPr>
                <w:rFonts w:cs="Simplified Arabic" w:hint="cs"/>
                <w:b/>
                <w:bCs/>
                <w:position w:val="0"/>
                <w:sz w:val="24"/>
                <w:szCs w:val="24"/>
                <w:rtl/>
              </w:rPr>
              <w:t>-</w:t>
            </w:r>
          </w:p>
        </w:tc>
        <w:tc>
          <w:tcPr>
            <w:tcW w:w="1446" w:type="dxa"/>
          </w:tcPr>
          <w:p w:rsidR="005C5A9F" w:rsidRPr="005C5A9F" w:rsidRDefault="005C5A9F" w:rsidP="005C5A9F">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5C5A9F">
              <w:rPr>
                <w:rFonts w:cs="Simplified Arabic" w:hint="cs"/>
                <w:b/>
                <w:bCs/>
                <w:position w:val="0"/>
                <w:sz w:val="24"/>
                <w:szCs w:val="24"/>
                <w:rtl/>
              </w:rPr>
              <w:t>50%</w:t>
            </w:r>
          </w:p>
        </w:tc>
      </w:tr>
      <w:tr w:rsidR="005C5A9F" w:rsidRPr="005C5A9F" w:rsidTr="005C5A9F">
        <w:tc>
          <w:tcPr>
            <w:tcW w:w="2036" w:type="dxa"/>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5C5A9F">
              <w:rPr>
                <w:rFonts w:cs="Simplified Arabic" w:hint="cs"/>
                <w:b/>
                <w:bCs/>
                <w:position w:val="0"/>
                <w:sz w:val="28"/>
                <w:szCs w:val="28"/>
                <w:rtl/>
              </w:rPr>
              <w:t>معلومات اضافية</w:t>
            </w:r>
          </w:p>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86" w:type="dxa"/>
            <w:gridSpan w:val="5"/>
            <w:vAlign w:val="center"/>
          </w:tcPr>
          <w:p w:rsidR="005C5A9F" w:rsidRPr="005C5A9F" w:rsidRDefault="005C5A9F" w:rsidP="005C5A9F">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5C5A9F">
              <w:rPr>
                <w:rFonts w:ascii="Trebuchet MS" w:hAnsi="Trebuchet MS" w:cs="Arabic Transparent" w:hint="cs"/>
                <w:color w:val="000000"/>
                <w:position w:val="0"/>
                <w:sz w:val="28"/>
                <w:szCs w:val="28"/>
                <w:rtl/>
                <w:lang w:bidi="ar-IQ"/>
              </w:rPr>
              <w:t xml:space="preserve">تم اضافات نوعية للمنهج بحدود 20% تتضمن مثلاً </w:t>
            </w:r>
            <w:r w:rsidRPr="005C5A9F">
              <w:rPr>
                <w:rFonts w:ascii="Trebuchet MS" w:hAnsi="Trebuchet MS" w:cs="Arabic Transparent"/>
                <w:color w:val="000000"/>
                <w:position w:val="0"/>
                <w:sz w:val="28"/>
                <w:szCs w:val="28"/>
                <w:lang w:bidi="ar-IQ"/>
              </w:rPr>
              <w:t>FT</w:t>
            </w:r>
            <w:r w:rsidRPr="005C5A9F">
              <w:rPr>
                <w:rFonts w:ascii="Trebuchet MS" w:hAnsi="Trebuchet MS" w:cs="Arabic Transparent" w:hint="cs"/>
                <w:color w:val="000000"/>
                <w:position w:val="0"/>
                <w:sz w:val="28"/>
                <w:szCs w:val="28"/>
                <w:rtl/>
                <w:lang w:bidi="ar-IQ"/>
              </w:rPr>
              <w:t xml:space="preserve"> ، </w:t>
            </w:r>
            <w:r w:rsidRPr="005C5A9F">
              <w:rPr>
                <w:rFonts w:ascii="Trebuchet MS" w:hAnsi="Trebuchet MS" w:cs="Arabic Transparent"/>
                <w:color w:val="000000"/>
                <w:position w:val="0"/>
                <w:sz w:val="28"/>
                <w:szCs w:val="28"/>
                <w:lang w:bidi="ar-IQ"/>
              </w:rPr>
              <w:t>diode-array</w:t>
            </w:r>
            <w:r w:rsidRPr="005C5A9F">
              <w:rPr>
                <w:rFonts w:ascii="Trebuchet MS" w:hAnsi="Trebuchet MS" w:cs="Arabic Transparent" w:hint="cs"/>
                <w:color w:val="000000"/>
                <w:position w:val="0"/>
                <w:sz w:val="28"/>
                <w:szCs w:val="28"/>
                <w:rtl/>
                <w:lang w:bidi="ar-IQ"/>
              </w:rPr>
              <w:t xml:space="preserve"> ، الأجهزة الذاتية وأستخدام الحاسوب في التحليل الآلي.</w:t>
            </w:r>
          </w:p>
        </w:tc>
      </w:tr>
    </w:tbl>
    <w:p w:rsidR="0012320F" w:rsidRDefault="0012320F" w:rsidP="00925FBE">
      <w:pPr>
        <w:ind w:left="0" w:hanging="2"/>
        <w:jc w:val="left"/>
        <w:rPr>
          <w:rtl/>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519"/>
        <w:gridCol w:w="2963"/>
        <w:gridCol w:w="2385"/>
        <w:gridCol w:w="1149"/>
      </w:tblGrid>
      <w:tr w:rsidR="008C6362" w:rsidRPr="008C6362" w:rsidTr="008C6362">
        <w:trPr>
          <w:cantSplit/>
          <w:trHeight w:val="885"/>
        </w:trPr>
        <w:tc>
          <w:tcPr>
            <w:tcW w:w="256" w:type="pct"/>
            <w:textDirection w:val="btLr"/>
          </w:tcPr>
          <w:p w:rsidR="008C6362" w:rsidRPr="008C6362" w:rsidRDefault="008C6362" w:rsidP="008C6362">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8C6362">
              <w:rPr>
                <w:rFonts w:ascii="Arial" w:hAnsi="Arial" w:cs="Arial" w:hint="cs"/>
                <w:b/>
                <w:bCs/>
                <w:position w:val="0"/>
                <w:sz w:val="24"/>
                <w:szCs w:val="24"/>
                <w:rtl/>
              </w:rPr>
              <w:t>الأسبوع</w:t>
            </w:r>
          </w:p>
        </w:tc>
        <w:tc>
          <w:tcPr>
            <w:tcW w:w="932" w:type="pct"/>
            <w:vAlign w:val="center"/>
          </w:tcPr>
          <w:p w:rsidR="008C6362" w:rsidRPr="008C6362" w:rsidRDefault="008C6362" w:rsidP="008C6362">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8C6362">
              <w:rPr>
                <w:rFonts w:ascii="Arial" w:hAnsi="Arial" w:cs="Arial"/>
                <w:b/>
                <w:bCs/>
                <w:position w:val="0"/>
                <w:sz w:val="28"/>
                <w:szCs w:val="28"/>
                <w:rtl/>
              </w:rPr>
              <w:t>التاريخ</w:t>
            </w:r>
          </w:p>
        </w:tc>
        <w:tc>
          <w:tcPr>
            <w:tcW w:w="1779" w:type="pct"/>
            <w:vAlign w:val="center"/>
          </w:tcPr>
          <w:p w:rsidR="008C6362" w:rsidRPr="008C6362" w:rsidRDefault="008C6362" w:rsidP="008C6362">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8C6362">
              <w:rPr>
                <w:rFonts w:ascii="Arial" w:hAnsi="Arial" w:cs="Arial"/>
                <w:b/>
                <w:bCs/>
                <w:position w:val="0"/>
                <w:sz w:val="28"/>
                <w:szCs w:val="28"/>
                <w:rtl/>
              </w:rPr>
              <w:t>المادة النظرية</w:t>
            </w:r>
          </w:p>
        </w:tc>
        <w:tc>
          <w:tcPr>
            <w:tcW w:w="1440" w:type="pct"/>
            <w:vAlign w:val="center"/>
          </w:tcPr>
          <w:p w:rsidR="008C6362" w:rsidRPr="008C6362" w:rsidRDefault="008C6362" w:rsidP="008C6362">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8C6362">
              <w:rPr>
                <w:rFonts w:ascii="Arial" w:hAnsi="Arial" w:cs="Arial"/>
                <w:b/>
                <w:bCs/>
                <w:position w:val="0"/>
                <w:sz w:val="28"/>
                <w:szCs w:val="28"/>
                <w:rtl/>
              </w:rPr>
              <w:t>المادة العم</w:t>
            </w:r>
            <w:r w:rsidRPr="008C6362">
              <w:rPr>
                <w:rFonts w:ascii="Arial" w:hAnsi="Arial" w:cs="Arial" w:hint="cs"/>
                <w:b/>
                <w:bCs/>
                <w:position w:val="0"/>
                <w:sz w:val="28"/>
                <w:szCs w:val="28"/>
                <w:rtl/>
              </w:rPr>
              <w:t>ل</w:t>
            </w:r>
            <w:r w:rsidRPr="008C6362">
              <w:rPr>
                <w:rFonts w:ascii="Arial" w:hAnsi="Arial" w:cs="Arial"/>
                <w:b/>
                <w:bCs/>
                <w:position w:val="0"/>
                <w:sz w:val="28"/>
                <w:szCs w:val="28"/>
                <w:rtl/>
              </w:rPr>
              <w:t>ية</w:t>
            </w:r>
          </w:p>
        </w:tc>
        <w:tc>
          <w:tcPr>
            <w:tcW w:w="593" w:type="pct"/>
            <w:vAlign w:val="center"/>
          </w:tcPr>
          <w:p w:rsidR="008C6362" w:rsidRPr="008C6362" w:rsidRDefault="008C6362" w:rsidP="008C6362">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8C6362">
              <w:rPr>
                <w:rFonts w:ascii="Arial" w:hAnsi="Arial" w:cs="Arial"/>
                <w:b/>
                <w:bCs/>
                <w:position w:val="0"/>
                <w:sz w:val="28"/>
                <w:szCs w:val="28"/>
                <w:rtl/>
              </w:rPr>
              <w:t>الملاحظات</w:t>
            </w: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1</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الفصل الأول: الكيمياء التحليلية</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ومفهوم التحليل الآلي</w:t>
            </w: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اجراء تجارب دورية :</w:t>
            </w: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val="restart"/>
            <w:vAlign w:val="center"/>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1-تقدير الحديد طيفياً مع</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الثايوسيانات</w:t>
            </w: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3</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4</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الفصل الثاني: الأشعاع الكهرومغناطيسي</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وتداخله وتأثيره مع المادة</w:t>
            </w:r>
          </w:p>
        </w:tc>
        <w:tc>
          <w:tcPr>
            <w:tcW w:w="1440" w:type="pct"/>
            <w:vMerge w:val="restar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2-تقدير الصوديوم بأستخدام تقنية</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الأنبعاث الذري اللهبي</w:t>
            </w: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5</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6</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val="restar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3-تقدير البوتاسيوم بأستخدام تقنية </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الأنبعاث الذري اللهبي</w:t>
            </w: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7</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التحليل  الكمي بأمتصاص الأشعاع </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الكهرومغناطيسي</w:t>
            </w:r>
          </w:p>
        </w:tc>
        <w:tc>
          <w:tcPr>
            <w:tcW w:w="1440"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8</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val="restar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4-تقدير الأسبرين بالتسحيحات </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التوصيلية</w:t>
            </w: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9</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10</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أجهزة القياس الطيفي ومكوناتها</w:t>
            </w:r>
          </w:p>
        </w:tc>
        <w:tc>
          <w:tcPr>
            <w:tcW w:w="1440" w:type="pct"/>
            <w:vMerge w:val="restar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 xml:space="preserve">5-تطبيقات قانون بير تقدير </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نترات الكوبلت</w:t>
            </w: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11</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12</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تطبيقات قياسات الأمتصاص في ميكانيكية</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مافوق البنفسجية والمرئية</w:t>
            </w:r>
          </w:p>
        </w:tc>
        <w:tc>
          <w:tcPr>
            <w:tcW w:w="1440" w:type="pct"/>
            <w:vMerge w:val="restar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6-تقديرمزيج من البرمنكنات</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والداي كرومات</w:t>
            </w: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13</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ign w:val="center"/>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lastRenderedPageBreak/>
              <w:t>14</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التحليل بقياس الأستطارة والتعكرية</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ومفهومهما النظري</w:t>
            </w: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7-تقدير معامل الأنكسار</w:t>
            </w: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15</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val="restar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8-تقدير الكلوكوز بأستخدام </w:t>
            </w:r>
          </w:p>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جهاز البولارمتري</w:t>
            </w: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16</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امتحان نهاية الفصل الأول</w:t>
            </w:r>
          </w:p>
        </w:tc>
        <w:tc>
          <w:tcPr>
            <w:tcW w:w="1440"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5000" w:type="pct"/>
            <w:gridSpan w:val="5"/>
          </w:tcPr>
          <w:p w:rsidR="008C6362" w:rsidRPr="008C6362" w:rsidRDefault="008C6362" w:rsidP="008C6362">
            <w:pPr>
              <w:suppressAutoHyphens w:val="0"/>
              <w:spacing w:line="240" w:lineRule="auto"/>
              <w:ind w:leftChars="0" w:left="1" w:firstLineChars="0" w:hanging="3"/>
              <w:jc w:val="center"/>
              <w:textDirection w:val="lrTb"/>
              <w:textAlignment w:val="auto"/>
              <w:outlineLvl w:val="9"/>
              <w:rPr>
                <w:b/>
                <w:bCs/>
                <w:position w:val="0"/>
                <w:sz w:val="28"/>
                <w:szCs w:val="28"/>
                <w:rtl/>
              </w:rPr>
            </w:pPr>
            <w:r w:rsidRPr="008C6362">
              <w:rPr>
                <w:rFonts w:hint="cs"/>
                <w:b/>
                <w:bCs/>
                <w:position w:val="0"/>
                <w:sz w:val="28"/>
                <w:szCs w:val="28"/>
                <w:rtl/>
              </w:rPr>
              <w:t>عطلة نصف السنة</w:t>
            </w: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17</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1" w:firstLineChars="0" w:hanging="3"/>
              <w:jc w:val="center"/>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تطبيق</w:t>
            </w: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18</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19</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20</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21</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22</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23</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24</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ميكانيكية أمتصاص </w:t>
            </w:r>
            <w:r w:rsidRPr="008C6362">
              <w:rPr>
                <w:rFonts w:ascii="Trebuchet MS" w:hAnsi="Trebuchet MS" w:cs="Arabic Transparent"/>
                <w:color w:val="000000"/>
                <w:position w:val="0"/>
                <w:sz w:val="26"/>
                <w:szCs w:val="26"/>
                <w:lang w:bidi="ar-IQ"/>
              </w:rPr>
              <w:t>IR</w:t>
            </w: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25</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26</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المطيافية الذرية</w:t>
            </w: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27</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28</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الأمتصاص الذري</w:t>
            </w: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29</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المميزات</w:t>
            </w: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30</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التحليل بالطرائق الكهروكيميائية</w:t>
            </w: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31</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أمتحان نهاية الفصل الثاني</w:t>
            </w:r>
          </w:p>
        </w:tc>
        <w:tc>
          <w:tcPr>
            <w:tcW w:w="1440"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r w:rsidRPr="008C6362">
              <w:rPr>
                <w:rFonts w:hint="cs"/>
                <w:b/>
                <w:bCs/>
                <w:position w:val="0"/>
                <w:sz w:val="24"/>
                <w:szCs w:val="24"/>
                <w:rtl/>
              </w:rPr>
              <w:t>32</w:t>
            </w:r>
          </w:p>
        </w:tc>
        <w:tc>
          <w:tcPr>
            <w:tcW w:w="932"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440"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593" w:type="pct"/>
          </w:tcPr>
          <w:p w:rsidR="008C6362" w:rsidRPr="008C6362" w:rsidRDefault="008C6362" w:rsidP="008C6362">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519"/>
        <w:gridCol w:w="2962"/>
        <w:gridCol w:w="2384"/>
        <w:gridCol w:w="1151"/>
      </w:tblGrid>
      <w:tr w:rsidR="008C6362" w:rsidRPr="008C6362" w:rsidTr="008C6362">
        <w:trPr>
          <w:cantSplit/>
          <w:trHeight w:val="885"/>
        </w:trPr>
        <w:tc>
          <w:tcPr>
            <w:tcW w:w="256" w:type="pct"/>
            <w:textDirection w:val="btLr"/>
          </w:tcPr>
          <w:p w:rsidR="008C6362" w:rsidRPr="008C6362" w:rsidRDefault="008C6362" w:rsidP="008C6362">
            <w:pPr>
              <w:suppressAutoHyphens w:val="0"/>
              <w:spacing w:line="240" w:lineRule="auto"/>
              <w:ind w:leftChars="0" w:left="113" w:right="113" w:firstLineChars="0" w:firstLine="0"/>
              <w:jc w:val="center"/>
              <w:textDirection w:val="lrTb"/>
              <w:textAlignment w:val="auto"/>
              <w:outlineLvl w:val="9"/>
              <w:rPr>
                <w:rFonts w:ascii="Arial" w:hAnsi="Arial" w:cs="Arial"/>
                <w:b/>
                <w:bCs/>
                <w:position w:val="0"/>
                <w:sz w:val="24"/>
                <w:szCs w:val="24"/>
                <w:rtl/>
              </w:rPr>
            </w:pPr>
            <w:r w:rsidRPr="008C6362">
              <w:rPr>
                <w:rFonts w:ascii="Arial" w:hAnsi="Arial" w:cs="Arial" w:hint="cs"/>
                <w:b/>
                <w:bCs/>
                <w:position w:val="0"/>
                <w:sz w:val="24"/>
                <w:szCs w:val="24"/>
                <w:rtl/>
              </w:rPr>
              <w:t>الأسبوع</w:t>
            </w:r>
          </w:p>
        </w:tc>
        <w:tc>
          <w:tcPr>
            <w:tcW w:w="932" w:type="pct"/>
            <w:vAlign w:val="center"/>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8C6362">
              <w:rPr>
                <w:rFonts w:ascii="Arial" w:hAnsi="Arial" w:cs="Arial"/>
                <w:b/>
                <w:bCs/>
                <w:position w:val="0"/>
                <w:sz w:val="28"/>
                <w:szCs w:val="28"/>
                <w:rtl/>
              </w:rPr>
              <w:t>التاريخ</w:t>
            </w:r>
          </w:p>
        </w:tc>
        <w:tc>
          <w:tcPr>
            <w:tcW w:w="1779" w:type="pct"/>
            <w:vAlign w:val="center"/>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8C6362">
              <w:rPr>
                <w:rFonts w:ascii="Arial" w:hAnsi="Arial" w:cs="Arial"/>
                <w:b/>
                <w:bCs/>
                <w:position w:val="0"/>
                <w:sz w:val="28"/>
                <w:szCs w:val="28"/>
                <w:rtl/>
              </w:rPr>
              <w:t>المادة النظرية</w:t>
            </w:r>
          </w:p>
        </w:tc>
        <w:tc>
          <w:tcPr>
            <w:tcW w:w="1440" w:type="pct"/>
            <w:vAlign w:val="center"/>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8C6362">
              <w:rPr>
                <w:rFonts w:ascii="Arial" w:hAnsi="Arial" w:cs="Arial"/>
                <w:b/>
                <w:bCs/>
                <w:position w:val="0"/>
                <w:sz w:val="28"/>
                <w:szCs w:val="28"/>
                <w:rtl/>
              </w:rPr>
              <w:t>المادة العم</w:t>
            </w:r>
            <w:r w:rsidRPr="008C6362">
              <w:rPr>
                <w:rFonts w:ascii="Arial" w:hAnsi="Arial" w:cs="Arial" w:hint="cs"/>
                <w:b/>
                <w:bCs/>
                <w:position w:val="0"/>
                <w:sz w:val="28"/>
                <w:szCs w:val="28"/>
                <w:rtl/>
              </w:rPr>
              <w:t>ل</w:t>
            </w:r>
            <w:r w:rsidRPr="008C6362">
              <w:rPr>
                <w:rFonts w:ascii="Arial" w:hAnsi="Arial" w:cs="Arial"/>
                <w:b/>
                <w:bCs/>
                <w:position w:val="0"/>
                <w:sz w:val="28"/>
                <w:szCs w:val="28"/>
                <w:rtl/>
              </w:rPr>
              <w:t>ية</w:t>
            </w:r>
          </w:p>
        </w:tc>
        <w:tc>
          <w:tcPr>
            <w:tcW w:w="593" w:type="pct"/>
            <w:vAlign w:val="center"/>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rFonts w:ascii="Arial" w:hAnsi="Arial" w:cs="Arial"/>
                <w:b/>
                <w:bCs/>
                <w:position w:val="0"/>
                <w:sz w:val="28"/>
                <w:szCs w:val="28"/>
                <w:rtl/>
              </w:rPr>
            </w:pPr>
            <w:r w:rsidRPr="008C6362">
              <w:rPr>
                <w:rFonts w:ascii="Arial" w:hAnsi="Arial" w:cs="Arial"/>
                <w:b/>
                <w:bCs/>
                <w:position w:val="0"/>
                <w:sz w:val="28"/>
                <w:szCs w:val="28"/>
                <w:rtl/>
              </w:rPr>
              <w:t>الملاحظات</w:t>
            </w: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1</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الفصل الأول: الكيمياء التحليلية</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ومفهوم التحليل الآلي</w:t>
            </w: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اجراء تجارب دورية :</w:t>
            </w: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val="restart"/>
            <w:vAlign w:val="center"/>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1-تقدير الحديد طيفياً مع</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الثايوسيانات</w:t>
            </w: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3</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4</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الفصل الثاني: الأشعاع الكهرومغناطيسي</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وتداخله وتأثيره مع المادة</w:t>
            </w:r>
          </w:p>
        </w:tc>
        <w:tc>
          <w:tcPr>
            <w:tcW w:w="1440" w:type="pct"/>
            <w:vMerge w:val="restar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2-تقدير الصوديوم بأستخدام تقنية</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الأنبعاث الذري اللهبي</w:t>
            </w: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5</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6</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val="restar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3-تقدير البوتاسيوم بأستخدام تقنية </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الأنبعاث الذري اللهبي</w:t>
            </w: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7</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التحليل  الكمي بأمتصاص الأشعاع </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الكهرومغناطيسي</w:t>
            </w:r>
          </w:p>
        </w:tc>
        <w:tc>
          <w:tcPr>
            <w:tcW w:w="1440"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8</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val="restar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4-تقدير الأسبرين بالتسحيحات </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التوصيلية</w:t>
            </w: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9</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10</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أجهزة القياس الطيفي ومكوناتها</w:t>
            </w:r>
          </w:p>
        </w:tc>
        <w:tc>
          <w:tcPr>
            <w:tcW w:w="1440" w:type="pct"/>
            <w:vMerge w:val="restar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 xml:space="preserve">5-تطبيقات قانون بير تقدير </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نترات الكوبلت</w:t>
            </w: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11</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12</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تطبيقات قياسات الأمتصاص في ميكانيكية</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مافوق البنفسجية والمرئية</w:t>
            </w:r>
          </w:p>
        </w:tc>
        <w:tc>
          <w:tcPr>
            <w:tcW w:w="1440" w:type="pct"/>
            <w:vMerge w:val="restar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6-تقديرمزيج من البرمنكنات</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والداي كرومات</w:t>
            </w: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13</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ign w:val="center"/>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14</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التحليل بقياس الأستطارة </w:t>
            </w:r>
            <w:r w:rsidRPr="008C6362">
              <w:rPr>
                <w:rFonts w:ascii="Trebuchet MS" w:hAnsi="Trebuchet MS" w:cs="Arabic Transparent" w:hint="cs"/>
                <w:color w:val="000000"/>
                <w:position w:val="0"/>
                <w:sz w:val="26"/>
                <w:szCs w:val="26"/>
                <w:rtl/>
                <w:lang w:bidi="ar-IQ"/>
              </w:rPr>
              <w:lastRenderedPageBreak/>
              <w:t>والتعكرية</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ومفهومهما النظري</w:t>
            </w: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lastRenderedPageBreak/>
              <w:t>7-تقدير معامل الأنكسار</w:t>
            </w: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lastRenderedPageBreak/>
              <w:t>15</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vMerge w:val="restar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8-تقدير الكلوكوز بأستخدام </w:t>
            </w:r>
          </w:p>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جهاز البولارمتري</w:t>
            </w: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lastRenderedPageBreak/>
              <w:t>16</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امتحان نهاية الفصل الأول</w:t>
            </w:r>
          </w:p>
        </w:tc>
        <w:tc>
          <w:tcPr>
            <w:tcW w:w="1440"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5000" w:type="pct"/>
            <w:gridSpan w:val="5"/>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8"/>
                <w:szCs w:val="28"/>
                <w:rtl/>
              </w:rPr>
            </w:pPr>
            <w:r w:rsidRPr="008C6362">
              <w:rPr>
                <w:rFonts w:hint="cs"/>
                <w:b/>
                <w:bCs/>
                <w:position w:val="0"/>
                <w:sz w:val="28"/>
                <w:szCs w:val="28"/>
                <w:rtl/>
              </w:rPr>
              <w:t>عطلة نصف السنة</w:t>
            </w: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17</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val="restart"/>
            <w:vAlign w:val="center"/>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تطبيق</w:t>
            </w: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18</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19</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20</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21</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22</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23</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vMerge/>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24</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 xml:space="preserve">ميكانيكية أمتصاص </w:t>
            </w:r>
            <w:r w:rsidRPr="008C6362">
              <w:rPr>
                <w:rFonts w:ascii="Trebuchet MS" w:hAnsi="Trebuchet MS" w:cs="Arabic Transparent"/>
                <w:color w:val="000000"/>
                <w:position w:val="0"/>
                <w:sz w:val="26"/>
                <w:szCs w:val="26"/>
                <w:lang w:bidi="ar-IQ"/>
              </w:rPr>
              <w:t>IR</w:t>
            </w: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25</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26</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المطيافية الذرية</w:t>
            </w: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27</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28</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الأمتصاص الذري</w:t>
            </w: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29</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r w:rsidRPr="008C6362">
              <w:rPr>
                <w:rFonts w:ascii="Trebuchet MS" w:hAnsi="Trebuchet MS" w:cs="Arabic Transparent" w:hint="cs"/>
                <w:color w:val="000000"/>
                <w:position w:val="0"/>
                <w:sz w:val="26"/>
                <w:szCs w:val="26"/>
                <w:rtl/>
                <w:lang w:bidi="ar-IQ"/>
              </w:rPr>
              <w:t>المميزات</w:t>
            </w: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30</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التحليل بالطرائق الكهروكيميائية</w:t>
            </w: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31</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r w:rsidRPr="008C6362">
              <w:rPr>
                <w:rFonts w:ascii="Trebuchet MS" w:hAnsi="Trebuchet MS" w:cs="Arabic Transparent" w:hint="cs"/>
                <w:color w:val="000000"/>
                <w:position w:val="0"/>
                <w:sz w:val="26"/>
                <w:szCs w:val="26"/>
                <w:rtl/>
                <w:lang w:bidi="ar-IQ"/>
              </w:rPr>
              <w:t>أمتحان نهاية الفصل الثاني</w:t>
            </w:r>
          </w:p>
        </w:tc>
        <w:tc>
          <w:tcPr>
            <w:tcW w:w="1440"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r w:rsidR="008C6362" w:rsidRPr="008C6362" w:rsidTr="008C6362">
        <w:tc>
          <w:tcPr>
            <w:tcW w:w="256"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r w:rsidRPr="008C6362">
              <w:rPr>
                <w:rFonts w:hint="cs"/>
                <w:b/>
                <w:bCs/>
                <w:position w:val="0"/>
                <w:sz w:val="24"/>
                <w:szCs w:val="24"/>
                <w:rtl/>
              </w:rPr>
              <w:t>32</w:t>
            </w:r>
          </w:p>
        </w:tc>
        <w:tc>
          <w:tcPr>
            <w:tcW w:w="932"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lang w:bidi="ar-IQ"/>
              </w:rPr>
            </w:pPr>
          </w:p>
        </w:tc>
        <w:tc>
          <w:tcPr>
            <w:tcW w:w="1779" w:type="pct"/>
          </w:tcPr>
          <w:p w:rsidR="008C6362" w:rsidRPr="008C6362" w:rsidRDefault="008C6362" w:rsidP="008C6362">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6"/>
                <w:szCs w:val="26"/>
                <w:rtl/>
                <w:lang w:bidi="ar-IQ"/>
              </w:rPr>
            </w:pPr>
          </w:p>
        </w:tc>
        <w:tc>
          <w:tcPr>
            <w:tcW w:w="1440"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c>
          <w:tcPr>
            <w:tcW w:w="593" w:type="pct"/>
          </w:tcPr>
          <w:p w:rsidR="008C6362" w:rsidRPr="008C6362" w:rsidRDefault="008C6362" w:rsidP="008C6362">
            <w:pPr>
              <w:suppressAutoHyphens w:val="0"/>
              <w:spacing w:line="240" w:lineRule="auto"/>
              <w:ind w:leftChars="0" w:left="0" w:firstLineChars="0" w:firstLine="0"/>
              <w:jc w:val="center"/>
              <w:textDirection w:val="lrTb"/>
              <w:textAlignment w:val="auto"/>
              <w:outlineLvl w:val="9"/>
              <w:rPr>
                <w:b/>
                <w:bCs/>
                <w:position w:val="0"/>
                <w:sz w:val="24"/>
                <w:szCs w:val="24"/>
                <w:rtl/>
              </w:rPr>
            </w:pPr>
          </w:p>
        </w:tc>
      </w:tr>
    </w:tbl>
    <w:p w:rsidR="008C6362" w:rsidRDefault="008C6362"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85021B" w:rsidRPr="0085021B" w:rsidTr="0085021B">
        <w:trPr>
          <w:jc w:val="center"/>
        </w:trPr>
        <w:tc>
          <w:tcPr>
            <w:tcW w:w="131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5021B">
              <w:rPr>
                <w:rFonts w:ascii="Book Antiqua" w:hAnsi="Book Antiqua" w:cs="Simplified Arabic"/>
                <w:b/>
                <w:bCs/>
                <w:position w:val="0"/>
                <w:sz w:val="28"/>
                <w:szCs w:val="28"/>
              </w:rPr>
              <w:t>Course Instructor</w:t>
            </w:r>
          </w:p>
        </w:tc>
        <w:tc>
          <w:tcPr>
            <w:tcW w:w="3689" w:type="pct"/>
            <w:gridSpan w:val="5"/>
          </w:tcPr>
          <w:p w:rsid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Dr. Kamil Hussein Alwan</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Dr.zainab Taha Yassin</w:t>
            </w:r>
          </w:p>
        </w:tc>
      </w:tr>
      <w:tr w:rsidR="0085021B" w:rsidRPr="0085021B" w:rsidTr="0085021B">
        <w:trPr>
          <w:jc w:val="center"/>
        </w:trPr>
        <w:tc>
          <w:tcPr>
            <w:tcW w:w="131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5021B">
              <w:rPr>
                <w:rFonts w:ascii="Book Antiqua" w:hAnsi="Book Antiqua" w:cs="Simplified Arabic"/>
                <w:b/>
                <w:bCs/>
                <w:position w:val="0"/>
                <w:sz w:val="28"/>
                <w:szCs w:val="28"/>
              </w:rPr>
              <w:t>E-mail</w:t>
            </w:r>
          </w:p>
        </w:tc>
        <w:tc>
          <w:tcPr>
            <w:tcW w:w="3689" w:type="pct"/>
            <w:gridSpan w:val="5"/>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dr.alsodanifia@yahoo.com</w:t>
            </w:r>
          </w:p>
        </w:tc>
      </w:tr>
      <w:tr w:rsidR="0085021B" w:rsidRPr="0085021B" w:rsidTr="0085021B">
        <w:trPr>
          <w:jc w:val="center"/>
        </w:trPr>
        <w:tc>
          <w:tcPr>
            <w:tcW w:w="131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5021B">
              <w:rPr>
                <w:rFonts w:ascii="Book Antiqua" w:hAnsi="Book Antiqua" w:cs="Simplified Arabic"/>
                <w:b/>
                <w:bCs/>
                <w:position w:val="0"/>
                <w:sz w:val="28"/>
                <w:szCs w:val="28"/>
              </w:rPr>
              <w:t>Title</w:t>
            </w:r>
          </w:p>
        </w:tc>
        <w:tc>
          <w:tcPr>
            <w:tcW w:w="3689" w:type="pct"/>
            <w:gridSpan w:val="5"/>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Instrumental Chemistry Analysis</w:t>
            </w:r>
          </w:p>
        </w:tc>
      </w:tr>
      <w:tr w:rsidR="0085021B" w:rsidRPr="0085021B" w:rsidTr="0085021B">
        <w:trPr>
          <w:jc w:val="center"/>
        </w:trPr>
        <w:tc>
          <w:tcPr>
            <w:tcW w:w="131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5021B">
              <w:rPr>
                <w:rFonts w:ascii="Book Antiqua" w:hAnsi="Book Antiqua" w:cs="Simplified Arabic"/>
                <w:b/>
                <w:bCs/>
                <w:position w:val="0"/>
                <w:sz w:val="28"/>
                <w:szCs w:val="28"/>
              </w:rPr>
              <w:t>Course Coordinator</w:t>
            </w:r>
          </w:p>
        </w:tc>
        <w:tc>
          <w:tcPr>
            <w:tcW w:w="3689" w:type="pct"/>
            <w:gridSpan w:val="5"/>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85021B" w:rsidRPr="0085021B" w:rsidTr="0085021B">
        <w:trPr>
          <w:jc w:val="center"/>
        </w:trPr>
        <w:tc>
          <w:tcPr>
            <w:tcW w:w="131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5021B">
              <w:rPr>
                <w:rFonts w:ascii="Book Antiqua" w:hAnsi="Book Antiqua" w:cs="Simplified Arabic"/>
                <w:b/>
                <w:bCs/>
                <w:position w:val="0"/>
                <w:sz w:val="28"/>
                <w:szCs w:val="28"/>
              </w:rPr>
              <w:t>Course Objective</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At the end of this course the students should be understanding the principles of chemical instrumental analysis and operating different instruments.</w:t>
            </w:r>
          </w:p>
        </w:tc>
      </w:tr>
      <w:tr w:rsidR="0085021B" w:rsidRPr="0085021B" w:rsidTr="0085021B">
        <w:trPr>
          <w:jc w:val="center"/>
        </w:trPr>
        <w:tc>
          <w:tcPr>
            <w:tcW w:w="131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5021B">
              <w:rPr>
                <w:rFonts w:ascii="Book Antiqua" w:hAnsi="Book Antiqua" w:cs="Simplified Arabic"/>
                <w:b/>
                <w:bCs/>
                <w:position w:val="0"/>
                <w:sz w:val="28"/>
                <w:szCs w:val="28"/>
              </w:rPr>
              <w:t>Course Description</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85021B" w:rsidRPr="0085021B" w:rsidTr="0085021B">
        <w:trPr>
          <w:trHeight w:val="991"/>
          <w:jc w:val="center"/>
        </w:trPr>
        <w:tc>
          <w:tcPr>
            <w:tcW w:w="131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5021B">
              <w:rPr>
                <w:rFonts w:ascii="Book Antiqua" w:hAnsi="Book Antiqua" w:cs="Simplified Arabic"/>
                <w:b/>
                <w:bCs/>
                <w:position w:val="0"/>
                <w:sz w:val="28"/>
                <w:szCs w:val="28"/>
              </w:rPr>
              <w:t>Textbook</w:t>
            </w:r>
          </w:p>
        </w:tc>
        <w:tc>
          <w:tcPr>
            <w:tcW w:w="3689" w:type="pct"/>
            <w:gridSpan w:val="5"/>
            <w:vAlign w:val="center"/>
          </w:tcPr>
          <w:p w:rsidR="0085021B" w:rsidRPr="0085021B" w:rsidRDefault="0085021B" w:rsidP="0085021B">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 xml:space="preserve">Instrumental Chemical Analysis, A.H. Al-Haydary, </w:t>
            </w:r>
            <w:smartTag w:uri="urn:schemas-microsoft-com:office:smarttags" w:element="City">
              <w:smartTag w:uri="urn:schemas-microsoft-com:office:smarttags" w:element="place">
                <w:r w:rsidRPr="0085021B">
                  <w:rPr>
                    <w:rFonts w:ascii="Book Antiqua" w:hAnsi="Book Antiqua" w:cs="Simplified Arabic"/>
                    <w:position w:val="0"/>
                    <w:sz w:val="28"/>
                    <w:szCs w:val="28"/>
                  </w:rPr>
                  <w:t>Baghdad</w:t>
                </w:r>
              </w:smartTag>
            </w:smartTag>
            <w:r w:rsidRPr="0085021B">
              <w:rPr>
                <w:rFonts w:ascii="Book Antiqua" w:hAnsi="Book Antiqua" w:cs="Simplified Arabic"/>
                <w:position w:val="0"/>
                <w:sz w:val="28"/>
                <w:szCs w:val="28"/>
              </w:rPr>
              <w:t xml:space="preserve"> univ. , (1998).</w:t>
            </w:r>
          </w:p>
        </w:tc>
      </w:tr>
      <w:tr w:rsidR="0085021B" w:rsidRPr="0085021B" w:rsidTr="0085021B">
        <w:trPr>
          <w:trHeight w:val="1064"/>
          <w:jc w:val="center"/>
        </w:trPr>
        <w:tc>
          <w:tcPr>
            <w:tcW w:w="131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5021B">
              <w:rPr>
                <w:rFonts w:ascii="Book Antiqua" w:hAnsi="Book Antiqua" w:cs="Simplified Arabic"/>
                <w:b/>
                <w:bCs/>
                <w:position w:val="0"/>
                <w:sz w:val="28"/>
                <w:szCs w:val="28"/>
              </w:rPr>
              <w:t>References</w:t>
            </w:r>
          </w:p>
        </w:tc>
        <w:tc>
          <w:tcPr>
            <w:tcW w:w="3689" w:type="pct"/>
            <w:gridSpan w:val="5"/>
            <w:vAlign w:val="center"/>
          </w:tcPr>
          <w:p w:rsidR="0085021B" w:rsidRPr="0085021B" w:rsidRDefault="0085021B" w:rsidP="0085021B">
            <w:pPr>
              <w:suppressAutoHyphens w:val="0"/>
              <w:bidi w:val="0"/>
              <w:spacing w:line="240" w:lineRule="auto"/>
              <w:ind w:leftChars="0" w:left="305" w:firstLineChars="0" w:hanging="305"/>
              <w:jc w:val="left"/>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1-Principle of Instrumental Analysis, 5th ed. , Skoog et al, Phladephia, (1998).</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 xml:space="preserve">2-Fundumentals of Anal. Chem. , 8th ed. , Skoog </w:t>
            </w:r>
            <w:r w:rsidRPr="0085021B">
              <w:rPr>
                <w:rFonts w:ascii="Book Antiqua" w:hAnsi="Book Antiqua" w:cs="Simplified Arabic"/>
                <w:position w:val="0"/>
                <w:sz w:val="28"/>
                <w:szCs w:val="28"/>
              </w:rPr>
              <w:lastRenderedPageBreak/>
              <w:t>et al, (2004).</w:t>
            </w:r>
          </w:p>
        </w:tc>
      </w:tr>
      <w:tr w:rsidR="0085021B" w:rsidRPr="0085021B" w:rsidTr="0085021B">
        <w:trPr>
          <w:jc w:val="center"/>
        </w:trPr>
        <w:tc>
          <w:tcPr>
            <w:tcW w:w="1311"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5021B">
              <w:rPr>
                <w:rFonts w:ascii="Book Antiqua" w:hAnsi="Book Antiqua" w:cs="Simplified Arabic"/>
                <w:b/>
                <w:bCs/>
                <w:position w:val="0"/>
                <w:sz w:val="28"/>
                <w:szCs w:val="28"/>
              </w:rPr>
              <w:t>Course Assessment</w:t>
            </w:r>
          </w:p>
        </w:tc>
        <w:tc>
          <w:tcPr>
            <w:tcW w:w="738"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Term Tests</w:t>
            </w:r>
          </w:p>
        </w:tc>
        <w:tc>
          <w:tcPr>
            <w:tcW w:w="738"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Laboratory</w:t>
            </w:r>
          </w:p>
        </w:tc>
        <w:tc>
          <w:tcPr>
            <w:tcW w:w="738"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Quizzes</w:t>
            </w:r>
          </w:p>
        </w:tc>
        <w:tc>
          <w:tcPr>
            <w:tcW w:w="738"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Project</w:t>
            </w:r>
          </w:p>
        </w:tc>
        <w:tc>
          <w:tcPr>
            <w:tcW w:w="738"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Final Exam</w:t>
            </w:r>
          </w:p>
        </w:tc>
      </w:tr>
      <w:tr w:rsidR="0085021B" w:rsidRPr="0085021B" w:rsidTr="0085021B">
        <w:trPr>
          <w:jc w:val="center"/>
        </w:trPr>
        <w:tc>
          <w:tcPr>
            <w:tcW w:w="1311"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50%</w:t>
            </w:r>
          </w:p>
        </w:tc>
        <w:tc>
          <w:tcPr>
            <w:tcW w:w="738"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w:t>
            </w:r>
          </w:p>
        </w:tc>
        <w:tc>
          <w:tcPr>
            <w:tcW w:w="738"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w:t>
            </w:r>
          </w:p>
        </w:tc>
        <w:tc>
          <w:tcPr>
            <w:tcW w:w="738"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w:t>
            </w:r>
          </w:p>
        </w:tc>
        <w:tc>
          <w:tcPr>
            <w:tcW w:w="738"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50%</w:t>
            </w:r>
          </w:p>
        </w:tc>
      </w:tr>
      <w:tr w:rsidR="0085021B" w:rsidRPr="0085021B" w:rsidTr="0085021B">
        <w:trPr>
          <w:jc w:val="center"/>
        </w:trPr>
        <w:tc>
          <w:tcPr>
            <w:tcW w:w="131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5021B">
              <w:rPr>
                <w:rFonts w:ascii="Book Antiqua" w:hAnsi="Book Antiqua" w:cs="Simplified Arabic"/>
                <w:b/>
                <w:bCs/>
                <w:position w:val="0"/>
                <w:sz w:val="28"/>
                <w:szCs w:val="28"/>
              </w:rPr>
              <w:t>General Notes</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5021B">
              <w:rPr>
                <w:rFonts w:ascii="Book Antiqua" w:hAnsi="Book Antiqua" w:cs="Simplified Arabic"/>
                <w:position w:val="0"/>
                <w:sz w:val="28"/>
                <w:szCs w:val="28"/>
              </w:rPr>
              <w:t>There are many specific topics add to the syllabus up to 20% such as FT, diode-array detector, automation in Analytical Chemistry.</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12320F" w:rsidRPr="0085021B"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270"/>
        <w:gridCol w:w="2986"/>
        <w:gridCol w:w="2558"/>
        <w:gridCol w:w="885"/>
      </w:tblGrid>
      <w:tr w:rsidR="0085021B" w:rsidRPr="0085021B" w:rsidTr="0085021B">
        <w:trPr>
          <w:jc w:val="center"/>
        </w:trPr>
        <w:tc>
          <w:tcPr>
            <w:tcW w:w="483" w:type="pct"/>
            <w:vAlign w:val="center"/>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week</w:t>
            </w:r>
          </w:p>
        </w:tc>
        <w:tc>
          <w:tcPr>
            <w:tcW w:w="745" w:type="pct"/>
            <w:vAlign w:val="center"/>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Date</w:t>
            </w:r>
          </w:p>
        </w:tc>
        <w:tc>
          <w:tcPr>
            <w:tcW w:w="1752" w:type="pct"/>
            <w:vAlign w:val="center"/>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Topics Covered</w:t>
            </w:r>
          </w:p>
        </w:tc>
        <w:tc>
          <w:tcPr>
            <w:tcW w:w="1501" w:type="pct"/>
            <w:vAlign w:val="center"/>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Lab. Experiment Assignments</w:t>
            </w:r>
          </w:p>
        </w:tc>
        <w:tc>
          <w:tcPr>
            <w:tcW w:w="519" w:type="pct"/>
            <w:vAlign w:val="center"/>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Notes</w:t>
            </w: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1</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Chapter one: Analytical Chemistry</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And the concept of Instrumental</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Analysis</w:t>
            </w: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1-Det. Of Fe</w:t>
            </w:r>
            <w:r w:rsidRPr="0085021B">
              <w:rPr>
                <w:rFonts w:cs="Simplified Arabic"/>
                <w:position w:val="0"/>
                <w:sz w:val="26"/>
                <w:szCs w:val="26"/>
                <w:vertAlign w:val="superscript"/>
                <w:lang w:bidi="ar-IQ"/>
              </w:rPr>
              <w:t>+3</w:t>
            </w:r>
            <w:r w:rsidRPr="0085021B">
              <w:rPr>
                <w:rFonts w:cs="Simplified Arabic"/>
                <w:position w:val="0"/>
                <w:sz w:val="26"/>
                <w:szCs w:val="26"/>
                <w:lang w:bidi="ar-IQ"/>
              </w:rPr>
              <w:t xml:space="preserve"> by SCN</w:t>
            </w:r>
            <w:r w:rsidRPr="0085021B">
              <w:rPr>
                <w:rFonts w:cs="Simplified Arabic"/>
                <w:position w:val="0"/>
                <w:sz w:val="26"/>
                <w:szCs w:val="26"/>
                <w:vertAlign w:val="superscript"/>
                <w:lang w:bidi="ar-IQ"/>
              </w:rPr>
              <w:t>-</w:t>
            </w:r>
            <w:r w:rsidRPr="0085021B">
              <w:rPr>
                <w:rFonts w:cs="Simplified Arabic"/>
                <w:position w:val="0"/>
                <w:sz w:val="26"/>
                <w:szCs w:val="26"/>
                <w:lang w:bidi="ar-IQ"/>
              </w:rPr>
              <w:t>.</w:t>
            </w: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3</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2-Det. Of Na by flame </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    photometry.</w:t>
            </w: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4</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Electromagnetic radiation</w:t>
            </w:r>
          </w:p>
        </w:tc>
        <w:tc>
          <w:tcPr>
            <w:tcW w:w="1501"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5</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Interaction and its effect on matter</w:t>
            </w:r>
          </w:p>
        </w:tc>
        <w:tc>
          <w:tcPr>
            <w:tcW w:w="1501"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3-Det. Of K by flame</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    photometry.</w:t>
            </w: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6</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Quantitative analysis and</w:t>
            </w:r>
          </w:p>
        </w:tc>
        <w:tc>
          <w:tcPr>
            <w:tcW w:w="1501"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7</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absorption electromagnetic </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radiation</w:t>
            </w:r>
          </w:p>
        </w:tc>
        <w:tc>
          <w:tcPr>
            <w:tcW w:w="1501"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4-Det. Of Aspirin by </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   Conductometry titration.</w:t>
            </w: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8</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9</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The spectroscopy instrumental and</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their components </w:t>
            </w:r>
          </w:p>
        </w:tc>
        <w:tc>
          <w:tcPr>
            <w:tcW w:w="1501"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5-Beer's Law application</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    det. Of Co(NO</w:t>
            </w:r>
            <w:r w:rsidRPr="0085021B">
              <w:rPr>
                <w:rFonts w:cs="Simplified Arabic"/>
                <w:position w:val="0"/>
                <w:sz w:val="26"/>
                <w:szCs w:val="26"/>
                <w:vertAlign w:val="subscript"/>
                <w:lang w:bidi="ar-IQ"/>
              </w:rPr>
              <w:t>3</w:t>
            </w:r>
            <w:r w:rsidRPr="0085021B">
              <w:rPr>
                <w:rFonts w:cs="Simplified Arabic"/>
                <w:position w:val="0"/>
                <w:sz w:val="26"/>
                <w:szCs w:val="26"/>
                <w:lang w:bidi="ar-IQ"/>
              </w:rPr>
              <w:t>)</w:t>
            </w:r>
            <w:r w:rsidRPr="0085021B">
              <w:rPr>
                <w:rFonts w:cs="Simplified Arabic"/>
                <w:position w:val="0"/>
                <w:sz w:val="26"/>
                <w:szCs w:val="26"/>
                <w:vertAlign w:val="subscript"/>
                <w:lang w:bidi="ar-IQ"/>
              </w:rPr>
              <w:t>3</w:t>
            </w:r>
            <w:r w:rsidRPr="0085021B">
              <w:rPr>
                <w:rFonts w:cs="Simplified Arabic"/>
                <w:position w:val="0"/>
                <w:sz w:val="26"/>
                <w:szCs w:val="26"/>
                <w:vertAlign w:val="superscript"/>
                <w:lang w:bidi="ar-IQ"/>
              </w:rPr>
              <w:t xml:space="preserve"> </w:t>
            </w:r>
            <w:r w:rsidRPr="0085021B">
              <w:rPr>
                <w:rFonts w:cs="Simplified Arabic"/>
                <w:position w:val="0"/>
                <w:sz w:val="26"/>
                <w:szCs w:val="26"/>
                <w:lang w:bidi="ar-IQ"/>
              </w:rPr>
              <w:t>.</w:t>
            </w: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10</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11</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Application of absorption </w:t>
            </w:r>
          </w:p>
        </w:tc>
        <w:tc>
          <w:tcPr>
            <w:tcW w:w="1501"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6-Measurments of refractive</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    Index.</w:t>
            </w: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12</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Measurement of mechanism of</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UV-Visible</w:t>
            </w:r>
          </w:p>
        </w:tc>
        <w:tc>
          <w:tcPr>
            <w:tcW w:w="1501"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13</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7-Polorometric : det. Of </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    sugar conc.  </w:t>
            </w: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14</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val="restar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Analysis by measurement of</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 xml:space="preserve">Nephelometric and Turbidmetric </w:t>
            </w:r>
          </w:p>
        </w:tc>
        <w:tc>
          <w:tcPr>
            <w:tcW w:w="1501"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15</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vMerge w:val="restart"/>
            <w:vAlign w:val="center"/>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85021B">
              <w:rPr>
                <w:rFonts w:cs="Simplified Arabic"/>
                <w:position w:val="0"/>
                <w:sz w:val="24"/>
                <w:szCs w:val="24"/>
                <w:lang w:bidi="ar-IQ"/>
              </w:rPr>
              <w:t>8-Det. of mixture of KMnO</w:t>
            </w:r>
            <w:r w:rsidRPr="0085021B">
              <w:rPr>
                <w:rFonts w:cs="Simplified Arabic"/>
                <w:position w:val="0"/>
                <w:sz w:val="24"/>
                <w:szCs w:val="24"/>
                <w:vertAlign w:val="subscript"/>
                <w:lang w:bidi="ar-IQ"/>
              </w:rPr>
              <w:t>4</w:t>
            </w:r>
            <w:r w:rsidRPr="0085021B">
              <w:rPr>
                <w:rFonts w:cs="Simplified Arabic"/>
                <w:position w:val="0"/>
                <w:sz w:val="24"/>
                <w:szCs w:val="24"/>
                <w:lang w:bidi="ar-IQ"/>
              </w:rPr>
              <w:t xml:space="preserve"> </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85021B">
              <w:rPr>
                <w:rFonts w:cs="Simplified Arabic"/>
                <w:position w:val="0"/>
                <w:sz w:val="24"/>
                <w:szCs w:val="24"/>
                <w:lang w:bidi="ar-IQ"/>
              </w:rPr>
              <w:t xml:space="preserve">    and K</w:t>
            </w:r>
            <w:r w:rsidRPr="0085021B">
              <w:rPr>
                <w:rFonts w:cs="Simplified Arabic"/>
                <w:position w:val="0"/>
                <w:sz w:val="24"/>
                <w:szCs w:val="24"/>
                <w:vertAlign w:val="subscript"/>
                <w:lang w:bidi="ar-IQ"/>
              </w:rPr>
              <w:t>2</w:t>
            </w:r>
            <w:r w:rsidRPr="0085021B">
              <w:rPr>
                <w:rFonts w:cs="Simplified Arabic"/>
                <w:position w:val="0"/>
                <w:sz w:val="24"/>
                <w:szCs w:val="24"/>
                <w:lang w:bidi="ar-IQ"/>
              </w:rPr>
              <w:t>Cr</w:t>
            </w:r>
            <w:r w:rsidRPr="0085021B">
              <w:rPr>
                <w:rFonts w:cs="Simplified Arabic"/>
                <w:position w:val="0"/>
                <w:sz w:val="24"/>
                <w:szCs w:val="24"/>
                <w:vertAlign w:val="subscript"/>
                <w:lang w:bidi="ar-IQ"/>
              </w:rPr>
              <w:t>2</w:t>
            </w:r>
            <w:r w:rsidRPr="0085021B">
              <w:rPr>
                <w:rFonts w:cs="Simplified Arabic"/>
                <w:position w:val="0"/>
                <w:sz w:val="24"/>
                <w:szCs w:val="24"/>
                <w:lang w:bidi="ar-IQ"/>
              </w:rPr>
              <w:t>O</w:t>
            </w:r>
            <w:r w:rsidRPr="0085021B">
              <w:rPr>
                <w:rFonts w:cs="Simplified Arabic"/>
                <w:position w:val="0"/>
                <w:sz w:val="24"/>
                <w:szCs w:val="24"/>
                <w:vertAlign w:val="subscript"/>
                <w:lang w:bidi="ar-IQ"/>
              </w:rPr>
              <w:t>7</w:t>
            </w:r>
            <w:r w:rsidRPr="0085021B">
              <w:rPr>
                <w:rFonts w:cs="Simplified Arabic"/>
                <w:position w:val="0"/>
                <w:sz w:val="24"/>
                <w:szCs w:val="24"/>
                <w:lang w:bidi="ar-IQ"/>
              </w:rPr>
              <w:t xml:space="preserve">  by absorption.</w:t>
            </w: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16</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End term 1 exam</w:t>
            </w:r>
          </w:p>
        </w:tc>
        <w:tc>
          <w:tcPr>
            <w:tcW w:w="1501"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5000" w:type="pct"/>
            <w:gridSpan w:val="5"/>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Half-year Break</w:t>
            </w: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17</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18</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lastRenderedPageBreak/>
              <w:t>19</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20</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21</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22</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5"/>
                <w:szCs w:val="25"/>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23</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Mechanism of IR</w:t>
            </w: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24</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25</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val="restart"/>
            <w:vAlign w:val="center"/>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Atomic Abs. spectroscopy</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and their properties</w:t>
            </w: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26</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27</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28</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val="restart"/>
            <w:vAlign w:val="center"/>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Analysis by electro-</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spectrophotometric analytical</w:t>
            </w: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29</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30</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Polarography</w:t>
            </w: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31</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val="restart"/>
            <w:vAlign w:val="center"/>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85021B">
              <w:rPr>
                <w:rFonts w:cs="Simplified Arabic"/>
                <w:position w:val="0"/>
                <w:sz w:val="26"/>
                <w:szCs w:val="26"/>
                <w:lang w:bidi="ar-IQ"/>
              </w:rPr>
              <w:t>End term 2 ex</w:t>
            </w:r>
            <w:r w:rsidR="00811FE5">
              <w:rPr>
                <w:rFonts w:cs="Simplified Arabic"/>
                <w:position w:val="0"/>
                <w:sz w:val="26"/>
                <w:szCs w:val="26"/>
                <w:lang w:bidi="ar-IQ"/>
              </w:rPr>
              <w:t>a</w:t>
            </w:r>
            <w:r w:rsidRPr="0085021B">
              <w:rPr>
                <w:rFonts w:cs="Simplified Arabic"/>
                <w:position w:val="0"/>
                <w:sz w:val="26"/>
                <w:szCs w:val="26"/>
                <w:lang w:bidi="ar-IQ"/>
              </w:rPr>
              <w:t>m</w:t>
            </w: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85021B" w:rsidRPr="0085021B" w:rsidTr="0085021B">
        <w:trPr>
          <w:jc w:val="center"/>
        </w:trPr>
        <w:tc>
          <w:tcPr>
            <w:tcW w:w="483" w:type="pct"/>
          </w:tcPr>
          <w:p w:rsidR="0085021B" w:rsidRPr="0085021B" w:rsidRDefault="0085021B" w:rsidP="0085021B">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85021B">
              <w:rPr>
                <w:rFonts w:cs="Simplified Arabic"/>
                <w:b/>
                <w:bCs/>
                <w:position w:val="0"/>
                <w:sz w:val="28"/>
                <w:szCs w:val="28"/>
                <w:lang w:bidi="ar-IQ"/>
              </w:rPr>
              <w:t>32</w:t>
            </w:r>
          </w:p>
        </w:tc>
        <w:tc>
          <w:tcPr>
            <w:tcW w:w="745"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752" w:type="pct"/>
            <w:vMerge/>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501"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233"/>
        <w:gridCol w:w="1230"/>
        <w:gridCol w:w="1320"/>
        <w:gridCol w:w="1257"/>
        <w:gridCol w:w="1446"/>
      </w:tblGrid>
      <w:tr w:rsidR="0085021B" w:rsidRPr="0085021B" w:rsidTr="00655C06">
        <w:tc>
          <w:tcPr>
            <w:tcW w:w="8522" w:type="dxa"/>
            <w:gridSpan w:val="6"/>
          </w:tcPr>
          <w:p w:rsidR="0085021B" w:rsidRPr="00811FE5" w:rsidRDefault="00811FE5" w:rsidP="00811FE5">
            <w:pPr>
              <w:suppressAutoHyphens w:val="0"/>
              <w:spacing w:line="240" w:lineRule="auto"/>
              <w:ind w:leftChars="0" w:left="0" w:firstLineChars="0" w:firstLine="0"/>
              <w:jc w:val="center"/>
              <w:textDirection w:val="lrTb"/>
              <w:textAlignment w:val="auto"/>
              <w:outlineLvl w:val="9"/>
              <w:rPr>
                <w:rFonts w:cs="Arabic Transparent"/>
                <w:b/>
                <w:bCs/>
                <w:color w:val="000000"/>
                <w:position w:val="0"/>
                <w:sz w:val="28"/>
                <w:szCs w:val="28"/>
                <w:rtl/>
                <w:lang w:bidi="ar-IQ"/>
              </w:rPr>
            </w:pPr>
            <w:r w:rsidRPr="00811FE5">
              <w:rPr>
                <w:rFonts w:cs="Arabic Transparent"/>
                <w:b/>
                <w:bCs/>
                <w:color w:val="000000"/>
                <w:position w:val="0"/>
                <w:sz w:val="28"/>
                <w:szCs w:val="28"/>
                <w:rtl/>
                <w:lang w:bidi="ar-IQ"/>
              </w:rPr>
              <w:t xml:space="preserve">وصف مقرر </w:t>
            </w:r>
            <w:r>
              <w:rPr>
                <w:rFonts w:cs="Arabic Transparent" w:hint="cs"/>
                <w:b/>
                <w:bCs/>
                <w:color w:val="000000"/>
                <w:position w:val="0"/>
                <w:sz w:val="28"/>
                <w:szCs w:val="28"/>
                <w:rtl/>
                <w:lang w:bidi="ar-IQ"/>
              </w:rPr>
              <w:t>التشخيص العضوي</w:t>
            </w:r>
            <w:r w:rsidRPr="00811FE5">
              <w:rPr>
                <w:rFonts w:cs="Arabic Transparent"/>
                <w:b/>
                <w:bCs/>
                <w:color w:val="000000"/>
                <w:position w:val="0"/>
                <w:sz w:val="28"/>
                <w:szCs w:val="28"/>
                <w:rtl/>
                <w:lang w:bidi="ar-IQ"/>
              </w:rPr>
              <w:t xml:space="preserve"> المرحلة الرابعة</w:t>
            </w:r>
          </w:p>
        </w:tc>
      </w:tr>
      <w:tr w:rsidR="0085021B" w:rsidRPr="0085021B" w:rsidTr="0085021B">
        <w:tc>
          <w:tcPr>
            <w:tcW w:w="2036" w:type="dxa"/>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85021B">
              <w:rPr>
                <w:rFonts w:cs="Simplified Arabic" w:hint="cs"/>
                <w:b/>
                <w:bCs/>
                <w:position w:val="0"/>
                <w:sz w:val="28"/>
                <w:szCs w:val="28"/>
                <w:rtl/>
              </w:rPr>
              <w:t>الاسم</w:t>
            </w:r>
          </w:p>
        </w:tc>
        <w:tc>
          <w:tcPr>
            <w:tcW w:w="6486" w:type="dxa"/>
            <w:gridSpan w:val="5"/>
            <w:vAlign w:val="center"/>
          </w:tcPr>
          <w:p w:rsidR="0085021B" w:rsidRDefault="0085021B" w:rsidP="0085021B">
            <w:pPr>
              <w:suppressAutoHyphens w:val="0"/>
              <w:spacing w:line="240" w:lineRule="auto"/>
              <w:ind w:leftChars="0" w:left="0" w:firstLineChars="0" w:firstLine="0"/>
              <w:jc w:val="left"/>
              <w:textDirection w:val="lrTb"/>
              <w:textAlignment w:val="auto"/>
              <w:outlineLvl w:val="9"/>
              <w:rPr>
                <w:rFonts w:cs="Arabic Transparent"/>
                <w:b/>
                <w:bCs/>
                <w:noProof/>
                <w:position w:val="0"/>
                <w:sz w:val="24"/>
                <w:szCs w:val="24"/>
                <w:rtl/>
                <w:lang w:bidi="ar-IQ"/>
              </w:rPr>
            </w:pPr>
            <w:r w:rsidRPr="0085021B">
              <w:rPr>
                <w:rFonts w:cs="Arabic Transparent" w:hint="cs"/>
                <w:color w:val="000000"/>
                <w:position w:val="0"/>
                <w:sz w:val="28"/>
                <w:szCs w:val="28"/>
                <w:rtl/>
                <w:lang w:bidi="ar-IQ"/>
              </w:rPr>
              <w:t>أ.د.</w:t>
            </w:r>
            <w:r w:rsidRPr="0085021B">
              <w:rPr>
                <w:rFonts w:cs="Arabic Transparent"/>
                <w:color w:val="000000"/>
                <w:position w:val="0"/>
                <w:sz w:val="28"/>
                <w:szCs w:val="28"/>
                <w:lang w:bidi="ar-IQ"/>
              </w:rPr>
              <w:t xml:space="preserve"> </w:t>
            </w:r>
            <w:r w:rsidRPr="0085021B">
              <w:rPr>
                <w:rFonts w:cs="Arabic Transparent" w:hint="cs"/>
                <w:color w:val="000000"/>
                <w:position w:val="0"/>
                <w:sz w:val="28"/>
                <w:szCs w:val="28"/>
                <w:rtl/>
                <w:lang w:bidi="ar-IQ"/>
              </w:rPr>
              <w:t>تحسين عبد القادر</w:t>
            </w:r>
          </w:p>
          <w:p w:rsidR="0085021B" w:rsidRDefault="0085021B" w:rsidP="0085021B">
            <w:pPr>
              <w:suppressAutoHyphens w:val="0"/>
              <w:spacing w:line="240" w:lineRule="auto"/>
              <w:ind w:leftChars="0" w:left="0" w:firstLineChars="0" w:firstLine="0"/>
              <w:jc w:val="left"/>
              <w:textDirection w:val="lrTb"/>
              <w:textAlignment w:val="auto"/>
              <w:outlineLvl w:val="9"/>
              <w:rPr>
                <w:rFonts w:cs="Arabic Transparent"/>
                <w:color w:val="000000"/>
                <w:position w:val="0"/>
                <w:sz w:val="28"/>
                <w:szCs w:val="28"/>
                <w:rtl/>
                <w:lang w:bidi="ar-IQ"/>
              </w:rPr>
            </w:pPr>
            <w:r>
              <w:rPr>
                <w:rFonts w:cs="Arabic Transparent" w:hint="cs"/>
                <w:color w:val="000000"/>
                <w:position w:val="0"/>
                <w:sz w:val="28"/>
                <w:szCs w:val="28"/>
                <w:rtl/>
                <w:lang w:bidi="ar-IQ"/>
              </w:rPr>
              <w:t>أ.د.فائزة عبد الكريم ناصر</w:t>
            </w:r>
          </w:p>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Pr>
                <w:rFonts w:cs="Arabic Transparent" w:hint="cs"/>
                <w:color w:val="000000"/>
                <w:position w:val="0"/>
                <w:sz w:val="28"/>
                <w:szCs w:val="28"/>
                <w:rtl/>
                <w:lang w:bidi="ar-IQ"/>
              </w:rPr>
              <w:t>أ.م.د. احمد مجيد جاسم</w:t>
            </w:r>
          </w:p>
        </w:tc>
      </w:tr>
      <w:tr w:rsidR="0085021B" w:rsidRPr="0085021B" w:rsidTr="0085021B">
        <w:tc>
          <w:tcPr>
            <w:tcW w:w="2036" w:type="dxa"/>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85021B">
              <w:rPr>
                <w:rFonts w:cs="Simplified Arabic" w:hint="cs"/>
                <w:b/>
                <w:bCs/>
                <w:position w:val="0"/>
                <w:sz w:val="28"/>
                <w:szCs w:val="28"/>
                <w:rtl/>
              </w:rPr>
              <w:t>البريد الالكتروني</w:t>
            </w:r>
          </w:p>
        </w:tc>
        <w:tc>
          <w:tcPr>
            <w:tcW w:w="6486" w:type="dxa"/>
            <w:gridSpan w:val="5"/>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85021B" w:rsidRPr="0085021B" w:rsidTr="0085021B">
        <w:tc>
          <w:tcPr>
            <w:tcW w:w="2036" w:type="dxa"/>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85021B">
              <w:rPr>
                <w:rFonts w:cs="Simplified Arabic" w:hint="cs"/>
                <w:b/>
                <w:bCs/>
                <w:position w:val="0"/>
                <w:sz w:val="28"/>
                <w:szCs w:val="28"/>
                <w:rtl/>
              </w:rPr>
              <w:t>اسم المادة</w:t>
            </w:r>
          </w:p>
        </w:tc>
        <w:tc>
          <w:tcPr>
            <w:tcW w:w="6486" w:type="dxa"/>
            <w:gridSpan w:val="5"/>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85021B">
              <w:rPr>
                <w:rFonts w:ascii="Trebuchet MS" w:hAnsi="Trebuchet MS" w:cs="Arabic Transparent" w:hint="cs"/>
                <w:color w:val="000000"/>
                <w:position w:val="0"/>
                <w:sz w:val="28"/>
                <w:szCs w:val="28"/>
                <w:rtl/>
                <w:lang w:bidi="ar-IQ"/>
              </w:rPr>
              <w:t>التشخيص العضوي</w:t>
            </w:r>
          </w:p>
        </w:tc>
      </w:tr>
      <w:tr w:rsidR="0085021B" w:rsidRPr="0085021B" w:rsidTr="0085021B">
        <w:tc>
          <w:tcPr>
            <w:tcW w:w="2036" w:type="dxa"/>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85021B">
              <w:rPr>
                <w:rFonts w:cs="Simplified Arabic" w:hint="cs"/>
                <w:b/>
                <w:bCs/>
                <w:position w:val="0"/>
                <w:sz w:val="28"/>
                <w:szCs w:val="28"/>
                <w:rtl/>
              </w:rPr>
              <w:t>مقرر الفصل</w:t>
            </w:r>
          </w:p>
        </w:tc>
        <w:tc>
          <w:tcPr>
            <w:tcW w:w="6486" w:type="dxa"/>
            <w:gridSpan w:val="5"/>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85021B">
              <w:rPr>
                <w:rFonts w:ascii="Trebuchet MS" w:hAnsi="Trebuchet MS" w:cs="Arabic Transparent" w:hint="cs"/>
                <w:color w:val="000000"/>
                <w:position w:val="0"/>
                <w:sz w:val="28"/>
                <w:szCs w:val="28"/>
                <w:rtl/>
                <w:lang w:bidi="ar-IQ"/>
              </w:rPr>
              <w:t>التشخيص الطيفي</w:t>
            </w:r>
          </w:p>
        </w:tc>
      </w:tr>
      <w:tr w:rsidR="0085021B" w:rsidRPr="0085021B" w:rsidTr="0085021B">
        <w:trPr>
          <w:trHeight w:val="678"/>
        </w:trPr>
        <w:tc>
          <w:tcPr>
            <w:tcW w:w="2036" w:type="dxa"/>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85021B">
              <w:rPr>
                <w:rFonts w:cs="Simplified Arabic" w:hint="cs"/>
                <w:b/>
                <w:bCs/>
                <w:position w:val="0"/>
                <w:sz w:val="28"/>
                <w:szCs w:val="28"/>
                <w:rtl/>
              </w:rPr>
              <w:t>أهداف المادة</w:t>
            </w:r>
          </w:p>
        </w:tc>
        <w:tc>
          <w:tcPr>
            <w:tcW w:w="6486" w:type="dxa"/>
            <w:gridSpan w:val="5"/>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85021B">
              <w:rPr>
                <w:rFonts w:ascii="Trebuchet MS" w:hAnsi="Trebuchet MS" w:cs="Arabic Transparent" w:hint="cs"/>
                <w:color w:val="000000"/>
                <w:position w:val="0"/>
                <w:sz w:val="28"/>
                <w:szCs w:val="28"/>
                <w:rtl/>
                <w:lang w:bidi="ar-IQ"/>
              </w:rPr>
              <w:t>استخدام الطرق الطيفية في تشخيص المركبات العضوية</w:t>
            </w:r>
          </w:p>
        </w:tc>
      </w:tr>
      <w:tr w:rsidR="0085021B" w:rsidRPr="0085021B" w:rsidTr="0085021B">
        <w:trPr>
          <w:trHeight w:val="712"/>
        </w:trPr>
        <w:tc>
          <w:tcPr>
            <w:tcW w:w="2036" w:type="dxa"/>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85021B">
              <w:rPr>
                <w:rFonts w:cs="Simplified Arabic" w:hint="cs"/>
                <w:b/>
                <w:bCs/>
                <w:position w:val="0"/>
                <w:sz w:val="28"/>
                <w:szCs w:val="28"/>
                <w:rtl/>
              </w:rPr>
              <w:t>التفاصيل الأساسية للمادة</w:t>
            </w:r>
          </w:p>
        </w:tc>
        <w:tc>
          <w:tcPr>
            <w:tcW w:w="6486" w:type="dxa"/>
            <w:gridSpan w:val="5"/>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85021B">
              <w:rPr>
                <w:rFonts w:ascii="Trebuchet MS" w:hAnsi="Trebuchet MS" w:cs="Arabic Transparent" w:hint="cs"/>
                <w:color w:val="000000"/>
                <w:position w:val="0"/>
                <w:sz w:val="28"/>
                <w:szCs w:val="28"/>
                <w:rtl/>
                <w:lang w:bidi="ar-IQ"/>
              </w:rPr>
              <w:t>المفاهيم الأساسية لمطيافية تحت الحمراء والرنين النووي المغناطيسي وطيف الكتلة</w:t>
            </w:r>
          </w:p>
        </w:tc>
      </w:tr>
      <w:tr w:rsidR="0085021B" w:rsidRPr="0085021B" w:rsidTr="0085021B">
        <w:trPr>
          <w:trHeight w:val="947"/>
        </w:trPr>
        <w:tc>
          <w:tcPr>
            <w:tcW w:w="2036" w:type="dxa"/>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85021B">
              <w:rPr>
                <w:rFonts w:cs="Simplified Arabic" w:hint="cs"/>
                <w:b/>
                <w:bCs/>
                <w:position w:val="0"/>
                <w:sz w:val="28"/>
                <w:szCs w:val="28"/>
                <w:rtl/>
              </w:rPr>
              <w:t>الكتب المنهجية</w:t>
            </w:r>
          </w:p>
        </w:tc>
        <w:tc>
          <w:tcPr>
            <w:tcW w:w="6486" w:type="dxa"/>
            <w:gridSpan w:val="5"/>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85021B">
              <w:rPr>
                <w:rFonts w:ascii="Trebuchet MS" w:hAnsi="Trebuchet MS" w:cs="Arabic Transparent" w:hint="cs"/>
                <w:color w:val="000000"/>
                <w:position w:val="0"/>
                <w:sz w:val="28"/>
                <w:szCs w:val="28"/>
                <w:rtl/>
                <w:lang w:bidi="ar-IQ"/>
              </w:rPr>
              <w:t>1-التحليل الطيفي، د.سهيله طالب حمدي.</w:t>
            </w:r>
          </w:p>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85021B">
              <w:rPr>
                <w:rFonts w:ascii="Trebuchet MS" w:hAnsi="Trebuchet MS" w:cs="Arabic Transparent"/>
                <w:color w:val="000000"/>
                <w:position w:val="0"/>
                <w:sz w:val="26"/>
                <w:szCs w:val="26"/>
                <w:lang w:bidi="ar-IQ"/>
              </w:rPr>
              <w:t>2-Spectroscopic identification of organic compound, silverstain.</w:t>
            </w:r>
          </w:p>
        </w:tc>
      </w:tr>
      <w:tr w:rsidR="0085021B" w:rsidRPr="0085021B" w:rsidTr="0085021B">
        <w:trPr>
          <w:trHeight w:val="902"/>
        </w:trPr>
        <w:tc>
          <w:tcPr>
            <w:tcW w:w="2036" w:type="dxa"/>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85021B">
              <w:rPr>
                <w:rFonts w:cs="Simplified Arabic" w:hint="cs"/>
                <w:b/>
                <w:bCs/>
                <w:position w:val="0"/>
                <w:sz w:val="28"/>
                <w:szCs w:val="28"/>
                <w:rtl/>
              </w:rPr>
              <w:t>المصادر الخارجية</w:t>
            </w:r>
          </w:p>
        </w:tc>
        <w:tc>
          <w:tcPr>
            <w:tcW w:w="6486" w:type="dxa"/>
            <w:gridSpan w:val="5"/>
            <w:vAlign w:val="center"/>
          </w:tcPr>
          <w:p w:rsidR="0085021B" w:rsidRPr="0085021B" w:rsidRDefault="0085021B" w:rsidP="0085021B">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85021B">
              <w:rPr>
                <w:rFonts w:ascii="Trebuchet MS" w:hAnsi="Trebuchet MS" w:cs="Arabic Transparent"/>
                <w:color w:val="000000"/>
                <w:position w:val="0"/>
                <w:sz w:val="28"/>
                <w:szCs w:val="28"/>
                <w:lang w:bidi="ar-IQ"/>
              </w:rPr>
              <w:t xml:space="preserve">1-Introduction in spectroscopy,  </w:t>
            </w:r>
            <w:smartTag w:uri="urn:schemas-microsoft-com:office:smarttags" w:element="place">
              <w:smartTag w:uri="urn:schemas-microsoft-com:office:smarttags" w:element="City">
                <w:r w:rsidRPr="0085021B">
                  <w:rPr>
                    <w:rFonts w:ascii="Trebuchet MS" w:hAnsi="Trebuchet MS" w:cs="Arabic Transparent"/>
                    <w:color w:val="000000"/>
                    <w:position w:val="0"/>
                    <w:sz w:val="28"/>
                    <w:szCs w:val="28"/>
                    <w:lang w:bidi="ar-IQ"/>
                  </w:rPr>
                  <w:t>pavia</w:t>
                </w:r>
              </w:smartTag>
            </w:smartTag>
            <w:r w:rsidRPr="0085021B">
              <w:rPr>
                <w:rFonts w:ascii="Trebuchet MS" w:hAnsi="Trebuchet MS" w:cs="Arabic Transparent"/>
                <w:color w:val="000000"/>
                <w:position w:val="0"/>
                <w:sz w:val="28"/>
                <w:szCs w:val="28"/>
                <w:lang w:bidi="ar-IQ"/>
              </w:rPr>
              <w:t>.</w:t>
            </w:r>
          </w:p>
        </w:tc>
      </w:tr>
      <w:tr w:rsidR="0085021B" w:rsidRPr="0085021B" w:rsidTr="0085021B">
        <w:trPr>
          <w:trHeight w:val="654"/>
        </w:trPr>
        <w:tc>
          <w:tcPr>
            <w:tcW w:w="2036" w:type="dxa"/>
            <w:vMerge w:val="restart"/>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85021B">
              <w:rPr>
                <w:rFonts w:cs="Simplified Arabic" w:hint="cs"/>
                <w:b/>
                <w:bCs/>
                <w:position w:val="0"/>
                <w:sz w:val="28"/>
                <w:szCs w:val="28"/>
                <w:rtl/>
              </w:rPr>
              <w:t>تقديرات الفصل</w:t>
            </w:r>
          </w:p>
        </w:tc>
        <w:tc>
          <w:tcPr>
            <w:tcW w:w="1233" w:type="dxa"/>
          </w:tcPr>
          <w:p w:rsidR="0085021B" w:rsidRPr="0085021B" w:rsidRDefault="0085021B" w:rsidP="0085021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85021B">
              <w:rPr>
                <w:rFonts w:cs="Simplified Arabic" w:hint="cs"/>
                <w:b/>
                <w:bCs/>
                <w:position w:val="0"/>
                <w:sz w:val="24"/>
                <w:szCs w:val="24"/>
                <w:rtl/>
              </w:rPr>
              <w:t>الفصل الدراسي</w:t>
            </w:r>
          </w:p>
        </w:tc>
        <w:tc>
          <w:tcPr>
            <w:tcW w:w="1230" w:type="dxa"/>
          </w:tcPr>
          <w:p w:rsidR="0085021B" w:rsidRPr="0085021B" w:rsidRDefault="0085021B" w:rsidP="0085021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85021B">
              <w:rPr>
                <w:rFonts w:cs="Simplified Arabic" w:hint="cs"/>
                <w:b/>
                <w:bCs/>
                <w:position w:val="0"/>
                <w:sz w:val="24"/>
                <w:szCs w:val="24"/>
                <w:rtl/>
              </w:rPr>
              <w:t>المختبر</w:t>
            </w:r>
          </w:p>
        </w:tc>
        <w:tc>
          <w:tcPr>
            <w:tcW w:w="1320" w:type="dxa"/>
          </w:tcPr>
          <w:p w:rsidR="0085021B" w:rsidRPr="0085021B" w:rsidRDefault="0085021B" w:rsidP="0085021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85021B">
              <w:rPr>
                <w:rFonts w:cs="Simplified Arabic" w:hint="cs"/>
                <w:b/>
                <w:bCs/>
                <w:position w:val="0"/>
                <w:sz w:val="24"/>
                <w:szCs w:val="24"/>
                <w:rtl/>
              </w:rPr>
              <w:t>الامتحانات اليومية</w:t>
            </w:r>
          </w:p>
        </w:tc>
        <w:tc>
          <w:tcPr>
            <w:tcW w:w="1257" w:type="dxa"/>
          </w:tcPr>
          <w:p w:rsidR="0085021B" w:rsidRPr="0085021B" w:rsidRDefault="0085021B" w:rsidP="0085021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85021B">
              <w:rPr>
                <w:rFonts w:cs="Simplified Arabic" w:hint="cs"/>
                <w:b/>
                <w:bCs/>
                <w:position w:val="0"/>
                <w:sz w:val="24"/>
                <w:szCs w:val="24"/>
                <w:rtl/>
              </w:rPr>
              <w:t>المشروع</w:t>
            </w:r>
          </w:p>
        </w:tc>
        <w:tc>
          <w:tcPr>
            <w:tcW w:w="1446" w:type="dxa"/>
          </w:tcPr>
          <w:p w:rsidR="0085021B" w:rsidRPr="0085021B" w:rsidRDefault="0085021B" w:rsidP="0085021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85021B">
              <w:rPr>
                <w:rFonts w:cs="Simplified Arabic" w:hint="cs"/>
                <w:b/>
                <w:bCs/>
                <w:position w:val="0"/>
                <w:sz w:val="24"/>
                <w:szCs w:val="24"/>
                <w:rtl/>
              </w:rPr>
              <w:t>الامتحان النهائي</w:t>
            </w:r>
          </w:p>
        </w:tc>
      </w:tr>
      <w:tr w:rsidR="0085021B" w:rsidRPr="0085021B" w:rsidTr="0085021B">
        <w:tc>
          <w:tcPr>
            <w:tcW w:w="2036" w:type="dxa"/>
            <w:vMerge/>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33" w:type="dxa"/>
          </w:tcPr>
          <w:p w:rsidR="0085021B" w:rsidRPr="0085021B" w:rsidRDefault="0085021B" w:rsidP="0085021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85021B">
              <w:rPr>
                <w:rFonts w:cs="Simplified Arabic"/>
                <w:b/>
                <w:bCs/>
                <w:position w:val="0"/>
                <w:sz w:val="24"/>
                <w:szCs w:val="24"/>
              </w:rPr>
              <w:t>28</w:t>
            </w:r>
            <w:r w:rsidRPr="0085021B">
              <w:rPr>
                <w:rFonts w:cs="Simplified Arabic" w:hint="cs"/>
                <w:b/>
                <w:bCs/>
                <w:position w:val="0"/>
                <w:sz w:val="24"/>
                <w:szCs w:val="24"/>
                <w:rtl/>
              </w:rPr>
              <w:t>%</w:t>
            </w:r>
          </w:p>
        </w:tc>
        <w:tc>
          <w:tcPr>
            <w:tcW w:w="1230" w:type="dxa"/>
          </w:tcPr>
          <w:p w:rsidR="0085021B" w:rsidRPr="0085021B" w:rsidRDefault="0085021B" w:rsidP="0085021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85021B">
              <w:rPr>
                <w:rFonts w:cs="Simplified Arabic" w:hint="cs"/>
                <w:b/>
                <w:bCs/>
                <w:position w:val="0"/>
                <w:sz w:val="24"/>
                <w:szCs w:val="24"/>
                <w:rtl/>
              </w:rPr>
              <w:t>15%</w:t>
            </w:r>
          </w:p>
        </w:tc>
        <w:tc>
          <w:tcPr>
            <w:tcW w:w="1320" w:type="dxa"/>
          </w:tcPr>
          <w:p w:rsidR="0085021B" w:rsidRPr="0085021B" w:rsidRDefault="0085021B" w:rsidP="0085021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85021B">
              <w:rPr>
                <w:rFonts w:cs="Simplified Arabic" w:hint="cs"/>
                <w:b/>
                <w:bCs/>
                <w:position w:val="0"/>
                <w:sz w:val="24"/>
                <w:szCs w:val="24"/>
                <w:rtl/>
              </w:rPr>
              <w:t>7%</w:t>
            </w:r>
          </w:p>
        </w:tc>
        <w:tc>
          <w:tcPr>
            <w:tcW w:w="1257" w:type="dxa"/>
          </w:tcPr>
          <w:p w:rsidR="0085021B" w:rsidRPr="0085021B" w:rsidRDefault="0085021B" w:rsidP="0085021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85021B">
              <w:rPr>
                <w:rFonts w:cs="Simplified Arabic" w:hint="cs"/>
                <w:b/>
                <w:bCs/>
                <w:position w:val="0"/>
                <w:sz w:val="24"/>
                <w:szCs w:val="24"/>
                <w:rtl/>
              </w:rPr>
              <w:t>-</w:t>
            </w:r>
          </w:p>
        </w:tc>
        <w:tc>
          <w:tcPr>
            <w:tcW w:w="1446" w:type="dxa"/>
          </w:tcPr>
          <w:p w:rsidR="0085021B" w:rsidRPr="0085021B" w:rsidRDefault="0085021B" w:rsidP="0085021B">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85021B">
              <w:rPr>
                <w:rFonts w:cs="Simplified Arabic" w:hint="cs"/>
                <w:b/>
                <w:bCs/>
                <w:position w:val="0"/>
                <w:sz w:val="24"/>
                <w:szCs w:val="24"/>
                <w:rtl/>
              </w:rPr>
              <w:t>35%</w:t>
            </w:r>
          </w:p>
        </w:tc>
      </w:tr>
      <w:tr w:rsidR="0085021B" w:rsidRPr="0085021B" w:rsidTr="0085021B">
        <w:trPr>
          <w:trHeight w:val="1748"/>
        </w:trPr>
        <w:tc>
          <w:tcPr>
            <w:tcW w:w="2036" w:type="dxa"/>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85021B">
              <w:rPr>
                <w:rFonts w:cs="Simplified Arabic" w:hint="cs"/>
                <w:b/>
                <w:bCs/>
                <w:position w:val="0"/>
                <w:sz w:val="28"/>
                <w:szCs w:val="28"/>
                <w:rtl/>
              </w:rPr>
              <w:lastRenderedPageBreak/>
              <w:t>معلومات اضافية</w:t>
            </w:r>
          </w:p>
        </w:tc>
        <w:tc>
          <w:tcPr>
            <w:tcW w:w="6486" w:type="dxa"/>
            <w:gridSpan w:val="5"/>
            <w:vAlign w:val="center"/>
          </w:tcPr>
          <w:p w:rsidR="0085021B" w:rsidRPr="0085021B" w:rsidRDefault="0085021B" w:rsidP="0085021B">
            <w:pPr>
              <w:suppressAutoHyphens w:val="0"/>
              <w:spacing w:line="240" w:lineRule="auto"/>
              <w:ind w:leftChars="0" w:left="0" w:firstLineChars="0" w:firstLine="0"/>
              <w:jc w:val="left"/>
              <w:textDirection w:val="lrTb"/>
              <w:textAlignment w:val="auto"/>
              <w:outlineLvl w:val="9"/>
              <w:rPr>
                <w:rFonts w:cs="Simplified Arabic"/>
                <w:b/>
                <w:bCs/>
                <w:position w:val="0"/>
                <w:sz w:val="24"/>
                <w:szCs w:val="24"/>
                <w:rtl/>
                <w:lang w:bidi="ar-IQ"/>
              </w:rPr>
            </w:pPr>
            <w:r w:rsidRPr="0085021B">
              <w:rPr>
                <w:rFonts w:cs="Simplified Arabic" w:hint="cs"/>
                <w:b/>
                <w:bCs/>
                <w:position w:val="0"/>
                <w:sz w:val="24"/>
                <w:szCs w:val="24"/>
                <w:rtl/>
                <w:lang w:bidi="ar-IQ"/>
              </w:rPr>
              <w:t>الأمتحان النهائي العملي 15%</w:t>
            </w:r>
          </w:p>
        </w:tc>
      </w:tr>
    </w:tbl>
    <w:p w:rsidR="0085021B" w:rsidRDefault="0085021B" w:rsidP="00925FBE">
      <w:pPr>
        <w:ind w:left="0" w:hanging="2"/>
        <w:jc w:val="left"/>
        <w:rPr>
          <w:rtl/>
          <w:lang w:bidi="ar-IQ"/>
        </w:rPr>
      </w:pPr>
    </w:p>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229"/>
        <w:gridCol w:w="3974"/>
        <w:gridCol w:w="1664"/>
        <w:gridCol w:w="1149"/>
      </w:tblGrid>
      <w:tr w:rsidR="00811FE5" w:rsidRPr="00811FE5" w:rsidTr="00811FE5">
        <w:trPr>
          <w:cantSplit/>
          <w:trHeight w:val="885"/>
        </w:trPr>
        <w:tc>
          <w:tcPr>
            <w:tcW w:w="256" w:type="pct"/>
            <w:textDirection w:val="btLr"/>
          </w:tcPr>
          <w:p w:rsidR="00811FE5" w:rsidRPr="00811FE5" w:rsidRDefault="00811FE5" w:rsidP="00811FE5">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811FE5">
              <w:rPr>
                <w:rFonts w:ascii="Arial" w:hAnsi="Arial" w:cs="Arial" w:hint="cs"/>
                <w:b/>
                <w:bCs/>
                <w:position w:val="0"/>
                <w:sz w:val="24"/>
                <w:szCs w:val="24"/>
                <w:rtl/>
              </w:rPr>
              <w:t>الأسبوع</w:t>
            </w:r>
          </w:p>
        </w:tc>
        <w:tc>
          <w:tcPr>
            <w:tcW w:w="762" w:type="pct"/>
            <w:vAlign w:val="center"/>
          </w:tcPr>
          <w:p w:rsidR="00811FE5" w:rsidRPr="00811FE5" w:rsidRDefault="00811FE5" w:rsidP="00811FE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811FE5">
              <w:rPr>
                <w:rFonts w:ascii="Arial" w:hAnsi="Arial" w:cs="Arial"/>
                <w:b/>
                <w:bCs/>
                <w:position w:val="0"/>
                <w:sz w:val="28"/>
                <w:szCs w:val="28"/>
                <w:rtl/>
              </w:rPr>
              <w:t>التاريخ</w:t>
            </w:r>
          </w:p>
        </w:tc>
        <w:tc>
          <w:tcPr>
            <w:tcW w:w="2372" w:type="pct"/>
            <w:vAlign w:val="center"/>
          </w:tcPr>
          <w:p w:rsidR="00811FE5" w:rsidRPr="00811FE5" w:rsidRDefault="00811FE5" w:rsidP="00811FE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811FE5">
              <w:rPr>
                <w:rFonts w:ascii="Arial" w:hAnsi="Arial" w:cs="Arial"/>
                <w:b/>
                <w:bCs/>
                <w:position w:val="0"/>
                <w:sz w:val="28"/>
                <w:szCs w:val="28"/>
                <w:rtl/>
              </w:rPr>
              <w:t>المادة النظرية</w:t>
            </w:r>
          </w:p>
        </w:tc>
        <w:tc>
          <w:tcPr>
            <w:tcW w:w="1017" w:type="pct"/>
            <w:vAlign w:val="center"/>
          </w:tcPr>
          <w:p w:rsidR="00811FE5" w:rsidRPr="00811FE5" w:rsidRDefault="00811FE5" w:rsidP="00811FE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811FE5">
              <w:rPr>
                <w:rFonts w:ascii="Arial" w:hAnsi="Arial" w:cs="Arial"/>
                <w:b/>
                <w:bCs/>
                <w:position w:val="0"/>
                <w:sz w:val="28"/>
                <w:szCs w:val="28"/>
                <w:rtl/>
              </w:rPr>
              <w:t>المادة العم</w:t>
            </w:r>
            <w:r w:rsidRPr="00811FE5">
              <w:rPr>
                <w:rFonts w:ascii="Arial" w:hAnsi="Arial" w:cs="Arial" w:hint="cs"/>
                <w:b/>
                <w:bCs/>
                <w:position w:val="0"/>
                <w:sz w:val="28"/>
                <w:szCs w:val="28"/>
                <w:rtl/>
              </w:rPr>
              <w:t>ل</w:t>
            </w:r>
            <w:r w:rsidRPr="00811FE5">
              <w:rPr>
                <w:rFonts w:ascii="Arial" w:hAnsi="Arial" w:cs="Arial"/>
                <w:b/>
                <w:bCs/>
                <w:position w:val="0"/>
                <w:sz w:val="28"/>
                <w:szCs w:val="28"/>
                <w:rtl/>
              </w:rPr>
              <w:t>ية</w:t>
            </w:r>
          </w:p>
        </w:tc>
        <w:tc>
          <w:tcPr>
            <w:tcW w:w="593" w:type="pct"/>
            <w:vAlign w:val="center"/>
          </w:tcPr>
          <w:p w:rsidR="00811FE5" w:rsidRPr="00811FE5" w:rsidRDefault="00811FE5" w:rsidP="00811FE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811FE5">
              <w:rPr>
                <w:rFonts w:ascii="Arial" w:hAnsi="Arial" w:cs="Arial"/>
                <w:b/>
                <w:bCs/>
                <w:position w:val="0"/>
                <w:sz w:val="28"/>
                <w:szCs w:val="28"/>
                <w:rtl/>
              </w:rPr>
              <w:t>الملاحظات</w:t>
            </w: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مناطق الطيف الكهرومغناطيسي</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مطيافية الاشعة تحت الحمراء اعداد العينات للقياس</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3</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11FE5">
              <w:rPr>
                <w:rFonts w:ascii="Trebuchet MS" w:hAnsi="Trebuchet MS" w:cs="Arabic Transparent" w:hint="cs"/>
                <w:color w:val="000000"/>
                <w:position w:val="0"/>
                <w:sz w:val="26"/>
                <w:szCs w:val="26"/>
                <w:rtl/>
                <w:lang w:bidi="ar-IQ"/>
              </w:rPr>
              <w:t xml:space="preserve">التذبذب التساعي لمجاميع </w:t>
            </w:r>
            <w:r w:rsidRPr="00811FE5">
              <w:rPr>
                <w:rFonts w:ascii="Trebuchet MS" w:hAnsi="Trebuchet MS" w:cs="Arabic Transparent"/>
                <w:color w:val="000000"/>
                <w:position w:val="0"/>
                <w:sz w:val="26"/>
                <w:szCs w:val="26"/>
                <w:lang w:bidi="ar-IQ"/>
              </w:rPr>
              <w:t>OH ,NH,CH</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4</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منطقة الاواصر الثلاثية والمزدوجة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5</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امثلة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6</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مقدمة في</w:t>
            </w:r>
            <w:r w:rsidRPr="00811FE5">
              <w:rPr>
                <w:rFonts w:ascii="Trebuchet MS" w:hAnsi="Trebuchet MS" w:cs="Arabic Transparent"/>
                <w:color w:val="000000"/>
                <w:position w:val="0"/>
                <w:sz w:val="26"/>
                <w:szCs w:val="26"/>
                <w:lang w:bidi="ar-IQ"/>
              </w:rPr>
              <w:t xml:space="preserve"> HNMR </w:t>
            </w:r>
            <w:r w:rsidRPr="00811FE5">
              <w:rPr>
                <w:rFonts w:ascii="Trebuchet MS" w:hAnsi="Trebuchet MS" w:cs="Arabic Transparent" w:hint="cs"/>
                <w:color w:val="000000"/>
                <w:position w:val="0"/>
                <w:sz w:val="26"/>
                <w:szCs w:val="26"/>
                <w:rtl/>
                <w:lang w:bidi="ar-IQ"/>
              </w:rPr>
              <w:t>النوى المغناطيسة وغير المغناطيسة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7</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الازاحة الكيميائية والعوامل المؤثرة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8</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التعددية وشكل الاشارة والتكامل</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9</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المذيبات المستخدمة والمرجع وطرق القياس</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10</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البروتونات غير المرتبطة بالكاربون(</w:t>
            </w:r>
            <w:r w:rsidRPr="00811FE5">
              <w:rPr>
                <w:rFonts w:ascii="Trebuchet MS" w:hAnsi="Trebuchet MS" w:cs="Arabic Transparent"/>
                <w:color w:val="000000"/>
                <w:position w:val="0"/>
                <w:sz w:val="26"/>
                <w:szCs w:val="26"/>
                <w:lang w:bidi="ar-IQ"/>
              </w:rPr>
              <w:t>SH ,NH  ,OH</w:t>
            </w:r>
            <w:r w:rsidRPr="00811FE5">
              <w:rPr>
                <w:rFonts w:ascii="Trebuchet MS" w:hAnsi="Trebuchet MS" w:cs="Arabic Transparent" w:hint="cs"/>
                <w:color w:val="000000"/>
                <w:position w:val="0"/>
                <w:sz w:val="26"/>
                <w:szCs w:val="26"/>
                <w:rtl/>
                <w:lang w:bidi="ar-IQ"/>
              </w:rPr>
              <w:t>)</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11</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امثلة تطبيقية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12</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امثلة تطبيقية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13</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11FE5">
              <w:rPr>
                <w:rFonts w:ascii="Trebuchet MS" w:hAnsi="Trebuchet MS" w:cs="Arabic Transparent" w:hint="cs"/>
                <w:color w:val="000000"/>
                <w:position w:val="0"/>
                <w:sz w:val="26"/>
                <w:szCs w:val="26"/>
                <w:rtl/>
                <w:lang w:bidi="ar-IQ"/>
              </w:rPr>
              <w:t xml:space="preserve">امثلة تطبيقية تتضمن </w:t>
            </w:r>
            <w:r w:rsidRPr="00811FE5">
              <w:rPr>
                <w:rFonts w:ascii="Trebuchet MS" w:hAnsi="Trebuchet MS" w:cs="Arabic Transparent"/>
                <w:color w:val="000000"/>
                <w:position w:val="0"/>
                <w:sz w:val="26"/>
                <w:szCs w:val="26"/>
                <w:lang w:bidi="ar-IQ"/>
              </w:rPr>
              <w:t>IR  ,HNMR</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EG"/>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14</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11FE5">
              <w:rPr>
                <w:rFonts w:ascii="Trebuchet MS" w:hAnsi="Trebuchet MS" w:cs="Arabic Transparent" w:hint="cs"/>
                <w:color w:val="000000"/>
                <w:position w:val="0"/>
                <w:sz w:val="26"/>
                <w:szCs w:val="26"/>
                <w:rtl/>
                <w:lang w:bidi="ar-IQ"/>
              </w:rPr>
              <w:t xml:space="preserve">مقدمة في </w:t>
            </w:r>
            <w:r w:rsidRPr="00811FE5">
              <w:rPr>
                <w:rFonts w:ascii="Trebuchet MS" w:hAnsi="Trebuchet MS" w:cs="Arabic Transparent"/>
                <w:color w:val="000000"/>
                <w:position w:val="0"/>
                <w:sz w:val="26"/>
                <w:szCs w:val="26"/>
                <w:lang w:bidi="ar-IQ"/>
              </w:rPr>
              <w:t>C13 NMR</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EG"/>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15</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11FE5">
              <w:rPr>
                <w:rFonts w:ascii="Trebuchet MS" w:hAnsi="Trebuchet MS" w:cs="Arabic Transparent" w:hint="cs"/>
                <w:color w:val="000000"/>
                <w:position w:val="0"/>
                <w:sz w:val="26"/>
                <w:szCs w:val="26"/>
                <w:rtl/>
                <w:lang w:bidi="ar-IQ"/>
              </w:rPr>
              <w:t xml:space="preserve">الازاحة الكيميائية </w:t>
            </w:r>
            <w:r w:rsidRPr="00811FE5">
              <w:rPr>
                <w:rFonts w:ascii="Trebuchet MS" w:hAnsi="Trebuchet MS" w:cs="Arabic Transparent"/>
                <w:color w:val="000000"/>
                <w:position w:val="0"/>
                <w:sz w:val="26"/>
                <w:szCs w:val="26"/>
                <w:lang w:bidi="ar-IQ"/>
              </w:rPr>
              <w:t xml:space="preserve"> C13</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16</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امثلة</w:t>
            </w:r>
          </w:p>
        </w:tc>
        <w:tc>
          <w:tcPr>
            <w:tcW w:w="1017" w:type="pct"/>
          </w:tcPr>
          <w:p w:rsidR="00811FE5" w:rsidRPr="00811FE5" w:rsidRDefault="00811FE5" w:rsidP="00811FE5">
            <w:pPr>
              <w:suppressAutoHyphens w:val="0"/>
              <w:spacing w:line="240" w:lineRule="auto"/>
              <w:ind w:leftChars="0" w:left="1" w:firstLineChars="0" w:hanging="3"/>
              <w:jc w:val="center"/>
              <w:textDirection w:val="lrTb"/>
              <w:textAlignment w:val="auto"/>
              <w:outlineLvl w:val="9"/>
              <w:rPr>
                <w:b/>
                <w:bCs/>
                <w:position w:val="0"/>
                <w:sz w:val="26"/>
                <w:szCs w:val="26"/>
                <w:rtl/>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5000" w:type="pct"/>
            <w:gridSpan w:val="5"/>
          </w:tcPr>
          <w:p w:rsidR="00811FE5" w:rsidRPr="00811FE5" w:rsidRDefault="00811FE5" w:rsidP="00811FE5">
            <w:pPr>
              <w:suppressAutoHyphens w:val="0"/>
              <w:spacing w:line="240" w:lineRule="auto"/>
              <w:ind w:leftChars="0" w:left="1" w:firstLineChars="0" w:hanging="3"/>
              <w:jc w:val="center"/>
              <w:textDirection w:val="lrTb"/>
              <w:textAlignment w:val="auto"/>
              <w:outlineLvl w:val="9"/>
              <w:rPr>
                <w:b/>
                <w:bCs/>
                <w:position w:val="0"/>
                <w:sz w:val="28"/>
                <w:szCs w:val="28"/>
                <w:rtl/>
              </w:rPr>
            </w:pPr>
            <w:r w:rsidRPr="00811FE5">
              <w:rPr>
                <w:rFonts w:hint="cs"/>
                <w:b/>
                <w:bCs/>
                <w:position w:val="0"/>
                <w:sz w:val="28"/>
                <w:szCs w:val="28"/>
                <w:rtl/>
              </w:rPr>
              <w:t>عطلة نصف السنة</w:t>
            </w: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17</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18</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19</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20</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21</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22</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23</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مقدمة في طيف الكتلة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24</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طرق التاين وجهاز طيف الكتلة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25</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الايون الجزيئي والايون الاساس وميكانيكية  التجزئة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26</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ميكانيكية التجزئة لاصناف المركبات العضوية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27</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ميكانيكية التجزئة لاصناف المركبات العضوية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28</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811FE5">
              <w:rPr>
                <w:rFonts w:ascii="Trebuchet MS" w:hAnsi="Trebuchet MS" w:cs="Arabic Transparent" w:hint="cs"/>
                <w:color w:val="000000"/>
                <w:position w:val="0"/>
                <w:sz w:val="26"/>
                <w:szCs w:val="26"/>
                <w:rtl/>
                <w:lang w:bidi="ar-IQ"/>
              </w:rPr>
              <w:t>امثلة</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29</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11FE5">
              <w:rPr>
                <w:rFonts w:ascii="Trebuchet MS" w:hAnsi="Trebuchet MS" w:cs="Arabic Transparent" w:hint="cs"/>
                <w:color w:val="000000"/>
                <w:position w:val="0"/>
                <w:sz w:val="26"/>
                <w:szCs w:val="26"/>
                <w:rtl/>
                <w:lang w:bidi="ar-IQ"/>
              </w:rPr>
              <w:t xml:space="preserve">امثلة تشمل التقنيات  </w:t>
            </w:r>
            <w:r w:rsidRPr="00811FE5">
              <w:rPr>
                <w:rFonts w:ascii="Trebuchet MS" w:hAnsi="Trebuchet MS" w:cs="Arabic Transparent"/>
                <w:color w:val="000000"/>
                <w:position w:val="0"/>
                <w:sz w:val="26"/>
                <w:szCs w:val="26"/>
                <w:lang w:bidi="ar-IQ"/>
              </w:rPr>
              <w:t xml:space="preserve">IR  ,HNMR ,CNMR </w:t>
            </w:r>
            <w:r w:rsidRPr="00811FE5">
              <w:rPr>
                <w:rFonts w:ascii="Trebuchet MS" w:hAnsi="Trebuchet MS" w:cs="Arabic Transparent"/>
                <w:color w:val="000000"/>
                <w:position w:val="0"/>
                <w:sz w:val="26"/>
                <w:szCs w:val="26"/>
                <w:lang w:bidi="ar-IQ"/>
              </w:rPr>
              <w:lastRenderedPageBreak/>
              <w:t>,MASS</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lastRenderedPageBreak/>
              <w:t>30</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11FE5">
              <w:rPr>
                <w:rFonts w:ascii="Trebuchet MS" w:hAnsi="Trebuchet MS" w:cs="Arabic Transparent" w:hint="cs"/>
                <w:color w:val="000000"/>
                <w:position w:val="0"/>
                <w:sz w:val="26"/>
                <w:szCs w:val="26"/>
                <w:rtl/>
                <w:lang w:bidi="ar-IQ"/>
              </w:rPr>
              <w:t xml:space="preserve">امثلة تشمل التقنيات  </w:t>
            </w:r>
            <w:r w:rsidRPr="00811FE5">
              <w:rPr>
                <w:rFonts w:ascii="Trebuchet MS" w:hAnsi="Trebuchet MS" w:cs="Arabic Transparent"/>
                <w:color w:val="000000"/>
                <w:position w:val="0"/>
                <w:sz w:val="26"/>
                <w:szCs w:val="26"/>
                <w:lang w:bidi="ar-IQ"/>
              </w:rPr>
              <w:t>IR  ,HNMR ,CNMR ,MASS</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31</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11FE5">
              <w:rPr>
                <w:rFonts w:ascii="Trebuchet MS" w:hAnsi="Trebuchet MS" w:cs="Arabic Transparent" w:hint="cs"/>
                <w:color w:val="000000"/>
                <w:position w:val="0"/>
                <w:sz w:val="26"/>
                <w:szCs w:val="26"/>
                <w:rtl/>
                <w:lang w:bidi="ar-IQ"/>
              </w:rPr>
              <w:t xml:space="preserve">امثلة تشمل التقنيات  </w:t>
            </w:r>
            <w:r w:rsidRPr="00811FE5">
              <w:rPr>
                <w:rFonts w:ascii="Trebuchet MS" w:hAnsi="Trebuchet MS" w:cs="Arabic Transparent"/>
                <w:color w:val="000000"/>
                <w:position w:val="0"/>
                <w:sz w:val="26"/>
                <w:szCs w:val="26"/>
                <w:lang w:bidi="ar-IQ"/>
              </w:rPr>
              <w:t>IR  ,HNMR ,CNMR ,MASS</w:t>
            </w:r>
          </w:p>
        </w:tc>
        <w:tc>
          <w:tcPr>
            <w:tcW w:w="1017"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811FE5" w:rsidRPr="00811FE5" w:rsidTr="00811FE5">
        <w:tc>
          <w:tcPr>
            <w:tcW w:w="256"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r w:rsidRPr="00811FE5">
              <w:rPr>
                <w:rFonts w:hint="cs"/>
                <w:b/>
                <w:bCs/>
                <w:position w:val="0"/>
                <w:sz w:val="24"/>
                <w:szCs w:val="24"/>
                <w:rtl/>
              </w:rPr>
              <w:t>32</w:t>
            </w:r>
          </w:p>
        </w:tc>
        <w:tc>
          <w:tcPr>
            <w:tcW w:w="76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2372" w:type="pct"/>
          </w:tcPr>
          <w:p w:rsidR="00811FE5" w:rsidRPr="00811FE5" w:rsidRDefault="00811FE5" w:rsidP="00811FE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811FE5">
              <w:rPr>
                <w:rFonts w:ascii="Trebuchet MS" w:hAnsi="Trebuchet MS" w:cs="Arabic Transparent" w:hint="cs"/>
                <w:color w:val="000000"/>
                <w:position w:val="0"/>
                <w:sz w:val="26"/>
                <w:szCs w:val="26"/>
                <w:rtl/>
                <w:lang w:bidi="ar-IQ"/>
              </w:rPr>
              <w:t xml:space="preserve">امثلة تشمل التقنيات  </w:t>
            </w:r>
            <w:r w:rsidRPr="00811FE5">
              <w:rPr>
                <w:rFonts w:ascii="Trebuchet MS" w:hAnsi="Trebuchet MS" w:cs="Arabic Transparent"/>
                <w:color w:val="000000"/>
                <w:position w:val="0"/>
                <w:sz w:val="26"/>
                <w:szCs w:val="26"/>
                <w:lang w:bidi="ar-IQ"/>
              </w:rPr>
              <w:t>IR  ,HNMR ,CNMR ,MASS</w:t>
            </w:r>
          </w:p>
        </w:tc>
        <w:tc>
          <w:tcPr>
            <w:tcW w:w="1017"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593" w:type="pct"/>
          </w:tcPr>
          <w:p w:rsidR="00811FE5" w:rsidRPr="00811FE5" w:rsidRDefault="00811FE5" w:rsidP="00811FE5">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12320F" w:rsidRDefault="0012320F" w:rsidP="00925FBE">
      <w:pPr>
        <w:ind w:left="0" w:hanging="2"/>
        <w:jc w:val="left"/>
        <w:rPr>
          <w:rtl/>
        </w:rPr>
      </w:pPr>
    </w:p>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811FE5" w:rsidRPr="00811FE5" w:rsidTr="00811FE5">
        <w:trPr>
          <w:jc w:val="center"/>
        </w:trPr>
        <w:tc>
          <w:tcPr>
            <w:tcW w:w="1311" w:type="pct"/>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11FE5">
              <w:rPr>
                <w:rFonts w:ascii="Book Antiqua" w:hAnsi="Book Antiqua" w:cs="Simplified Arabic"/>
                <w:b/>
                <w:bCs/>
                <w:position w:val="0"/>
                <w:sz w:val="28"/>
                <w:szCs w:val="28"/>
              </w:rPr>
              <w:t>Course Instructor</w:t>
            </w:r>
          </w:p>
        </w:tc>
        <w:tc>
          <w:tcPr>
            <w:tcW w:w="3689" w:type="pct"/>
            <w:gridSpan w:val="5"/>
          </w:tcPr>
          <w:p w:rsid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Dr.Tahseen Abdulkader</w:t>
            </w:r>
          </w:p>
          <w:p w:rsid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Dr.Faiza Abdul;reem Naser</w:t>
            </w: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Dr.Ahmed Majeed Jasim</w:t>
            </w:r>
          </w:p>
        </w:tc>
      </w:tr>
      <w:tr w:rsidR="00811FE5" w:rsidRPr="00811FE5" w:rsidTr="00811FE5">
        <w:trPr>
          <w:jc w:val="center"/>
        </w:trPr>
        <w:tc>
          <w:tcPr>
            <w:tcW w:w="1311" w:type="pct"/>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11FE5">
              <w:rPr>
                <w:rFonts w:ascii="Book Antiqua" w:hAnsi="Book Antiqua" w:cs="Simplified Arabic"/>
                <w:b/>
                <w:bCs/>
                <w:position w:val="0"/>
                <w:sz w:val="28"/>
                <w:szCs w:val="28"/>
              </w:rPr>
              <w:t>E-mail</w:t>
            </w:r>
          </w:p>
        </w:tc>
        <w:tc>
          <w:tcPr>
            <w:tcW w:w="3689" w:type="pct"/>
            <w:gridSpan w:val="5"/>
            <w:vAlign w:val="center"/>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811FE5" w:rsidRPr="00811FE5" w:rsidTr="00811FE5">
        <w:trPr>
          <w:jc w:val="center"/>
        </w:trPr>
        <w:tc>
          <w:tcPr>
            <w:tcW w:w="1311" w:type="pct"/>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11FE5">
              <w:rPr>
                <w:rFonts w:ascii="Book Antiqua" w:hAnsi="Book Antiqua" w:cs="Simplified Arabic"/>
                <w:b/>
                <w:bCs/>
                <w:position w:val="0"/>
                <w:sz w:val="28"/>
                <w:szCs w:val="28"/>
              </w:rPr>
              <w:t>Title</w:t>
            </w:r>
          </w:p>
        </w:tc>
        <w:tc>
          <w:tcPr>
            <w:tcW w:w="3689" w:type="pct"/>
            <w:gridSpan w:val="5"/>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 xml:space="preserve">Spectroscopic identification </w:t>
            </w:r>
          </w:p>
        </w:tc>
      </w:tr>
      <w:tr w:rsidR="00811FE5" w:rsidRPr="00811FE5" w:rsidTr="00811FE5">
        <w:trPr>
          <w:jc w:val="center"/>
        </w:trPr>
        <w:tc>
          <w:tcPr>
            <w:tcW w:w="1311" w:type="pct"/>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11FE5">
              <w:rPr>
                <w:rFonts w:ascii="Book Antiqua" w:hAnsi="Book Antiqua" w:cs="Simplified Arabic"/>
                <w:b/>
                <w:bCs/>
                <w:position w:val="0"/>
                <w:sz w:val="28"/>
                <w:szCs w:val="28"/>
              </w:rPr>
              <w:t>Course Coordinator</w:t>
            </w:r>
          </w:p>
        </w:tc>
        <w:tc>
          <w:tcPr>
            <w:tcW w:w="3689" w:type="pct"/>
            <w:gridSpan w:val="5"/>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 xml:space="preserve">Identification of organic compounds </w:t>
            </w:r>
          </w:p>
        </w:tc>
      </w:tr>
      <w:tr w:rsidR="00811FE5" w:rsidRPr="00811FE5" w:rsidTr="00811FE5">
        <w:trPr>
          <w:jc w:val="center"/>
        </w:trPr>
        <w:tc>
          <w:tcPr>
            <w:tcW w:w="1311" w:type="pct"/>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11FE5">
              <w:rPr>
                <w:rFonts w:ascii="Book Antiqua" w:hAnsi="Book Antiqua" w:cs="Simplified Arabic"/>
                <w:b/>
                <w:bCs/>
                <w:position w:val="0"/>
                <w:sz w:val="28"/>
                <w:szCs w:val="28"/>
              </w:rPr>
              <w:t>Course Objective</w:t>
            </w: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lang w:bidi="ar-IQ"/>
              </w:rPr>
            </w:pPr>
            <w:r w:rsidRPr="00811FE5">
              <w:rPr>
                <w:rFonts w:ascii="Book Antiqua" w:hAnsi="Book Antiqua" w:cs="Simplified Arabic"/>
                <w:position w:val="0"/>
                <w:sz w:val="28"/>
                <w:szCs w:val="28"/>
                <w:lang w:bidi="ar-IQ"/>
              </w:rPr>
              <w:t xml:space="preserve">Study the principle of spectroscopic methods in identification. </w:t>
            </w:r>
          </w:p>
        </w:tc>
      </w:tr>
      <w:tr w:rsidR="00811FE5" w:rsidRPr="00811FE5" w:rsidTr="00811FE5">
        <w:trPr>
          <w:jc w:val="center"/>
        </w:trPr>
        <w:tc>
          <w:tcPr>
            <w:tcW w:w="1311" w:type="pct"/>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11FE5">
              <w:rPr>
                <w:rFonts w:ascii="Book Antiqua" w:hAnsi="Book Antiqua" w:cs="Simplified Arabic"/>
                <w:b/>
                <w:bCs/>
                <w:position w:val="0"/>
                <w:sz w:val="28"/>
                <w:szCs w:val="28"/>
              </w:rPr>
              <w:t>Course Description</w:t>
            </w: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Infra-Red, H-NMR, C13-NMR and mass spectra.</w:t>
            </w:r>
          </w:p>
        </w:tc>
      </w:tr>
      <w:tr w:rsidR="00811FE5" w:rsidRPr="00811FE5" w:rsidTr="00811FE5">
        <w:trPr>
          <w:trHeight w:val="991"/>
          <w:jc w:val="center"/>
        </w:trPr>
        <w:tc>
          <w:tcPr>
            <w:tcW w:w="1311" w:type="pct"/>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11FE5">
              <w:rPr>
                <w:rFonts w:ascii="Book Antiqua" w:hAnsi="Book Antiqua" w:cs="Simplified Arabic"/>
                <w:b/>
                <w:bCs/>
                <w:position w:val="0"/>
                <w:sz w:val="28"/>
                <w:szCs w:val="28"/>
              </w:rPr>
              <w:t>Textbook</w:t>
            </w:r>
          </w:p>
        </w:tc>
        <w:tc>
          <w:tcPr>
            <w:tcW w:w="3689" w:type="pct"/>
            <w:gridSpan w:val="5"/>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 xml:space="preserve">Spectroscopic identification of organic compounds, Silverstain. </w:t>
            </w: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811FE5" w:rsidRPr="00811FE5" w:rsidTr="00811FE5">
        <w:trPr>
          <w:trHeight w:val="1064"/>
          <w:jc w:val="center"/>
        </w:trPr>
        <w:tc>
          <w:tcPr>
            <w:tcW w:w="1311" w:type="pct"/>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11FE5">
              <w:rPr>
                <w:rFonts w:ascii="Book Antiqua" w:hAnsi="Book Antiqua" w:cs="Simplified Arabic"/>
                <w:b/>
                <w:bCs/>
                <w:position w:val="0"/>
                <w:sz w:val="28"/>
                <w:szCs w:val="28"/>
              </w:rPr>
              <w:t>References</w:t>
            </w:r>
          </w:p>
        </w:tc>
        <w:tc>
          <w:tcPr>
            <w:tcW w:w="3689" w:type="pct"/>
            <w:gridSpan w:val="5"/>
            <w:vAlign w:val="center"/>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 xml:space="preserve">Introduction in spectroscopy,  </w:t>
            </w:r>
            <w:smartTag w:uri="urn:schemas-microsoft-com:office:smarttags" w:element="place">
              <w:smartTag w:uri="urn:schemas-microsoft-com:office:smarttags" w:element="City">
                <w:r w:rsidRPr="00811FE5">
                  <w:rPr>
                    <w:rFonts w:ascii="Book Antiqua" w:hAnsi="Book Antiqua" w:cs="Simplified Arabic"/>
                    <w:position w:val="0"/>
                    <w:sz w:val="28"/>
                    <w:szCs w:val="28"/>
                  </w:rPr>
                  <w:t>pavia</w:t>
                </w:r>
              </w:smartTag>
            </w:smartTag>
            <w:r w:rsidRPr="00811FE5">
              <w:rPr>
                <w:rFonts w:ascii="Book Antiqua" w:hAnsi="Book Antiqua" w:cs="Simplified Arabic"/>
                <w:position w:val="0"/>
                <w:sz w:val="28"/>
                <w:szCs w:val="28"/>
              </w:rPr>
              <w:t>.</w:t>
            </w:r>
          </w:p>
        </w:tc>
      </w:tr>
      <w:tr w:rsidR="00811FE5" w:rsidRPr="00811FE5" w:rsidTr="00811FE5">
        <w:trPr>
          <w:jc w:val="center"/>
        </w:trPr>
        <w:tc>
          <w:tcPr>
            <w:tcW w:w="1311" w:type="pct"/>
            <w:vMerge w:val="restart"/>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11FE5">
              <w:rPr>
                <w:rFonts w:ascii="Book Antiqua" w:hAnsi="Book Antiqua" w:cs="Simplified Arabic"/>
                <w:b/>
                <w:bCs/>
                <w:position w:val="0"/>
                <w:sz w:val="28"/>
                <w:szCs w:val="28"/>
              </w:rPr>
              <w:t>Course Assessment</w:t>
            </w:r>
          </w:p>
        </w:tc>
        <w:tc>
          <w:tcPr>
            <w:tcW w:w="738" w:type="pct"/>
          </w:tcPr>
          <w:p w:rsidR="00811FE5" w:rsidRPr="00811FE5" w:rsidRDefault="00811FE5" w:rsidP="00811FE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Term Tests</w:t>
            </w:r>
          </w:p>
        </w:tc>
        <w:tc>
          <w:tcPr>
            <w:tcW w:w="738" w:type="pct"/>
          </w:tcPr>
          <w:p w:rsidR="00811FE5" w:rsidRPr="00811FE5" w:rsidRDefault="00811FE5" w:rsidP="00811FE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Laboratory</w:t>
            </w:r>
          </w:p>
        </w:tc>
        <w:tc>
          <w:tcPr>
            <w:tcW w:w="738" w:type="pct"/>
          </w:tcPr>
          <w:p w:rsidR="00811FE5" w:rsidRPr="00811FE5" w:rsidRDefault="00811FE5" w:rsidP="00811FE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Quizzes</w:t>
            </w:r>
          </w:p>
        </w:tc>
        <w:tc>
          <w:tcPr>
            <w:tcW w:w="738" w:type="pct"/>
          </w:tcPr>
          <w:p w:rsidR="00811FE5" w:rsidRPr="00811FE5" w:rsidRDefault="00811FE5" w:rsidP="00811FE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Project</w:t>
            </w:r>
          </w:p>
        </w:tc>
        <w:tc>
          <w:tcPr>
            <w:tcW w:w="738" w:type="pct"/>
          </w:tcPr>
          <w:p w:rsidR="00811FE5" w:rsidRPr="00811FE5" w:rsidRDefault="00811FE5" w:rsidP="00811FE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Final Exam</w:t>
            </w:r>
          </w:p>
        </w:tc>
      </w:tr>
      <w:tr w:rsidR="00811FE5" w:rsidRPr="00811FE5" w:rsidTr="00811FE5">
        <w:trPr>
          <w:jc w:val="center"/>
        </w:trPr>
        <w:tc>
          <w:tcPr>
            <w:tcW w:w="1311" w:type="pct"/>
            <w:vMerge/>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811FE5" w:rsidRPr="00811FE5" w:rsidRDefault="00811FE5" w:rsidP="00811FE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28%</w:t>
            </w:r>
          </w:p>
        </w:tc>
        <w:tc>
          <w:tcPr>
            <w:tcW w:w="738" w:type="pct"/>
          </w:tcPr>
          <w:p w:rsidR="00811FE5" w:rsidRPr="00811FE5" w:rsidRDefault="00811FE5" w:rsidP="00811FE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15%</w:t>
            </w:r>
          </w:p>
        </w:tc>
        <w:tc>
          <w:tcPr>
            <w:tcW w:w="738" w:type="pct"/>
          </w:tcPr>
          <w:p w:rsidR="00811FE5" w:rsidRPr="00811FE5" w:rsidRDefault="00811FE5" w:rsidP="00811FE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7%</w:t>
            </w:r>
          </w:p>
        </w:tc>
        <w:tc>
          <w:tcPr>
            <w:tcW w:w="738" w:type="pct"/>
          </w:tcPr>
          <w:p w:rsidR="00811FE5" w:rsidRPr="00811FE5" w:rsidRDefault="00811FE5" w:rsidP="00811FE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w:t>
            </w:r>
          </w:p>
        </w:tc>
        <w:tc>
          <w:tcPr>
            <w:tcW w:w="738" w:type="pct"/>
          </w:tcPr>
          <w:p w:rsidR="00811FE5" w:rsidRPr="00811FE5" w:rsidRDefault="00811FE5" w:rsidP="00811FE5">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35%</w:t>
            </w:r>
          </w:p>
        </w:tc>
      </w:tr>
      <w:tr w:rsidR="00811FE5" w:rsidRPr="00811FE5" w:rsidTr="00811FE5">
        <w:trPr>
          <w:jc w:val="center"/>
        </w:trPr>
        <w:tc>
          <w:tcPr>
            <w:tcW w:w="1311" w:type="pct"/>
            <w:vAlign w:val="center"/>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811FE5">
              <w:rPr>
                <w:rFonts w:ascii="Book Antiqua" w:hAnsi="Book Antiqua" w:cs="Simplified Arabic"/>
                <w:b/>
                <w:bCs/>
                <w:position w:val="0"/>
                <w:sz w:val="28"/>
                <w:szCs w:val="28"/>
              </w:rPr>
              <w:t>General Notes</w:t>
            </w: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811FE5">
              <w:rPr>
                <w:rFonts w:ascii="Book Antiqua" w:hAnsi="Book Antiqua" w:cs="Simplified Arabic"/>
                <w:position w:val="0"/>
                <w:sz w:val="28"/>
                <w:szCs w:val="28"/>
              </w:rPr>
              <w:t>The final Practical exam  15%</w:t>
            </w: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811FE5" w:rsidRPr="00811FE5" w:rsidRDefault="00811FE5" w:rsidP="00811FE5">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p w:rsidR="00655C06" w:rsidRDefault="00655C06"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226"/>
        <w:gridCol w:w="175"/>
        <w:gridCol w:w="3687"/>
        <w:gridCol w:w="1726"/>
        <w:gridCol w:w="885"/>
      </w:tblGrid>
      <w:tr w:rsidR="00655C06" w:rsidRPr="00655C06" w:rsidTr="00655C06">
        <w:trPr>
          <w:jc w:val="center"/>
        </w:trPr>
        <w:tc>
          <w:tcPr>
            <w:tcW w:w="386" w:type="pct"/>
            <w:vAlign w:val="center"/>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lastRenderedPageBreak/>
              <w:t>week</w:t>
            </w:r>
          </w:p>
        </w:tc>
        <w:tc>
          <w:tcPr>
            <w:tcW w:w="671" w:type="pct"/>
            <w:gridSpan w:val="2"/>
            <w:vAlign w:val="center"/>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Date</w:t>
            </w:r>
          </w:p>
        </w:tc>
        <w:tc>
          <w:tcPr>
            <w:tcW w:w="2432" w:type="pct"/>
            <w:vAlign w:val="center"/>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Topics Covered</w:t>
            </w:r>
          </w:p>
        </w:tc>
        <w:tc>
          <w:tcPr>
            <w:tcW w:w="1091" w:type="pct"/>
            <w:vAlign w:val="center"/>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Lab. Experiment Assignments</w:t>
            </w:r>
          </w:p>
        </w:tc>
        <w:tc>
          <w:tcPr>
            <w:tcW w:w="419" w:type="pct"/>
            <w:vAlign w:val="center"/>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Notes</w:t>
            </w: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3/10/2010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spectroscopy</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10/10/2010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IR spectroscopy, preparation of samples for IR</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3</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17/10/2010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 xml:space="preserve">Stretching &amp; bending for </w:t>
            </w:r>
            <w:smartTag w:uri="urn:schemas-microsoft-com:office:smarttags" w:element="place">
              <w:smartTag w:uri="urn:schemas-microsoft-com:office:smarttags" w:element="City">
                <w:r w:rsidRPr="00655C06">
                  <w:rPr>
                    <w:rFonts w:cs="Simplified Arabic"/>
                    <w:position w:val="0"/>
                    <w:sz w:val="26"/>
                    <w:szCs w:val="26"/>
                    <w:lang w:bidi="ar-IQ"/>
                  </w:rPr>
                  <w:t>C-H</w:t>
                </w:r>
              </w:smartTag>
              <w:r w:rsidRPr="00655C06">
                <w:rPr>
                  <w:rFonts w:cs="Simplified Arabic"/>
                  <w:position w:val="0"/>
                  <w:sz w:val="26"/>
                  <w:szCs w:val="26"/>
                  <w:lang w:bidi="ar-IQ"/>
                </w:rPr>
                <w:t xml:space="preserve">, </w:t>
              </w:r>
              <w:smartTag w:uri="urn:schemas-microsoft-com:office:smarttags" w:element="State">
                <w:r w:rsidRPr="00655C06">
                  <w:rPr>
                    <w:rFonts w:cs="Simplified Arabic"/>
                    <w:position w:val="0"/>
                    <w:sz w:val="26"/>
                    <w:szCs w:val="26"/>
                    <w:lang w:bidi="ar-IQ"/>
                  </w:rPr>
                  <w:t>NH</w:t>
                </w:r>
              </w:smartTag>
            </w:smartTag>
            <w:r w:rsidRPr="00655C06">
              <w:rPr>
                <w:rFonts w:cs="Simplified Arabic"/>
                <w:position w:val="0"/>
                <w:sz w:val="26"/>
                <w:szCs w:val="26"/>
                <w:lang w:bidi="ar-IQ"/>
              </w:rPr>
              <w:t>, OH</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4</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24/10/2010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 xml:space="preserve">Double and triple bonds region </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5</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31/10/2010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Examples</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6</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7/11/2010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Introduction HNMR, magnetic nuclei</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7</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14/11/2010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 xml:space="preserve">Chemical shift, factor affecting </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8</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21/11/2010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Multiplicity and shape of signal</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9</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28/11/2010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Solvents, references</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10</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5/12/2010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OH, NH, SH</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11</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12/12/2010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Examples</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12</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19/12/2010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Examples</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13</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26/12/2010</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Problems for IR + HNMR</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14</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2/1/2011</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vertAlign w:val="superscript"/>
                <w:lang w:bidi="ar-IQ"/>
              </w:rPr>
              <w:t>13</w:t>
            </w:r>
            <w:r w:rsidRPr="00655C06">
              <w:rPr>
                <w:rFonts w:cs="Simplified Arabic"/>
                <w:position w:val="0"/>
                <w:sz w:val="26"/>
                <w:szCs w:val="26"/>
                <w:lang w:bidi="ar-IQ"/>
              </w:rPr>
              <w:t>CNMR</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15</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9/1/2011</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Chemical shift for C-13</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16</w:t>
            </w:r>
          </w:p>
        </w:tc>
        <w:tc>
          <w:tcPr>
            <w:tcW w:w="671"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16/1/2011</w:t>
            </w:r>
          </w:p>
        </w:tc>
        <w:tc>
          <w:tcPr>
            <w:tcW w:w="2432"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Examples</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5000" w:type="pct"/>
            <w:gridSpan w:val="6"/>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Half-year Break</w:t>
            </w: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17</w:t>
            </w:r>
          </w:p>
        </w:tc>
        <w:tc>
          <w:tcPr>
            <w:tcW w:w="587"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position w:val="0"/>
                <w:sz w:val="22"/>
                <w:szCs w:val="22"/>
                <w:rtl/>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18</w:t>
            </w:r>
          </w:p>
        </w:tc>
        <w:tc>
          <w:tcPr>
            <w:tcW w:w="587"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2"/>
                <w:szCs w:val="22"/>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19</w:t>
            </w:r>
          </w:p>
        </w:tc>
        <w:tc>
          <w:tcPr>
            <w:tcW w:w="587"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2"/>
                <w:szCs w:val="22"/>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20</w:t>
            </w:r>
          </w:p>
        </w:tc>
        <w:tc>
          <w:tcPr>
            <w:tcW w:w="587"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position w:val="0"/>
                <w:sz w:val="22"/>
                <w:szCs w:val="22"/>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21</w:t>
            </w:r>
          </w:p>
        </w:tc>
        <w:tc>
          <w:tcPr>
            <w:tcW w:w="587"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position w:val="0"/>
                <w:sz w:val="22"/>
                <w:szCs w:val="22"/>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22</w:t>
            </w:r>
          </w:p>
        </w:tc>
        <w:tc>
          <w:tcPr>
            <w:tcW w:w="587"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position w:val="0"/>
                <w:sz w:val="22"/>
                <w:szCs w:val="22"/>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23</w:t>
            </w:r>
          </w:p>
        </w:tc>
        <w:tc>
          <w:tcPr>
            <w:tcW w:w="587"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Mass spectroscopy</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24</w:t>
            </w:r>
          </w:p>
        </w:tc>
        <w:tc>
          <w:tcPr>
            <w:tcW w:w="587"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Method of ionization E1</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25</w:t>
            </w:r>
          </w:p>
        </w:tc>
        <w:tc>
          <w:tcPr>
            <w:tcW w:w="587"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Molecular ion and base peak</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26</w:t>
            </w:r>
          </w:p>
        </w:tc>
        <w:tc>
          <w:tcPr>
            <w:tcW w:w="587"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 xml:space="preserve">Method of fragmentation </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27</w:t>
            </w:r>
          </w:p>
        </w:tc>
        <w:tc>
          <w:tcPr>
            <w:tcW w:w="587"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 xml:space="preserve">Method of fragmentation </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28</w:t>
            </w:r>
          </w:p>
        </w:tc>
        <w:tc>
          <w:tcPr>
            <w:tcW w:w="587"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Examples</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29</w:t>
            </w:r>
          </w:p>
        </w:tc>
        <w:tc>
          <w:tcPr>
            <w:tcW w:w="587"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Problems including IR+HNMR+</w:t>
            </w:r>
            <w:r w:rsidRPr="00655C06">
              <w:rPr>
                <w:rFonts w:cs="Simplified Arabic"/>
                <w:position w:val="0"/>
                <w:sz w:val="26"/>
                <w:szCs w:val="26"/>
                <w:vertAlign w:val="superscript"/>
                <w:lang w:bidi="ar-IQ"/>
              </w:rPr>
              <w:t>13</w:t>
            </w:r>
            <w:r w:rsidRPr="00655C06">
              <w:rPr>
                <w:rFonts w:cs="Simplified Arabic"/>
                <w:position w:val="0"/>
                <w:sz w:val="26"/>
                <w:szCs w:val="26"/>
                <w:lang w:bidi="ar-IQ"/>
              </w:rPr>
              <w:t>CNMR+Mass</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30</w:t>
            </w:r>
          </w:p>
        </w:tc>
        <w:tc>
          <w:tcPr>
            <w:tcW w:w="587"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Problems including IR+HNMR+</w:t>
            </w:r>
            <w:r w:rsidRPr="00655C06">
              <w:rPr>
                <w:rFonts w:cs="Simplified Arabic"/>
                <w:position w:val="0"/>
                <w:sz w:val="26"/>
                <w:szCs w:val="26"/>
                <w:vertAlign w:val="superscript"/>
                <w:lang w:bidi="ar-IQ"/>
              </w:rPr>
              <w:t>13</w:t>
            </w:r>
            <w:r w:rsidRPr="00655C06">
              <w:rPr>
                <w:rFonts w:cs="Simplified Arabic"/>
                <w:position w:val="0"/>
                <w:sz w:val="26"/>
                <w:szCs w:val="26"/>
                <w:lang w:bidi="ar-IQ"/>
              </w:rPr>
              <w:t>CNMR+Mass</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31</w:t>
            </w:r>
          </w:p>
        </w:tc>
        <w:tc>
          <w:tcPr>
            <w:tcW w:w="587"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Problems including IR+HNMR+</w:t>
            </w:r>
            <w:r w:rsidRPr="00655C06">
              <w:rPr>
                <w:rFonts w:cs="Simplified Arabic"/>
                <w:position w:val="0"/>
                <w:sz w:val="26"/>
                <w:szCs w:val="26"/>
                <w:vertAlign w:val="superscript"/>
                <w:lang w:bidi="ar-IQ"/>
              </w:rPr>
              <w:t>13</w:t>
            </w:r>
            <w:r w:rsidRPr="00655C06">
              <w:rPr>
                <w:rFonts w:cs="Simplified Arabic"/>
                <w:position w:val="0"/>
                <w:sz w:val="26"/>
                <w:szCs w:val="26"/>
                <w:lang w:bidi="ar-IQ"/>
              </w:rPr>
              <w:t>CNMR+Mass</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655C06" w:rsidRPr="00655C06" w:rsidTr="00655C06">
        <w:trPr>
          <w:jc w:val="center"/>
        </w:trPr>
        <w:tc>
          <w:tcPr>
            <w:tcW w:w="386" w:type="pct"/>
          </w:tcPr>
          <w:p w:rsidR="00655C06" w:rsidRPr="00655C06" w:rsidRDefault="00655C06" w:rsidP="00655C06">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655C06">
              <w:rPr>
                <w:rFonts w:cs="Simplified Arabic"/>
                <w:b/>
                <w:bCs/>
                <w:position w:val="0"/>
                <w:sz w:val="28"/>
                <w:szCs w:val="28"/>
                <w:lang w:bidi="ar-IQ"/>
              </w:rPr>
              <w:t>32</w:t>
            </w:r>
          </w:p>
        </w:tc>
        <w:tc>
          <w:tcPr>
            <w:tcW w:w="587"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516" w:type="pct"/>
            <w:gridSpan w:val="2"/>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655C06">
              <w:rPr>
                <w:rFonts w:cs="Simplified Arabic"/>
                <w:position w:val="0"/>
                <w:sz w:val="26"/>
                <w:szCs w:val="26"/>
                <w:lang w:bidi="ar-IQ"/>
              </w:rPr>
              <w:t>Problems including IR+HNMR+</w:t>
            </w:r>
            <w:r w:rsidRPr="00655C06">
              <w:rPr>
                <w:rFonts w:cs="Simplified Arabic"/>
                <w:position w:val="0"/>
                <w:sz w:val="26"/>
                <w:szCs w:val="26"/>
                <w:vertAlign w:val="superscript"/>
                <w:lang w:bidi="ar-IQ"/>
              </w:rPr>
              <w:t>13</w:t>
            </w:r>
            <w:r w:rsidRPr="00655C06">
              <w:rPr>
                <w:rFonts w:cs="Simplified Arabic"/>
                <w:position w:val="0"/>
                <w:sz w:val="26"/>
                <w:szCs w:val="26"/>
                <w:lang w:bidi="ar-IQ"/>
              </w:rPr>
              <w:t>CNMR+Mass</w:t>
            </w:r>
          </w:p>
        </w:tc>
        <w:tc>
          <w:tcPr>
            <w:tcW w:w="1091"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655C06" w:rsidRPr="00655C06" w:rsidRDefault="00655C06" w:rsidP="00655C06">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1229"/>
        <w:gridCol w:w="1229"/>
        <w:gridCol w:w="1229"/>
        <w:gridCol w:w="1229"/>
        <w:gridCol w:w="1478"/>
      </w:tblGrid>
      <w:tr w:rsidR="000918CD" w:rsidRPr="000918CD" w:rsidTr="000918CD">
        <w:tc>
          <w:tcPr>
            <w:tcW w:w="5000" w:type="pct"/>
            <w:gridSpan w:val="6"/>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Arabic Transparent"/>
                <w:b/>
                <w:bCs/>
                <w:noProof/>
                <w:position w:val="0"/>
                <w:sz w:val="24"/>
                <w:szCs w:val="24"/>
                <w:lang w:bidi="ar-IQ"/>
              </w:rPr>
            </w:pPr>
            <w:r w:rsidRPr="000918CD">
              <w:rPr>
                <w:rFonts w:cs="Arabic Transparent"/>
                <w:b/>
                <w:bCs/>
                <w:noProof/>
                <w:position w:val="0"/>
                <w:sz w:val="24"/>
                <w:szCs w:val="24"/>
                <w:rtl/>
                <w:lang w:bidi="ar-IQ"/>
              </w:rPr>
              <w:lastRenderedPageBreak/>
              <w:t xml:space="preserve">وصف مقرر </w:t>
            </w:r>
            <w:r>
              <w:rPr>
                <w:rFonts w:cs="Arabic Transparent" w:hint="cs"/>
                <w:b/>
                <w:bCs/>
                <w:noProof/>
                <w:position w:val="0"/>
                <w:sz w:val="24"/>
                <w:szCs w:val="24"/>
                <w:rtl/>
                <w:lang w:bidi="ar-IQ"/>
              </w:rPr>
              <w:t>الكيمياء الصناعية</w:t>
            </w:r>
            <w:r w:rsidRPr="000918CD">
              <w:rPr>
                <w:rFonts w:cs="Arabic Transparent"/>
                <w:b/>
                <w:bCs/>
                <w:noProof/>
                <w:position w:val="0"/>
                <w:sz w:val="24"/>
                <w:szCs w:val="24"/>
                <w:rtl/>
                <w:lang w:bidi="ar-IQ"/>
              </w:rPr>
              <w:t xml:space="preserve"> المرحلة الرابعة</w:t>
            </w:r>
          </w:p>
        </w:tc>
      </w:tr>
      <w:tr w:rsidR="000918CD" w:rsidRPr="000918CD" w:rsidTr="000918CD">
        <w:tc>
          <w:tcPr>
            <w:tcW w:w="1249" w:type="pct"/>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0918CD">
              <w:rPr>
                <w:rFonts w:cs="Simplified Arabic" w:hint="cs"/>
                <w:b/>
                <w:bCs/>
                <w:position w:val="0"/>
                <w:sz w:val="28"/>
                <w:szCs w:val="28"/>
                <w:rtl/>
              </w:rPr>
              <w:t>الاسم</w:t>
            </w:r>
          </w:p>
        </w:tc>
        <w:tc>
          <w:tcPr>
            <w:tcW w:w="3751" w:type="pct"/>
            <w:gridSpan w:val="5"/>
            <w:vAlign w:val="center"/>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Arabic Transparent"/>
                <w:b/>
                <w:bCs/>
                <w:noProof/>
                <w:position w:val="0"/>
                <w:sz w:val="24"/>
                <w:szCs w:val="24"/>
                <w:rtl/>
                <w:lang w:bidi="ar-IQ"/>
              </w:rPr>
            </w:pPr>
            <w:r w:rsidRPr="000918CD">
              <w:rPr>
                <w:rFonts w:cs="Arabic Transparent" w:hint="cs"/>
                <w:b/>
                <w:bCs/>
                <w:noProof/>
                <w:position w:val="0"/>
                <w:sz w:val="24"/>
                <w:szCs w:val="24"/>
                <w:rtl/>
                <w:lang w:bidi="ar-IQ"/>
              </w:rPr>
              <w:t>أ.د.ضياء عبد المحسن حسن</w:t>
            </w:r>
          </w:p>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Arabic Transparent"/>
                <w:b/>
                <w:bCs/>
                <w:noProof/>
                <w:position w:val="0"/>
                <w:sz w:val="24"/>
                <w:szCs w:val="24"/>
                <w:rtl/>
                <w:lang w:bidi="ar-IQ"/>
              </w:rPr>
            </w:pPr>
            <w:r w:rsidRPr="000918CD">
              <w:rPr>
                <w:rFonts w:cs="Arabic Transparent" w:hint="cs"/>
                <w:b/>
                <w:bCs/>
                <w:noProof/>
                <w:position w:val="0"/>
                <w:sz w:val="24"/>
                <w:szCs w:val="24"/>
                <w:rtl/>
                <w:lang w:bidi="ar-IQ"/>
              </w:rPr>
              <w:t>أ.م.د. محمد قاسم محمد</w:t>
            </w:r>
          </w:p>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0918CD" w:rsidRPr="000918CD" w:rsidTr="000918CD">
        <w:tc>
          <w:tcPr>
            <w:tcW w:w="1249" w:type="pct"/>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0918CD">
              <w:rPr>
                <w:rFonts w:cs="Simplified Arabic" w:hint="cs"/>
                <w:b/>
                <w:bCs/>
                <w:position w:val="0"/>
                <w:sz w:val="28"/>
                <w:szCs w:val="28"/>
                <w:rtl/>
              </w:rPr>
              <w:t>البريد الالكتروني</w:t>
            </w:r>
          </w:p>
        </w:tc>
        <w:tc>
          <w:tcPr>
            <w:tcW w:w="3751" w:type="pct"/>
            <w:gridSpan w:val="5"/>
            <w:vAlign w:val="center"/>
          </w:tcPr>
          <w:p w:rsidR="000918CD" w:rsidRPr="000918CD" w:rsidRDefault="000918CD" w:rsidP="000918CD">
            <w:pPr>
              <w:suppressAutoHyphens w:val="0"/>
              <w:bidi w:val="0"/>
              <w:spacing w:line="240" w:lineRule="auto"/>
              <w:ind w:leftChars="0" w:left="0" w:firstLineChars="0" w:firstLine="0"/>
              <w:textDirection w:val="lrTb"/>
              <w:textAlignment w:val="auto"/>
              <w:outlineLvl w:val="9"/>
              <w:rPr>
                <w:rFonts w:cs="Simplified Arabic"/>
                <w:position w:val="0"/>
                <w:sz w:val="28"/>
                <w:szCs w:val="28"/>
                <w:lang w:bidi="ar-IQ"/>
              </w:rPr>
            </w:pPr>
          </w:p>
        </w:tc>
      </w:tr>
      <w:tr w:rsidR="000918CD" w:rsidRPr="000918CD" w:rsidTr="000918CD">
        <w:tc>
          <w:tcPr>
            <w:tcW w:w="1249" w:type="pct"/>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0918CD">
              <w:rPr>
                <w:rFonts w:cs="Simplified Arabic" w:hint="cs"/>
                <w:b/>
                <w:bCs/>
                <w:position w:val="0"/>
                <w:sz w:val="28"/>
                <w:szCs w:val="28"/>
                <w:rtl/>
              </w:rPr>
              <w:t>اسم المادة</w:t>
            </w:r>
          </w:p>
        </w:tc>
        <w:tc>
          <w:tcPr>
            <w:tcW w:w="3751" w:type="pct"/>
            <w:gridSpan w:val="5"/>
            <w:vAlign w:val="center"/>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0918CD">
              <w:rPr>
                <w:rFonts w:ascii="Trebuchet MS" w:hAnsi="Trebuchet MS" w:cs="Arabic Transparent" w:hint="cs"/>
                <w:color w:val="000000"/>
                <w:position w:val="0"/>
                <w:sz w:val="28"/>
                <w:szCs w:val="28"/>
                <w:rtl/>
                <w:lang w:bidi="ar-IQ"/>
              </w:rPr>
              <w:t>الكيمياء الصناعية</w:t>
            </w:r>
          </w:p>
        </w:tc>
      </w:tr>
      <w:tr w:rsidR="000918CD" w:rsidRPr="000918CD" w:rsidTr="000918CD">
        <w:tc>
          <w:tcPr>
            <w:tcW w:w="1249" w:type="pct"/>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0918CD">
              <w:rPr>
                <w:rFonts w:cs="Simplified Arabic" w:hint="cs"/>
                <w:b/>
                <w:bCs/>
                <w:position w:val="0"/>
                <w:sz w:val="28"/>
                <w:szCs w:val="28"/>
                <w:rtl/>
              </w:rPr>
              <w:t>مقرر الفصل</w:t>
            </w:r>
          </w:p>
        </w:tc>
        <w:tc>
          <w:tcPr>
            <w:tcW w:w="3751" w:type="pct"/>
            <w:gridSpan w:val="5"/>
            <w:vAlign w:val="center"/>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p>
        </w:tc>
      </w:tr>
      <w:tr w:rsidR="000918CD" w:rsidRPr="000918CD" w:rsidTr="000918CD">
        <w:trPr>
          <w:trHeight w:val="678"/>
        </w:trPr>
        <w:tc>
          <w:tcPr>
            <w:tcW w:w="1249" w:type="pct"/>
            <w:vAlign w:val="center"/>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0918CD">
              <w:rPr>
                <w:rFonts w:cs="Simplified Arabic" w:hint="cs"/>
                <w:b/>
                <w:bCs/>
                <w:position w:val="0"/>
                <w:sz w:val="28"/>
                <w:szCs w:val="28"/>
                <w:rtl/>
              </w:rPr>
              <w:t>اهداف المادة</w:t>
            </w:r>
          </w:p>
        </w:tc>
        <w:tc>
          <w:tcPr>
            <w:tcW w:w="3751" w:type="pct"/>
            <w:gridSpan w:val="5"/>
            <w:vAlign w:val="center"/>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0918CD">
              <w:rPr>
                <w:rFonts w:ascii="Trebuchet MS" w:hAnsi="Trebuchet MS" w:cs="Arabic Transparent" w:hint="cs"/>
                <w:color w:val="000000"/>
                <w:position w:val="0"/>
                <w:sz w:val="28"/>
                <w:szCs w:val="28"/>
                <w:rtl/>
              </w:rPr>
              <w:t>أعطاء فكرة ومقدمة عن علم البوليمرات والمواد البوليمرية المختلفة.</w:t>
            </w:r>
          </w:p>
        </w:tc>
      </w:tr>
      <w:tr w:rsidR="000918CD" w:rsidRPr="000918CD" w:rsidTr="000918CD">
        <w:trPr>
          <w:trHeight w:val="712"/>
        </w:trPr>
        <w:tc>
          <w:tcPr>
            <w:tcW w:w="1249" w:type="pct"/>
            <w:vAlign w:val="center"/>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0918CD">
              <w:rPr>
                <w:rFonts w:cs="Simplified Arabic" w:hint="cs"/>
                <w:b/>
                <w:bCs/>
                <w:position w:val="0"/>
                <w:sz w:val="28"/>
                <w:szCs w:val="28"/>
                <w:rtl/>
              </w:rPr>
              <w:t>التفاصيل الاساسية للمادة</w:t>
            </w:r>
          </w:p>
        </w:tc>
        <w:tc>
          <w:tcPr>
            <w:tcW w:w="3751" w:type="pct"/>
            <w:gridSpan w:val="5"/>
            <w:vAlign w:val="center"/>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0918CD">
              <w:rPr>
                <w:rFonts w:ascii="Trebuchet MS" w:hAnsi="Trebuchet MS" w:cs="Arabic Transparent" w:hint="cs"/>
                <w:color w:val="000000"/>
                <w:position w:val="0"/>
                <w:sz w:val="28"/>
                <w:szCs w:val="28"/>
                <w:rtl/>
                <w:lang w:bidi="ar-EG"/>
              </w:rPr>
              <w:t>توضيح ودراسة بسيطة لعلم البوليمرات والمشتقات البترولية والصناعات البوليمرية.</w:t>
            </w:r>
          </w:p>
        </w:tc>
      </w:tr>
      <w:tr w:rsidR="000918CD" w:rsidRPr="000918CD" w:rsidTr="000918CD">
        <w:trPr>
          <w:trHeight w:val="1077"/>
        </w:trPr>
        <w:tc>
          <w:tcPr>
            <w:tcW w:w="1249" w:type="pct"/>
            <w:vAlign w:val="center"/>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0918CD">
              <w:rPr>
                <w:rFonts w:cs="Simplified Arabic" w:hint="cs"/>
                <w:b/>
                <w:bCs/>
                <w:position w:val="0"/>
                <w:sz w:val="28"/>
                <w:szCs w:val="28"/>
                <w:rtl/>
              </w:rPr>
              <w:t>الكتب المنهجية</w:t>
            </w:r>
          </w:p>
        </w:tc>
        <w:tc>
          <w:tcPr>
            <w:tcW w:w="3751" w:type="pct"/>
            <w:gridSpan w:val="5"/>
            <w:vAlign w:val="center"/>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0918CD">
              <w:rPr>
                <w:rFonts w:ascii="Trebuchet MS" w:hAnsi="Trebuchet MS" w:cs="Arabic Transparent" w:hint="cs"/>
                <w:color w:val="000000"/>
                <w:position w:val="0"/>
                <w:sz w:val="28"/>
                <w:szCs w:val="28"/>
                <w:rtl/>
                <w:lang w:bidi="ar-IQ"/>
              </w:rPr>
              <w:t>1-كيمياء الجزيئات الكبيرة.</w:t>
            </w:r>
          </w:p>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0918CD">
              <w:rPr>
                <w:rFonts w:ascii="Trebuchet MS" w:hAnsi="Trebuchet MS" w:cs="Arabic Transparent" w:hint="cs"/>
                <w:color w:val="000000"/>
                <w:position w:val="0"/>
                <w:sz w:val="28"/>
                <w:szCs w:val="28"/>
                <w:rtl/>
                <w:lang w:bidi="ar-IQ"/>
              </w:rPr>
              <w:t>2-الكيمياء الصناعية.</w:t>
            </w:r>
          </w:p>
        </w:tc>
      </w:tr>
      <w:tr w:rsidR="000918CD" w:rsidRPr="000918CD" w:rsidTr="000918CD">
        <w:trPr>
          <w:trHeight w:val="1231"/>
        </w:trPr>
        <w:tc>
          <w:tcPr>
            <w:tcW w:w="1249" w:type="pct"/>
            <w:vAlign w:val="center"/>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0918CD">
              <w:rPr>
                <w:rFonts w:cs="Simplified Arabic" w:hint="cs"/>
                <w:b/>
                <w:bCs/>
                <w:position w:val="0"/>
                <w:sz w:val="28"/>
                <w:szCs w:val="28"/>
                <w:rtl/>
              </w:rPr>
              <w:t>المصادر الخارجية</w:t>
            </w:r>
          </w:p>
        </w:tc>
        <w:tc>
          <w:tcPr>
            <w:tcW w:w="3751" w:type="pct"/>
            <w:gridSpan w:val="5"/>
            <w:vAlign w:val="center"/>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0918CD">
              <w:rPr>
                <w:rFonts w:ascii="Trebuchet MS" w:hAnsi="Trebuchet MS" w:cs="Arabic Transparent" w:hint="cs"/>
                <w:color w:val="000000"/>
                <w:position w:val="0"/>
                <w:sz w:val="28"/>
                <w:szCs w:val="28"/>
                <w:rtl/>
                <w:lang w:bidi="ar-IQ"/>
              </w:rPr>
              <w:t>1-مبادئ الكيمياء الصناعية.</w:t>
            </w:r>
          </w:p>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0918CD">
              <w:rPr>
                <w:rFonts w:ascii="Trebuchet MS" w:hAnsi="Trebuchet MS" w:cs="Arabic Transparent" w:hint="cs"/>
                <w:color w:val="000000"/>
                <w:position w:val="0"/>
                <w:sz w:val="28"/>
                <w:szCs w:val="28"/>
                <w:rtl/>
                <w:lang w:bidi="ar-IQ"/>
              </w:rPr>
              <w:t>2-البترول المنشأ والتركيب.</w:t>
            </w:r>
          </w:p>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0918CD">
              <w:rPr>
                <w:rFonts w:ascii="Trebuchet MS" w:hAnsi="Trebuchet MS" w:cs="Arabic Transparent" w:hint="cs"/>
                <w:color w:val="000000"/>
                <w:position w:val="0"/>
                <w:sz w:val="28"/>
                <w:szCs w:val="28"/>
                <w:rtl/>
                <w:lang w:bidi="ar-IQ"/>
              </w:rPr>
              <w:t>كيمياء وتكنولوجي</w:t>
            </w:r>
            <w:r w:rsidRPr="000918CD">
              <w:rPr>
                <w:rFonts w:ascii="Trebuchet MS" w:hAnsi="Trebuchet MS" w:cs="Arabic Transparent" w:hint="eastAsia"/>
                <w:color w:val="000000"/>
                <w:position w:val="0"/>
                <w:sz w:val="28"/>
                <w:szCs w:val="28"/>
                <w:rtl/>
                <w:lang w:bidi="ar-IQ"/>
              </w:rPr>
              <w:t>ا</w:t>
            </w:r>
            <w:r w:rsidRPr="000918CD">
              <w:rPr>
                <w:rFonts w:ascii="Trebuchet MS" w:hAnsi="Trebuchet MS" w:cs="Arabic Transparent" w:hint="cs"/>
                <w:color w:val="000000"/>
                <w:position w:val="0"/>
                <w:sz w:val="28"/>
                <w:szCs w:val="28"/>
                <w:rtl/>
                <w:lang w:bidi="ar-IQ"/>
              </w:rPr>
              <w:t xml:space="preserve"> البوليمرات.</w:t>
            </w:r>
          </w:p>
        </w:tc>
      </w:tr>
      <w:tr w:rsidR="000918CD" w:rsidRPr="000918CD" w:rsidTr="000918CD">
        <w:trPr>
          <w:trHeight w:val="654"/>
        </w:trPr>
        <w:tc>
          <w:tcPr>
            <w:tcW w:w="1249" w:type="pct"/>
            <w:vMerge w:val="restart"/>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0918CD">
              <w:rPr>
                <w:rFonts w:cs="Simplified Arabic" w:hint="cs"/>
                <w:b/>
                <w:bCs/>
                <w:position w:val="0"/>
                <w:sz w:val="28"/>
                <w:szCs w:val="28"/>
                <w:rtl/>
              </w:rPr>
              <w:t>تقديرات الفصل</w:t>
            </w:r>
          </w:p>
        </w:tc>
        <w:tc>
          <w:tcPr>
            <w:tcW w:w="721" w:type="pct"/>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0918CD">
              <w:rPr>
                <w:rFonts w:cs="Simplified Arabic" w:hint="cs"/>
                <w:b/>
                <w:bCs/>
                <w:position w:val="0"/>
                <w:sz w:val="24"/>
                <w:szCs w:val="24"/>
                <w:rtl/>
              </w:rPr>
              <w:t>الفصل الدراسي</w:t>
            </w:r>
          </w:p>
        </w:tc>
        <w:tc>
          <w:tcPr>
            <w:tcW w:w="721" w:type="pct"/>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0918CD">
              <w:rPr>
                <w:rFonts w:cs="Simplified Arabic" w:hint="cs"/>
                <w:b/>
                <w:bCs/>
                <w:position w:val="0"/>
                <w:sz w:val="24"/>
                <w:szCs w:val="24"/>
                <w:rtl/>
              </w:rPr>
              <w:t>المختبر</w:t>
            </w:r>
          </w:p>
        </w:tc>
        <w:tc>
          <w:tcPr>
            <w:tcW w:w="721" w:type="pct"/>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0918CD">
              <w:rPr>
                <w:rFonts w:cs="Simplified Arabic" w:hint="cs"/>
                <w:b/>
                <w:bCs/>
                <w:position w:val="0"/>
                <w:sz w:val="24"/>
                <w:szCs w:val="24"/>
                <w:rtl/>
              </w:rPr>
              <w:t>الامتحانات اليومية</w:t>
            </w:r>
          </w:p>
        </w:tc>
        <w:tc>
          <w:tcPr>
            <w:tcW w:w="721" w:type="pct"/>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0918CD">
              <w:rPr>
                <w:rFonts w:cs="Simplified Arabic" w:hint="cs"/>
                <w:b/>
                <w:bCs/>
                <w:position w:val="0"/>
                <w:sz w:val="24"/>
                <w:szCs w:val="24"/>
                <w:rtl/>
              </w:rPr>
              <w:t>المشروع</w:t>
            </w:r>
          </w:p>
        </w:tc>
        <w:tc>
          <w:tcPr>
            <w:tcW w:w="867" w:type="pct"/>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0918CD">
              <w:rPr>
                <w:rFonts w:cs="Simplified Arabic" w:hint="cs"/>
                <w:b/>
                <w:bCs/>
                <w:position w:val="0"/>
                <w:sz w:val="24"/>
                <w:szCs w:val="24"/>
                <w:rtl/>
              </w:rPr>
              <w:t>الامتحان النهائي</w:t>
            </w:r>
          </w:p>
        </w:tc>
      </w:tr>
      <w:tr w:rsidR="000918CD" w:rsidRPr="000918CD" w:rsidTr="000918CD">
        <w:tc>
          <w:tcPr>
            <w:tcW w:w="1249" w:type="pct"/>
            <w:vMerge/>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721" w:type="pct"/>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0918CD">
              <w:rPr>
                <w:rFonts w:cs="Simplified Arabic" w:hint="cs"/>
                <w:b/>
                <w:bCs/>
                <w:position w:val="0"/>
                <w:sz w:val="24"/>
                <w:szCs w:val="24"/>
                <w:rtl/>
              </w:rPr>
              <w:t>50%</w:t>
            </w:r>
          </w:p>
        </w:tc>
        <w:tc>
          <w:tcPr>
            <w:tcW w:w="721" w:type="pct"/>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0918CD">
              <w:rPr>
                <w:rFonts w:cs="Simplified Arabic" w:hint="cs"/>
                <w:b/>
                <w:bCs/>
                <w:position w:val="0"/>
                <w:sz w:val="24"/>
                <w:szCs w:val="24"/>
                <w:rtl/>
              </w:rPr>
              <w:t>-</w:t>
            </w:r>
          </w:p>
        </w:tc>
        <w:tc>
          <w:tcPr>
            <w:tcW w:w="721" w:type="pct"/>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0918CD">
              <w:rPr>
                <w:rFonts w:cs="Simplified Arabic" w:hint="cs"/>
                <w:b/>
                <w:bCs/>
                <w:position w:val="0"/>
                <w:sz w:val="24"/>
                <w:szCs w:val="24"/>
                <w:rtl/>
                <w:lang w:bidi="ar-IQ"/>
              </w:rPr>
              <w:t>-</w:t>
            </w:r>
          </w:p>
        </w:tc>
        <w:tc>
          <w:tcPr>
            <w:tcW w:w="721" w:type="pct"/>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0918CD">
              <w:rPr>
                <w:rFonts w:cs="Simplified Arabic" w:hint="cs"/>
                <w:b/>
                <w:bCs/>
                <w:position w:val="0"/>
                <w:sz w:val="24"/>
                <w:szCs w:val="24"/>
                <w:rtl/>
              </w:rPr>
              <w:t>-</w:t>
            </w:r>
          </w:p>
        </w:tc>
        <w:tc>
          <w:tcPr>
            <w:tcW w:w="867" w:type="pct"/>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0918CD">
              <w:rPr>
                <w:rFonts w:cs="Simplified Arabic" w:hint="cs"/>
                <w:b/>
                <w:bCs/>
                <w:position w:val="0"/>
                <w:sz w:val="24"/>
                <w:szCs w:val="24"/>
                <w:rtl/>
              </w:rPr>
              <w:t>50%</w:t>
            </w:r>
          </w:p>
        </w:tc>
      </w:tr>
      <w:tr w:rsidR="000918CD" w:rsidRPr="000918CD" w:rsidTr="000918CD">
        <w:tc>
          <w:tcPr>
            <w:tcW w:w="1249" w:type="pct"/>
          </w:tcPr>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0918CD">
              <w:rPr>
                <w:rFonts w:cs="Simplified Arabic" w:hint="cs"/>
                <w:b/>
                <w:bCs/>
                <w:position w:val="0"/>
                <w:sz w:val="28"/>
                <w:szCs w:val="28"/>
                <w:rtl/>
              </w:rPr>
              <w:t>معلومات اضافية</w:t>
            </w:r>
          </w:p>
          <w:p w:rsidR="000918CD" w:rsidRPr="000918CD" w:rsidRDefault="000918CD" w:rsidP="000918CD">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751" w:type="pct"/>
            <w:gridSpan w:val="5"/>
          </w:tcPr>
          <w:p w:rsidR="000918CD" w:rsidRPr="000918CD" w:rsidRDefault="000918CD" w:rsidP="000918CD">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12320F" w:rsidRPr="00655C06"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951"/>
        <w:gridCol w:w="2674"/>
        <w:gridCol w:w="2242"/>
        <w:gridCol w:w="1149"/>
      </w:tblGrid>
      <w:tr w:rsidR="000918CD" w:rsidRPr="000918CD" w:rsidTr="000918CD">
        <w:trPr>
          <w:cantSplit/>
          <w:trHeight w:val="885"/>
        </w:trPr>
        <w:tc>
          <w:tcPr>
            <w:tcW w:w="256" w:type="pct"/>
            <w:textDirection w:val="btLr"/>
          </w:tcPr>
          <w:p w:rsidR="000918CD" w:rsidRPr="000918CD" w:rsidRDefault="000918CD" w:rsidP="000918CD">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0918CD">
              <w:rPr>
                <w:rFonts w:ascii="Arial" w:hAnsi="Arial" w:cs="Arial" w:hint="cs"/>
                <w:b/>
                <w:bCs/>
                <w:position w:val="0"/>
                <w:sz w:val="24"/>
                <w:szCs w:val="24"/>
                <w:rtl/>
              </w:rPr>
              <w:t>الأسبوع</w:t>
            </w:r>
          </w:p>
        </w:tc>
        <w:tc>
          <w:tcPr>
            <w:tcW w:w="1186" w:type="pct"/>
            <w:vAlign w:val="center"/>
          </w:tcPr>
          <w:p w:rsidR="000918CD" w:rsidRPr="000918CD" w:rsidRDefault="000918CD" w:rsidP="000918CD">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0918CD">
              <w:rPr>
                <w:rFonts w:ascii="Arial" w:hAnsi="Arial" w:cs="Arial"/>
                <w:b/>
                <w:bCs/>
                <w:position w:val="0"/>
                <w:sz w:val="28"/>
                <w:szCs w:val="28"/>
                <w:rtl/>
              </w:rPr>
              <w:t>التاريخ</w:t>
            </w:r>
          </w:p>
        </w:tc>
        <w:tc>
          <w:tcPr>
            <w:tcW w:w="1610" w:type="pct"/>
            <w:vAlign w:val="center"/>
          </w:tcPr>
          <w:p w:rsidR="000918CD" w:rsidRPr="000918CD" w:rsidRDefault="000918CD" w:rsidP="000918CD">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0918CD">
              <w:rPr>
                <w:rFonts w:ascii="Arial" w:hAnsi="Arial" w:cs="Arial"/>
                <w:b/>
                <w:bCs/>
                <w:position w:val="0"/>
                <w:sz w:val="28"/>
                <w:szCs w:val="28"/>
                <w:rtl/>
              </w:rPr>
              <w:t>المادة النظرية</w:t>
            </w:r>
          </w:p>
        </w:tc>
        <w:tc>
          <w:tcPr>
            <w:tcW w:w="1356" w:type="pct"/>
            <w:vAlign w:val="center"/>
          </w:tcPr>
          <w:p w:rsidR="000918CD" w:rsidRPr="000918CD" w:rsidRDefault="000918CD" w:rsidP="000918CD">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0918CD">
              <w:rPr>
                <w:rFonts w:ascii="Arial" w:hAnsi="Arial" w:cs="Arial"/>
                <w:b/>
                <w:bCs/>
                <w:position w:val="0"/>
                <w:sz w:val="28"/>
                <w:szCs w:val="28"/>
                <w:rtl/>
              </w:rPr>
              <w:t>المادة العم</w:t>
            </w:r>
            <w:r w:rsidRPr="000918CD">
              <w:rPr>
                <w:rFonts w:ascii="Arial" w:hAnsi="Arial" w:cs="Arial" w:hint="cs"/>
                <w:b/>
                <w:bCs/>
                <w:position w:val="0"/>
                <w:sz w:val="28"/>
                <w:szCs w:val="28"/>
                <w:rtl/>
              </w:rPr>
              <w:t>ل</w:t>
            </w:r>
            <w:r w:rsidRPr="000918CD">
              <w:rPr>
                <w:rFonts w:ascii="Arial" w:hAnsi="Arial" w:cs="Arial"/>
                <w:b/>
                <w:bCs/>
                <w:position w:val="0"/>
                <w:sz w:val="28"/>
                <w:szCs w:val="28"/>
                <w:rtl/>
              </w:rPr>
              <w:t>ية</w:t>
            </w:r>
          </w:p>
        </w:tc>
        <w:tc>
          <w:tcPr>
            <w:tcW w:w="593" w:type="pct"/>
            <w:vAlign w:val="center"/>
          </w:tcPr>
          <w:p w:rsidR="000918CD" w:rsidRPr="000918CD" w:rsidRDefault="000918CD" w:rsidP="000918CD">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0918CD">
              <w:rPr>
                <w:rFonts w:ascii="Arial" w:hAnsi="Arial" w:cs="Arial"/>
                <w:b/>
                <w:bCs/>
                <w:position w:val="0"/>
                <w:sz w:val="28"/>
                <w:szCs w:val="28"/>
                <w:rtl/>
              </w:rPr>
              <w:t>الملاحظات</w:t>
            </w: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1</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الأول</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مقدمة-تصنيف البوليمرات وتسميتها</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الثاني</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تخليق البوليمرات وتفاعلاتها</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3</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الثالث</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البلمرة التكثيفية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4</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الرابع</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بلمرة الأضافة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5</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الخامس</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البلمرة الأيونية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6</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السادس</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البلمرة المشتركة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7</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السابع</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الأوزان الجزيئية وطرق ايجادها</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8</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الثامن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البوليمرات العضوية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9</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التاسع</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الصناعات البلاستيكية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lastRenderedPageBreak/>
              <w:t>10</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العاشر</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طرق التصنيع والتطبيق</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11</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الحادي عشر</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صناعة المطاط وانواعه</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12</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الثاني عشر</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فلكنة المطاط</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13</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الثالث عشر</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الصناعات السليلوزية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14</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الرابع عشر</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الألياف الصناعية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15</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الخامس عشر</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الرايون (خلات السليلوز)</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16</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0918CD">
              <w:rPr>
                <w:rFonts w:ascii="Trebuchet MS" w:hAnsi="Trebuchet MS" w:cs="Arabic Transparent" w:hint="cs"/>
                <w:color w:val="000000"/>
                <w:position w:val="0"/>
                <w:sz w:val="26"/>
                <w:szCs w:val="26"/>
                <w:rtl/>
                <w:lang w:bidi="ar-IQ"/>
              </w:rPr>
              <w:t>الأسبوع السادس عشر</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0918CD">
              <w:rPr>
                <w:rFonts w:ascii="Trebuchet MS" w:hAnsi="Trebuchet MS" w:cs="Arabic Transparent" w:hint="cs"/>
                <w:color w:val="000000"/>
                <w:position w:val="0"/>
                <w:sz w:val="26"/>
                <w:szCs w:val="26"/>
                <w:rtl/>
                <w:lang w:bidi="ar-IQ"/>
              </w:rPr>
              <w:t>الألياف الصناعية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5000" w:type="pct"/>
            <w:gridSpan w:val="5"/>
          </w:tcPr>
          <w:p w:rsidR="000918CD" w:rsidRPr="000918CD" w:rsidRDefault="000918CD" w:rsidP="000918CD">
            <w:pPr>
              <w:suppressAutoHyphens w:val="0"/>
              <w:spacing w:line="240" w:lineRule="auto"/>
              <w:ind w:leftChars="0" w:left="1" w:firstLineChars="0" w:hanging="3"/>
              <w:jc w:val="center"/>
              <w:textDirection w:val="lrTb"/>
              <w:textAlignment w:val="auto"/>
              <w:outlineLvl w:val="9"/>
              <w:rPr>
                <w:b/>
                <w:bCs/>
                <w:position w:val="0"/>
                <w:sz w:val="28"/>
                <w:szCs w:val="28"/>
                <w:rtl/>
              </w:rPr>
            </w:pPr>
            <w:r w:rsidRPr="000918CD">
              <w:rPr>
                <w:rFonts w:hint="cs"/>
                <w:b/>
                <w:bCs/>
                <w:position w:val="0"/>
                <w:sz w:val="28"/>
                <w:szCs w:val="28"/>
                <w:rtl/>
              </w:rPr>
              <w:t>عطلة نصف السنة</w:t>
            </w: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17</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السابع عشر</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صناعة المواد اللاصقة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18</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الثامن عشر</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كيمياء وتكنلوجيا البترول</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19</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التاسع عشر</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طرق معالجته</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20</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العشرين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المنشأ وطبيعة النفط</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21</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الواحد والعشرين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تقييم النفط -الوزن الجزيئي</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22</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الثاني والعشرين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اللزوجة-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23</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الثالث والعشرين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الحل الحراري لتكوين الألكينات</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24</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الرابع والعشرين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الأثلين-البروبلين</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25</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الخامس والعشرين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صناعة المركبات الأروماتية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26</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السادس والعشرين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انتاج البنزين-التلوين</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27</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السابع والعشرين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نترنة وسلفنة المركبات الأروماتية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28</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الثامن والعشرين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صناعة الأصباغ</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29</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التاسع والعشرون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الأكسدة في الصناعات البتروكيمياوية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30</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الثلاثون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0918CD">
              <w:rPr>
                <w:rFonts w:ascii="Trebuchet MS" w:hAnsi="Trebuchet MS" w:cs="Arabic Transparent" w:hint="cs"/>
                <w:color w:val="000000"/>
                <w:position w:val="0"/>
                <w:sz w:val="26"/>
                <w:szCs w:val="26"/>
                <w:rtl/>
                <w:lang w:bidi="ar-IQ"/>
              </w:rPr>
              <w:t>المركبات الهالوجينية</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31</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الواحد والثلاثون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0918CD">
              <w:rPr>
                <w:rFonts w:ascii="Trebuchet MS" w:hAnsi="Trebuchet MS" w:cs="Arabic Transparent" w:hint="cs"/>
                <w:color w:val="000000"/>
                <w:position w:val="0"/>
                <w:sz w:val="26"/>
                <w:szCs w:val="26"/>
                <w:rtl/>
                <w:lang w:bidi="ar-IQ"/>
              </w:rPr>
              <w:t>انتاج كلوريد الفينيل</w:t>
            </w:r>
          </w:p>
        </w:tc>
        <w:tc>
          <w:tcPr>
            <w:tcW w:w="135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0918CD" w:rsidRPr="000918CD" w:rsidTr="000918CD">
        <w:tc>
          <w:tcPr>
            <w:tcW w:w="2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r w:rsidRPr="000918CD">
              <w:rPr>
                <w:rFonts w:hint="cs"/>
                <w:b/>
                <w:bCs/>
                <w:position w:val="0"/>
                <w:sz w:val="24"/>
                <w:szCs w:val="24"/>
                <w:rtl/>
              </w:rPr>
              <w:t>32</w:t>
            </w:r>
          </w:p>
        </w:tc>
        <w:tc>
          <w:tcPr>
            <w:tcW w:w="1186"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0918CD">
              <w:rPr>
                <w:rFonts w:ascii="Trebuchet MS" w:hAnsi="Trebuchet MS" w:cs="Arabic Transparent" w:hint="cs"/>
                <w:color w:val="000000"/>
                <w:position w:val="0"/>
                <w:sz w:val="26"/>
                <w:szCs w:val="26"/>
                <w:rtl/>
                <w:lang w:bidi="ar-IQ"/>
              </w:rPr>
              <w:t>الأسبوع الثاني والثلاثون</w:t>
            </w:r>
          </w:p>
        </w:tc>
        <w:tc>
          <w:tcPr>
            <w:tcW w:w="1610" w:type="pct"/>
          </w:tcPr>
          <w:p w:rsidR="000918CD" w:rsidRPr="000918CD" w:rsidRDefault="000918CD" w:rsidP="000918CD">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0918CD">
              <w:rPr>
                <w:rFonts w:ascii="Trebuchet MS" w:hAnsi="Trebuchet MS" w:cs="Arabic Transparent" w:hint="cs"/>
                <w:color w:val="000000"/>
                <w:position w:val="0"/>
                <w:sz w:val="26"/>
                <w:szCs w:val="26"/>
                <w:rtl/>
                <w:lang w:bidi="ar-IQ"/>
              </w:rPr>
              <w:t>الكلورين-ثنائي كلورواثيلين</w:t>
            </w:r>
          </w:p>
        </w:tc>
        <w:tc>
          <w:tcPr>
            <w:tcW w:w="1356"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593" w:type="pct"/>
          </w:tcPr>
          <w:p w:rsidR="000918CD" w:rsidRPr="000918CD" w:rsidRDefault="000918CD" w:rsidP="000918CD">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264C4D" w:rsidRPr="00264C4D" w:rsidTr="00264C4D">
        <w:trPr>
          <w:jc w:val="center"/>
        </w:trPr>
        <w:tc>
          <w:tcPr>
            <w:tcW w:w="1311"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64C4D">
              <w:rPr>
                <w:rFonts w:ascii="Book Antiqua" w:hAnsi="Book Antiqua" w:cs="Simplified Arabic"/>
                <w:b/>
                <w:bCs/>
                <w:position w:val="0"/>
                <w:sz w:val="28"/>
                <w:szCs w:val="28"/>
              </w:rPr>
              <w:t>Course Instructor</w:t>
            </w:r>
          </w:p>
        </w:tc>
        <w:tc>
          <w:tcPr>
            <w:tcW w:w="3689" w:type="pct"/>
            <w:gridSpan w:val="5"/>
          </w:tcPr>
          <w:p w:rsid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Dr.Dhiya Abdulmuhsin Hasen</w:t>
            </w: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Dr.Mohamed Kasim Mohamed</w:t>
            </w:r>
          </w:p>
        </w:tc>
      </w:tr>
      <w:tr w:rsidR="00264C4D" w:rsidRPr="00264C4D" w:rsidTr="00264C4D">
        <w:trPr>
          <w:jc w:val="center"/>
        </w:trPr>
        <w:tc>
          <w:tcPr>
            <w:tcW w:w="1311"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64C4D">
              <w:rPr>
                <w:rFonts w:ascii="Book Antiqua" w:hAnsi="Book Antiqua" w:cs="Simplified Arabic"/>
                <w:b/>
                <w:bCs/>
                <w:position w:val="0"/>
                <w:sz w:val="28"/>
                <w:szCs w:val="28"/>
              </w:rPr>
              <w:t>E-mail</w:t>
            </w:r>
          </w:p>
        </w:tc>
        <w:tc>
          <w:tcPr>
            <w:tcW w:w="3689" w:type="pct"/>
            <w:gridSpan w:val="5"/>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264C4D" w:rsidRPr="00264C4D" w:rsidTr="00264C4D">
        <w:trPr>
          <w:jc w:val="center"/>
        </w:trPr>
        <w:tc>
          <w:tcPr>
            <w:tcW w:w="1311"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64C4D">
              <w:rPr>
                <w:rFonts w:ascii="Book Antiqua" w:hAnsi="Book Antiqua" w:cs="Simplified Arabic"/>
                <w:b/>
                <w:bCs/>
                <w:position w:val="0"/>
                <w:sz w:val="28"/>
                <w:szCs w:val="28"/>
              </w:rPr>
              <w:t>Title</w:t>
            </w:r>
          </w:p>
        </w:tc>
        <w:tc>
          <w:tcPr>
            <w:tcW w:w="3689" w:type="pct"/>
            <w:gridSpan w:val="5"/>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Industrial Chemistry</w:t>
            </w:r>
          </w:p>
        </w:tc>
      </w:tr>
      <w:tr w:rsidR="00264C4D" w:rsidRPr="00264C4D" w:rsidTr="00264C4D">
        <w:trPr>
          <w:jc w:val="center"/>
        </w:trPr>
        <w:tc>
          <w:tcPr>
            <w:tcW w:w="1311"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64C4D">
              <w:rPr>
                <w:rFonts w:ascii="Book Antiqua" w:hAnsi="Book Antiqua" w:cs="Simplified Arabic"/>
                <w:b/>
                <w:bCs/>
                <w:position w:val="0"/>
                <w:sz w:val="28"/>
                <w:szCs w:val="28"/>
              </w:rPr>
              <w:t xml:space="preserve">Course </w:t>
            </w:r>
            <w:r w:rsidRPr="00264C4D">
              <w:rPr>
                <w:rFonts w:ascii="Book Antiqua" w:hAnsi="Book Antiqua" w:cs="Simplified Arabic"/>
                <w:b/>
                <w:bCs/>
                <w:position w:val="0"/>
                <w:sz w:val="28"/>
                <w:szCs w:val="28"/>
              </w:rPr>
              <w:lastRenderedPageBreak/>
              <w:t>Coordinator</w:t>
            </w:r>
          </w:p>
        </w:tc>
        <w:tc>
          <w:tcPr>
            <w:tcW w:w="3689" w:type="pct"/>
            <w:gridSpan w:val="5"/>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264C4D" w:rsidRPr="00264C4D" w:rsidTr="00264C4D">
        <w:trPr>
          <w:jc w:val="center"/>
        </w:trPr>
        <w:tc>
          <w:tcPr>
            <w:tcW w:w="1311"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64C4D">
              <w:rPr>
                <w:rFonts w:ascii="Book Antiqua" w:hAnsi="Book Antiqua" w:cs="Simplified Arabic"/>
                <w:b/>
                <w:bCs/>
                <w:position w:val="0"/>
                <w:sz w:val="28"/>
                <w:szCs w:val="28"/>
              </w:rPr>
              <w:t>Course Objective</w:t>
            </w: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Introduction for polymer and petrol chemistry.</w:t>
            </w:r>
          </w:p>
        </w:tc>
      </w:tr>
      <w:tr w:rsidR="00264C4D" w:rsidRPr="00264C4D" w:rsidTr="00264C4D">
        <w:trPr>
          <w:jc w:val="center"/>
        </w:trPr>
        <w:tc>
          <w:tcPr>
            <w:tcW w:w="1311"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64C4D">
              <w:rPr>
                <w:rFonts w:ascii="Book Antiqua" w:hAnsi="Book Antiqua" w:cs="Simplified Arabic"/>
                <w:b/>
                <w:bCs/>
                <w:position w:val="0"/>
                <w:sz w:val="28"/>
                <w:szCs w:val="28"/>
              </w:rPr>
              <w:t>Course Description</w:t>
            </w: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Polymer and technology of polymer and petrol chemistry.</w:t>
            </w:r>
          </w:p>
        </w:tc>
      </w:tr>
      <w:tr w:rsidR="00264C4D" w:rsidRPr="00264C4D" w:rsidTr="00264C4D">
        <w:trPr>
          <w:trHeight w:val="991"/>
          <w:jc w:val="center"/>
        </w:trPr>
        <w:tc>
          <w:tcPr>
            <w:tcW w:w="1311"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64C4D">
              <w:rPr>
                <w:rFonts w:ascii="Book Antiqua" w:hAnsi="Book Antiqua" w:cs="Simplified Arabic"/>
                <w:b/>
                <w:bCs/>
                <w:position w:val="0"/>
                <w:sz w:val="28"/>
                <w:szCs w:val="28"/>
              </w:rPr>
              <w:t>Textbook</w:t>
            </w:r>
          </w:p>
        </w:tc>
        <w:tc>
          <w:tcPr>
            <w:tcW w:w="3689" w:type="pct"/>
            <w:gridSpan w:val="5"/>
            <w:vAlign w:val="center"/>
          </w:tcPr>
          <w:p w:rsidR="00264C4D" w:rsidRPr="00264C4D" w:rsidRDefault="00264C4D" w:rsidP="00264C4D">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Principle of polymer</w:t>
            </w:r>
          </w:p>
        </w:tc>
      </w:tr>
      <w:tr w:rsidR="00264C4D" w:rsidRPr="00264C4D" w:rsidTr="00264C4D">
        <w:trPr>
          <w:trHeight w:val="1064"/>
          <w:jc w:val="center"/>
        </w:trPr>
        <w:tc>
          <w:tcPr>
            <w:tcW w:w="1311"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64C4D">
              <w:rPr>
                <w:rFonts w:ascii="Book Antiqua" w:hAnsi="Book Antiqua" w:cs="Simplified Arabic"/>
                <w:b/>
                <w:bCs/>
                <w:position w:val="0"/>
                <w:sz w:val="28"/>
                <w:szCs w:val="28"/>
              </w:rPr>
              <w:t>References</w:t>
            </w:r>
          </w:p>
        </w:tc>
        <w:tc>
          <w:tcPr>
            <w:tcW w:w="3689" w:type="pct"/>
            <w:gridSpan w:val="5"/>
            <w:vAlign w:val="center"/>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1-polymer chemistry.</w:t>
            </w: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2-Industrial chemistry.</w:t>
            </w:r>
          </w:p>
        </w:tc>
      </w:tr>
      <w:tr w:rsidR="00264C4D" w:rsidRPr="00264C4D" w:rsidTr="00264C4D">
        <w:trPr>
          <w:jc w:val="center"/>
        </w:trPr>
        <w:tc>
          <w:tcPr>
            <w:tcW w:w="1311" w:type="pct"/>
            <w:vMerge w:val="restar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64C4D">
              <w:rPr>
                <w:rFonts w:ascii="Book Antiqua" w:hAnsi="Book Antiqua" w:cs="Simplified Arabic"/>
                <w:b/>
                <w:bCs/>
                <w:position w:val="0"/>
                <w:sz w:val="28"/>
                <w:szCs w:val="28"/>
              </w:rPr>
              <w:t>Course Assessment</w:t>
            </w:r>
          </w:p>
        </w:tc>
        <w:tc>
          <w:tcPr>
            <w:tcW w:w="738"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Term Tests</w:t>
            </w:r>
          </w:p>
        </w:tc>
        <w:tc>
          <w:tcPr>
            <w:tcW w:w="738"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Laboratory</w:t>
            </w:r>
          </w:p>
        </w:tc>
        <w:tc>
          <w:tcPr>
            <w:tcW w:w="738"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Quizzes</w:t>
            </w:r>
          </w:p>
        </w:tc>
        <w:tc>
          <w:tcPr>
            <w:tcW w:w="738"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Project</w:t>
            </w:r>
          </w:p>
        </w:tc>
        <w:tc>
          <w:tcPr>
            <w:tcW w:w="738"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Final Exam</w:t>
            </w:r>
          </w:p>
        </w:tc>
      </w:tr>
      <w:tr w:rsidR="00264C4D" w:rsidRPr="00264C4D" w:rsidTr="00264C4D">
        <w:trPr>
          <w:jc w:val="center"/>
        </w:trPr>
        <w:tc>
          <w:tcPr>
            <w:tcW w:w="1311" w:type="pct"/>
            <w:vMerge/>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50%</w:t>
            </w:r>
          </w:p>
        </w:tc>
        <w:tc>
          <w:tcPr>
            <w:tcW w:w="738"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w:t>
            </w:r>
          </w:p>
        </w:tc>
        <w:tc>
          <w:tcPr>
            <w:tcW w:w="738"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w:t>
            </w:r>
          </w:p>
        </w:tc>
        <w:tc>
          <w:tcPr>
            <w:tcW w:w="738"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w:t>
            </w:r>
          </w:p>
        </w:tc>
        <w:tc>
          <w:tcPr>
            <w:tcW w:w="738"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264C4D">
              <w:rPr>
                <w:rFonts w:ascii="Book Antiqua" w:hAnsi="Book Antiqua" w:cs="Simplified Arabic"/>
                <w:position w:val="0"/>
                <w:sz w:val="28"/>
                <w:szCs w:val="28"/>
              </w:rPr>
              <w:t>50%</w:t>
            </w:r>
          </w:p>
        </w:tc>
      </w:tr>
      <w:tr w:rsidR="00264C4D" w:rsidRPr="00264C4D" w:rsidTr="00264C4D">
        <w:trPr>
          <w:jc w:val="center"/>
        </w:trPr>
        <w:tc>
          <w:tcPr>
            <w:tcW w:w="1311"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264C4D">
              <w:rPr>
                <w:rFonts w:ascii="Book Antiqua" w:hAnsi="Book Antiqua" w:cs="Simplified Arabic"/>
                <w:b/>
                <w:bCs/>
                <w:position w:val="0"/>
                <w:sz w:val="28"/>
                <w:szCs w:val="28"/>
              </w:rPr>
              <w:t>General Notes</w:t>
            </w: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88"/>
        <w:gridCol w:w="3321"/>
        <w:gridCol w:w="2605"/>
        <w:gridCol w:w="885"/>
      </w:tblGrid>
      <w:tr w:rsidR="00264C4D" w:rsidRPr="00264C4D" w:rsidTr="00264C4D">
        <w:trPr>
          <w:jc w:val="center"/>
        </w:trPr>
        <w:tc>
          <w:tcPr>
            <w:tcW w:w="386" w:type="pct"/>
            <w:vAlign w:val="center"/>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week</w:t>
            </w:r>
          </w:p>
        </w:tc>
        <w:tc>
          <w:tcPr>
            <w:tcW w:w="587" w:type="pct"/>
            <w:vAlign w:val="center"/>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Date</w:t>
            </w:r>
          </w:p>
        </w:tc>
        <w:tc>
          <w:tcPr>
            <w:tcW w:w="2014" w:type="pct"/>
            <w:vAlign w:val="center"/>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Topics Covered</w:t>
            </w:r>
          </w:p>
        </w:tc>
        <w:tc>
          <w:tcPr>
            <w:tcW w:w="1594" w:type="pct"/>
            <w:vAlign w:val="center"/>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Lab. Experiment Assignments</w:t>
            </w:r>
          </w:p>
        </w:tc>
        <w:tc>
          <w:tcPr>
            <w:tcW w:w="419" w:type="pct"/>
            <w:vAlign w:val="center"/>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Notes</w:t>
            </w: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1</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w:t>
            </w:r>
            <w:r w:rsidRPr="00264C4D">
              <w:rPr>
                <w:rFonts w:cs="Simplified Arabic"/>
                <w:position w:val="0"/>
                <w:sz w:val="26"/>
                <w:szCs w:val="26"/>
                <w:vertAlign w:val="superscript"/>
                <w:lang w:bidi="ar-IQ"/>
              </w:rPr>
              <w:t>st</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Introduction-classification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2</w:t>
            </w:r>
            <w:r w:rsidRPr="00264C4D">
              <w:rPr>
                <w:rFonts w:cs="Simplified Arabic"/>
                <w:position w:val="0"/>
                <w:sz w:val="26"/>
                <w:szCs w:val="26"/>
                <w:vertAlign w:val="superscript"/>
                <w:lang w:bidi="ar-IQ"/>
              </w:rPr>
              <w:t>nd</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Nomenlture-synthesis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3</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3</w:t>
            </w:r>
            <w:r w:rsidRPr="00264C4D">
              <w:rPr>
                <w:rFonts w:cs="Simplified Arabic"/>
                <w:position w:val="0"/>
                <w:sz w:val="26"/>
                <w:szCs w:val="26"/>
                <w:vertAlign w:val="superscript"/>
                <w:lang w:bidi="ar-IQ"/>
              </w:rPr>
              <w:t>rd</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Yeaction-condensation</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4</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4</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Addition polymerization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5</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5</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Ionic polymerization</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6</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6</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Copolymerization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7</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7</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Molecular weight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8</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8</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Organic polymer</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9</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9</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t>
            </w:r>
            <w:r w:rsidRPr="00264C4D">
              <w:rPr>
                <w:rFonts w:cs="Simplified Arabic"/>
                <w:position w:val="0"/>
                <w:sz w:val="26"/>
                <w:szCs w:val="26"/>
                <w:lang w:bidi="ar-IQ"/>
              </w:rPr>
              <w:lastRenderedPageBreak/>
              <w:t>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lastRenderedPageBreak/>
              <w:t>Plastics</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lastRenderedPageBreak/>
              <w:t>10</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10</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Application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11</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11</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Rubber-types</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12</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12</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Vulcanization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13</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13</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Fiber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14</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14</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Cellulose</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15</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15</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Rayon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16</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16</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Synthesis of fibers</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5000" w:type="pct"/>
            <w:gridSpan w:val="5"/>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Half-year Break</w:t>
            </w: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17</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17</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Adhesives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18</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18</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Petrol technology</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19</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19</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Treatment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20</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20</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Sources</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21</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21</w:t>
            </w:r>
            <w:r w:rsidRPr="00264C4D">
              <w:rPr>
                <w:rFonts w:cs="Simplified Arabic"/>
                <w:position w:val="0"/>
                <w:sz w:val="26"/>
                <w:szCs w:val="26"/>
                <w:vertAlign w:val="superscript"/>
                <w:lang w:bidi="ar-IQ"/>
              </w:rPr>
              <w:t>st</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Distillation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22</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5"/>
                <w:szCs w:val="25"/>
                <w:lang w:bidi="ar-IQ"/>
              </w:rPr>
            </w:pPr>
            <w:r w:rsidRPr="00264C4D">
              <w:rPr>
                <w:rFonts w:cs="Simplified Arabic"/>
                <w:position w:val="0"/>
                <w:sz w:val="25"/>
                <w:szCs w:val="25"/>
                <w:lang w:bidi="ar-IQ"/>
              </w:rPr>
              <w:t>22</w:t>
            </w:r>
            <w:r w:rsidRPr="00264C4D">
              <w:rPr>
                <w:rFonts w:cs="Simplified Arabic"/>
                <w:position w:val="0"/>
                <w:sz w:val="25"/>
                <w:szCs w:val="25"/>
                <w:vertAlign w:val="superscript"/>
                <w:lang w:bidi="ar-IQ"/>
              </w:rPr>
              <w:t>nd</w:t>
            </w:r>
            <w:r w:rsidRPr="00264C4D">
              <w:rPr>
                <w:rFonts w:cs="Simplified Arabic"/>
                <w:position w:val="0"/>
                <w:sz w:val="25"/>
                <w:szCs w:val="25"/>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Octane number</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23</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23</w:t>
            </w:r>
            <w:r w:rsidRPr="00264C4D">
              <w:rPr>
                <w:rFonts w:cs="Simplified Arabic"/>
                <w:position w:val="0"/>
                <w:sz w:val="26"/>
                <w:szCs w:val="26"/>
                <w:vertAlign w:val="superscript"/>
                <w:lang w:bidi="ar-IQ"/>
              </w:rPr>
              <w:t>rd</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Thermal cracking</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24</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24</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Catalytic cracking</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25</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25</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Ethylene product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26</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26</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Aromatic industry</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27</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27</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 xml:space="preserve">Benzene-toluene </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28</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28</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Nitration</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29</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29</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Oxidation</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30</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30</w:t>
            </w:r>
            <w:r w:rsidRPr="00264C4D">
              <w:rPr>
                <w:rFonts w:cs="Simplified Arabic"/>
                <w:position w:val="0"/>
                <w:sz w:val="26"/>
                <w:szCs w:val="26"/>
                <w:vertAlign w:val="superscript"/>
                <w:lang w:bidi="ar-IQ"/>
              </w:rPr>
              <w:t>th</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Halogenation</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t>31</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31</w:t>
            </w:r>
            <w:r w:rsidRPr="00264C4D">
              <w:rPr>
                <w:rFonts w:cs="Simplified Arabic"/>
                <w:position w:val="0"/>
                <w:sz w:val="26"/>
                <w:szCs w:val="26"/>
                <w:vertAlign w:val="superscript"/>
                <w:lang w:bidi="ar-IQ"/>
              </w:rPr>
              <w:t>st</w:t>
            </w:r>
            <w:r w:rsidRPr="00264C4D">
              <w:rPr>
                <w:rFonts w:cs="Simplified Arabic"/>
                <w:position w:val="0"/>
                <w:sz w:val="26"/>
                <w:szCs w:val="26"/>
                <w:lang w:bidi="ar-IQ"/>
              </w:rPr>
              <w:t xml:space="preserve"> </w:t>
            </w:r>
            <w:r w:rsidRPr="00264C4D">
              <w:rPr>
                <w:rFonts w:cs="Simplified Arabic"/>
                <w:position w:val="0"/>
                <w:sz w:val="26"/>
                <w:szCs w:val="26"/>
                <w:lang w:bidi="ar-IQ"/>
              </w:rPr>
              <w:lastRenderedPageBreak/>
              <w:t>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lastRenderedPageBreak/>
              <w:t>PVC</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264C4D" w:rsidRPr="00264C4D" w:rsidTr="00264C4D">
        <w:trPr>
          <w:jc w:val="center"/>
        </w:trPr>
        <w:tc>
          <w:tcPr>
            <w:tcW w:w="386" w:type="pct"/>
          </w:tcPr>
          <w:p w:rsidR="00264C4D" w:rsidRPr="00264C4D" w:rsidRDefault="00264C4D" w:rsidP="00264C4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264C4D">
              <w:rPr>
                <w:rFonts w:cs="Simplified Arabic"/>
                <w:b/>
                <w:bCs/>
                <w:position w:val="0"/>
                <w:sz w:val="28"/>
                <w:szCs w:val="28"/>
                <w:lang w:bidi="ar-IQ"/>
              </w:rPr>
              <w:lastRenderedPageBreak/>
              <w:t>32</w:t>
            </w:r>
          </w:p>
        </w:tc>
        <w:tc>
          <w:tcPr>
            <w:tcW w:w="587"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32</w:t>
            </w:r>
            <w:r w:rsidRPr="00264C4D">
              <w:rPr>
                <w:rFonts w:cs="Simplified Arabic"/>
                <w:position w:val="0"/>
                <w:sz w:val="26"/>
                <w:szCs w:val="26"/>
                <w:vertAlign w:val="superscript"/>
                <w:lang w:bidi="ar-IQ"/>
              </w:rPr>
              <w:t>nd</w:t>
            </w:r>
            <w:r w:rsidRPr="00264C4D">
              <w:rPr>
                <w:rFonts w:cs="Simplified Arabic"/>
                <w:position w:val="0"/>
                <w:sz w:val="26"/>
                <w:szCs w:val="26"/>
                <w:lang w:bidi="ar-IQ"/>
              </w:rPr>
              <w:t xml:space="preserve"> week</w:t>
            </w:r>
          </w:p>
        </w:tc>
        <w:tc>
          <w:tcPr>
            <w:tcW w:w="201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264C4D">
              <w:rPr>
                <w:rFonts w:cs="Simplified Arabic"/>
                <w:position w:val="0"/>
                <w:sz w:val="26"/>
                <w:szCs w:val="26"/>
                <w:lang w:bidi="ar-IQ"/>
              </w:rPr>
              <w:t>Chlorine</w:t>
            </w:r>
          </w:p>
        </w:tc>
        <w:tc>
          <w:tcPr>
            <w:tcW w:w="1594"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419" w:type="pct"/>
          </w:tcPr>
          <w:p w:rsidR="00264C4D" w:rsidRPr="00264C4D" w:rsidRDefault="00264C4D" w:rsidP="00264C4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232"/>
        <w:gridCol w:w="1231"/>
        <w:gridCol w:w="1319"/>
        <w:gridCol w:w="1258"/>
        <w:gridCol w:w="1445"/>
      </w:tblGrid>
      <w:tr w:rsidR="005121BE" w:rsidRPr="00447B0E" w:rsidTr="005121BE">
        <w:tc>
          <w:tcPr>
            <w:tcW w:w="5000" w:type="pct"/>
            <w:gridSpan w:val="6"/>
          </w:tcPr>
          <w:p w:rsidR="005121BE" w:rsidRPr="005121BE" w:rsidRDefault="005121BE" w:rsidP="005121BE">
            <w:pPr>
              <w:suppressAutoHyphens w:val="0"/>
              <w:spacing w:line="240" w:lineRule="auto"/>
              <w:ind w:leftChars="0" w:left="0" w:firstLineChars="0" w:firstLine="0"/>
              <w:jc w:val="center"/>
              <w:textDirection w:val="lrTb"/>
              <w:textAlignment w:val="auto"/>
              <w:outlineLvl w:val="9"/>
              <w:rPr>
                <w:rFonts w:ascii="Trebuchet MS" w:hAnsi="Trebuchet MS" w:cs="Arabic Transparent"/>
                <w:b/>
                <w:bCs/>
                <w:color w:val="000000"/>
                <w:position w:val="0"/>
                <w:sz w:val="28"/>
                <w:szCs w:val="28"/>
                <w:rtl/>
                <w:lang w:bidi="ar-IQ"/>
              </w:rPr>
            </w:pPr>
            <w:r w:rsidRPr="005121BE">
              <w:rPr>
                <w:rFonts w:ascii="Trebuchet MS" w:hAnsi="Trebuchet MS" w:cs="Arabic Transparent"/>
                <w:b/>
                <w:bCs/>
                <w:color w:val="000000"/>
                <w:position w:val="0"/>
                <w:sz w:val="28"/>
                <w:szCs w:val="28"/>
                <w:rtl/>
                <w:lang w:bidi="ar-IQ"/>
              </w:rPr>
              <w:t xml:space="preserve">وصف مقرر الكيمياء </w:t>
            </w:r>
            <w:r>
              <w:rPr>
                <w:rFonts w:ascii="Trebuchet MS" w:hAnsi="Trebuchet MS" w:cs="Arabic Transparent" w:hint="cs"/>
                <w:b/>
                <w:bCs/>
                <w:color w:val="000000"/>
                <w:position w:val="0"/>
                <w:sz w:val="28"/>
                <w:szCs w:val="28"/>
                <w:rtl/>
                <w:lang w:bidi="ar-IQ"/>
              </w:rPr>
              <w:t>الفيزياوية</w:t>
            </w:r>
            <w:r w:rsidRPr="005121BE">
              <w:rPr>
                <w:rFonts w:ascii="Trebuchet MS" w:hAnsi="Trebuchet MS" w:cs="Arabic Transparent"/>
                <w:b/>
                <w:bCs/>
                <w:color w:val="000000"/>
                <w:position w:val="0"/>
                <w:sz w:val="28"/>
                <w:szCs w:val="28"/>
                <w:rtl/>
                <w:lang w:bidi="ar-IQ"/>
              </w:rPr>
              <w:t xml:space="preserve"> المرحلة الرابعة</w:t>
            </w:r>
          </w:p>
        </w:tc>
      </w:tr>
      <w:tr w:rsidR="00447B0E" w:rsidRPr="00447B0E" w:rsidTr="005121BE">
        <w:tc>
          <w:tcPr>
            <w:tcW w:w="1195" w:type="pct"/>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47B0E">
              <w:rPr>
                <w:rFonts w:cs="Simplified Arabic" w:hint="cs"/>
                <w:b/>
                <w:bCs/>
                <w:position w:val="0"/>
                <w:sz w:val="28"/>
                <w:szCs w:val="28"/>
                <w:rtl/>
              </w:rPr>
              <w:t>الاسم</w:t>
            </w:r>
          </w:p>
        </w:tc>
        <w:tc>
          <w:tcPr>
            <w:tcW w:w="3805" w:type="pct"/>
            <w:gridSpan w:val="5"/>
            <w:vAlign w:val="center"/>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447B0E">
              <w:rPr>
                <w:rFonts w:ascii="Trebuchet MS" w:hAnsi="Trebuchet MS" w:cs="Arabic Transparent" w:hint="cs"/>
                <w:color w:val="000000"/>
                <w:position w:val="0"/>
                <w:sz w:val="28"/>
                <w:szCs w:val="28"/>
                <w:rtl/>
                <w:lang w:bidi="ar-IQ"/>
              </w:rPr>
              <w:t>أ.د. بهجت علي سعيد</w:t>
            </w:r>
          </w:p>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447B0E">
              <w:rPr>
                <w:rFonts w:ascii="Trebuchet MS" w:hAnsi="Trebuchet MS" w:cs="Arabic Transparent" w:hint="cs"/>
                <w:color w:val="000000"/>
                <w:position w:val="0"/>
                <w:sz w:val="28"/>
                <w:szCs w:val="28"/>
                <w:rtl/>
                <w:lang w:bidi="ar-IQ"/>
              </w:rPr>
              <w:t>أ.د.عادل امعلا ضمد</w:t>
            </w:r>
          </w:p>
        </w:tc>
      </w:tr>
      <w:tr w:rsidR="00447B0E" w:rsidRPr="00447B0E" w:rsidTr="005121BE">
        <w:tc>
          <w:tcPr>
            <w:tcW w:w="1195" w:type="pct"/>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47B0E">
              <w:rPr>
                <w:rFonts w:cs="Simplified Arabic" w:hint="cs"/>
                <w:b/>
                <w:bCs/>
                <w:position w:val="0"/>
                <w:sz w:val="28"/>
                <w:szCs w:val="28"/>
                <w:rtl/>
              </w:rPr>
              <w:t>البريد الالكتروني</w:t>
            </w:r>
          </w:p>
        </w:tc>
        <w:tc>
          <w:tcPr>
            <w:tcW w:w="3805" w:type="pct"/>
            <w:gridSpan w:val="5"/>
            <w:vAlign w:val="center"/>
          </w:tcPr>
          <w:p w:rsidR="00447B0E" w:rsidRPr="00447B0E" w:rsidRDefault="00447B0E" w:rsidP="00447B0E">
            <w:pPr>
              <w:suppressAutoHyphens w:val="0"/>
              <w:bidi w:val="0"/>
              <w:spacing w:line="240" w:lineRule="auto"/>
              <w:ind w:leftChars="0" w:left="0" w:firstLineChars="0" w:firstLine="0"/>
              <w:textDirection w:val="lrTb"/>
              <w:textAlignment w:val="auto"/>
              <w:outlineLvl w:val="9"/>
              <w:rPr>
                <w:rFonts w:cs="Simplified Arabic"/>
                <w:position w:val="0"/>
                <w:sz w:val="28"/>
                <w:szCs w:val="28"/>
                <w:lang w:bidi="ar-IQ"/>
              </w:rPr>
            </w:pPr>
            <w:r w:rsidRPr="00447B0E">
              <w:rPr>
                <w:rFonts w:cs="Simplified Arabic"/>
                <w:position w:val="0"/>
                <w:sz w:val="28"/>
                <w:szCs w:val="28"/>
              </w:rPr>
              <w:t>Bahjat.saeed</w:t>
            </w:r>
            <w:r w:rsidRPr="00447B0E">
              <w:rPr>
                <w:rFonts w:cs="Simplified Arabic"/>
                <w:position w:val="0"/>
                <w:sz w:val="28"/>
                <w:szCs w:val="28"/>
                <w:lang w:bidi="ar-IQ"/>
              </w:rPr>
              <w:t>@yahoo.com</w:t>
            </w:r>
          </w:p>
        </w:tc>
      </w:tr>
      <w:tr w:rsidR="00447B0E" w:rsidRPr="00447B0E" w:rsidTr="005121BE">
        <w:tc>
          <w:tcPr>
            <w:tcW w:w="1195" w:type="pct"/>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47B0E">
              <w:rPr>
                <w:rFonts w:cs="Simplified Arabic" w:hint="cs"/>
                <w:b/>
                <w:bCs/>
                <w:position w:val="0"/>
                <w:sz w:val="28"/>
                <w:szCs w:val="28"/>
                <w:rtl/>
              </w:rPr>
              <w:t>اسم المادة</w:t>
            </w:r>
          </w:p>
        </w:tc>
        <w:tc>
          <w:tcPr>
            <w:tcW w:w="3805" w:type="pct"/>
            <w:gridSpan w:val="5"/>
            <w:vAlign w:val="center"/>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447B0E">
              <w:rPr>
                <w:rFonts w:ascii="Trebuchet MS" w:hAnsi="Trebuchet MS" w:cs="Arabic Transparent" w:hint="cs"/>
                <w:color w:val="000000"/>
                <w:position w:val="0"/>
                <w:sz w:val="28"/>
                <w:szCs w:val="28"/>
                <w:rtl/>
                <w:lang w:bidi="ar-EG"/>
              </w:rPr>
              <w:t>الكيمياء الفيزيائية</w:t>
            </w:r>
          </w:p>
        </w:tc>
      </w:tr>
      <w:tr w:rsidR="00447B0E" w:rsidRPr="00447B0E" w:rsidTr="005121BE">
        <w:tc>
          <w:tcPr>
            <w:tcW w:w="1195" w:type="pct"/>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47B0E">
              <w:rPr>
                <w:rFonts w:cs="Simplified Arabic" w:hint="cs"/>
                <w:b/>
                <w:bCs/>
                <w:position w:val="0"/>
                <w:sz w:val="28"/>
                <w:szCs w:val="28"/>
                <w:rtl/>
              </w:rPr>
              <w:t>مقرر الفصل</w:t>
            </w:r>
          </w:p>
        </w:tc>
        <w:tc>
          <w:tcPr>
            <w:tcW w:w="3805" w:type="pct"/>
            <w:gridSpan w:val="5"/>
            <w:vAlign w:val="center"/>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447B0E">
              <w:rPr>
                <w:rFonts w:ascii="Trebuchet MS" w:hAnsi="Trebuchet MS" w:cs="Arabic Transparent" w:hint="cs"/>
                <w:color w:val="000000"/>
                <w:position w:val="0"/>
                <w:sz w:val="28"/>
                <w:szCs w:val="28"/>
                <w:rtl/>
                <w:lang w:bidi="ar-IQ"/>
              </w:rPr>
              <w:t>كيمياء الكم والمطيافية الجزيئية</w:t>
            </w:r>
          </w:p>
        </w:tc>
      </w:tr>
      <w:tr w:rsidR="00447B0E" w:rsidRPr="00447B0E" w:rsidTr="005121BE">
        <w:trPr>
          <w:trHeight w:val="678"/>
        </w:trPr>
        <w:tc>
          <w:tcPr>
            <w:tcW w:w="1195" w:type="pct"/>
            <w:vAlign w:val="center"/>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447B0E">
              <w:rPr>
                <w:rFonts w:cs="Simplified Arabic" w:hint="cs"/>
                <w:b/>
                <w:bCs/>
                <w:position w:val="0"/>
                <w:sz w:val="28"/>
                <w:szCs w:val="28"/>
                <w:rtl/>
              </w:rPr>
              <w:t>اهداف المادة</w:t>
            </w:r>
          </w:p>
        </w:tc>
        <w:tc>
          <w:tcPr>
            <w:tcW w:w="3805" w:type="pct"/>
            <w:gridSpan w:val="5"/>
            <w:vAlign w:val="center"/>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447B0E">
              <w:rPr>
                <w:rFonts w:ascii="Trebuchet MS" w:hAnsi="Trebuchet MS" w:cs="Arabic Transparent" w:hint="cs"/>
                <w:color w:val="000000"/>
                <w:position w:val="0"/>
                <w:sz w:val="28"/>
                <w:szCs w:val="28"/>
                <w:rtl/>
              </w:rPr>
              <w:t>تعريف طلبة المرحلة الرابعة ببعض مفاهيم ميكانيك الكم والمطيافية والخصائص الألكترونية للذرات والجزيئات.</w:t>
            </w:r>
          </w:p>
        </w:tc>
      </w:tr>
      <w:tr w:rsidR="00447B0E" w:rsidRPr="00447B0E" w:rsidTr="005121BE">
        <w:trPr>
          <w:trHeight w:val="712"/>
        </w:trPr>
        <w:tc>
          <w:tcPr>
            <w:tcW w:w="1195" w:type="pct"/>
            <w:vAlign w:val="center"/>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447B0E">
              <w:rPr>
                <w:rFonts w:cs="Simplified Arabic" w:hint="cs"/>
                <w:b/>
                <w:bCs/>
                <w:position w:val="0"/>
                <w:sz w:val="28"/>
                <w:szCs w:val="28"/>
                <w:rtl/>
              </w:rPr>
              <w:t>التفاصيل الاساسية للمادة</w:t>
            </w:r>
          </w:p>
        </w:tc>
        <w:tc>
          <w:tcPr>
            <w:tcW w:w="3805" w:type="pct"/>
            <w:gridSpan w:val="5"/>
            <w:vAlign w:val="center"/>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EG"/>
              </w:rPr>
            </w:pPr>
            <w:r w:rsidRPr="00447B0E">
              <w:rPr>
                <w:rFonts w:ascii="Trebuchet MS" w:hAnsi="Trebuchet MS" w:cs="Arabic Transparent" w:hint="cs"/>
                <w:color w:val="000000"/>
                <w:position w:val="0"/>
                <w:sz w:val="28"/>
                <w:szCs w:val="28"/>
                <w:rtl/>
                <w:lang w:bidi="ar-EG"/>
              </w:rPr>
              <w:t>بعض المفاهيم الأساسية وأسس الميكانيك التقليدي، أسباب ظهور ميكانيك الكم، ميكانيك الكم، طرق التقريب، المطيافية الجزيئية.</w:t>
            </w:r>
          </w:p>
        </w:tc>
      </w:tr>
      <w:tr w:rsidR="00447B0E" w:rsidRPr="00447B0E" w:rsidTr="005121BE">
        <w:trPr>
          <w:trHeight w:val="1077"/>
        </w:trPr>
        <w:tc>
          <w:tcPr>
            <w:tcW w:w="1195" w:type="pct"/>
            <w:vAlign w:val="center"/>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447B0E">
              <w:rPr>
                <w:rFonts w:cs="Simplified Arabic" w:hint="cs"/>
                <w:b/>
                <w:bCs/>
                <w:position w:val="0"/>
                <w:sz w:val="28"/>
                <w:szCs w:val="28"/>
                <w:rtl/>
              </w:rPr>
              <w:t>الكتب المنهجية</w:t>
            </w:r>
          </w:p>
        </w:tc>
        <w:tc>
          <w:tcPr>
            <w:tcW w:w="3805" w:type="pct"/>
            <w:gridSpan w:val="5"/>
            <w:vAlign w:val="center"/>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447B0E">
              <w:rPr>
                <w:rFonts w:ascii="Trebuchet MS" w:hAnsi="Trebuchet MS" w:cs="Arabic Transparent" w:hint="cs"/>
                <w:color w:val="000000"/>
                <w:position w:val="0"/>
                <w:sz w:val="28"/>
                <w:szCs w:val="28"/>
                <w:rtl/>
                <w:lang w:bidi="ar-IQ"/>
              </w:rPr>
              <w:t>كيمياء الكم والمطيافية الجزيئية، د. قيس عبد الكريم.</w:t>
            </w:r>
          </w:p>
        </w:tc>
      </w:tr>
      <w:tr w:rsidR="00447B0E" w:rsidRPr="00447B0E" w:rsidTr="005121BE">
        <w:trPr>
          <w:trHeight w:val="1231"/>
        </w:trPr>
        <w:tc>
          <w:tcPr>
            <w:tcW w:w="1195" w:type="pct"/>
            <w:vAlign w:val="center"/>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8"/>
                <w:szCs w:val="28"/>
                <w:rtl/>
              </w:rPr>
            </w:pPr>
            <w:r w:rsidRPr="00447B0E">
              <w:rPr>
                <w:rFonts w:cs="Simplified Arabic" w:hint="cs"/>
                <w:b/>
                <w:bCs/>
                <w:position w:val="0"/>
                <w:sz w:val="28"/>
                <w:szCs w:val="28"/>
                <w:rtl/>
              </w:rPr>
              <w:t>المصادر الخارجية</w:t>
            </w:r>
          </w:p>
        </w:tc>
        <w:tc>
          <w:tcPr>
            <w:tcW w:w="3805" w:type="pct"/>
            <w:gridSpan w:val="5"/>
            <w:vAlign w:val="center"/>
          </w:tcPr>
          <w:p w:rsidR="00447B0E" w:rsidRPr="00447B0E" w:rsidRDefault="00447B0E" w:rsidP="00447B0E">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447B0E">
              <w:rPr>
                <w:rFonts w:ascii="Trebuchet MS" w:hAnsi="Trebuchet MS" w:cs="Arabic Transparent"/>
                <w:color w:val="000000"/>
                <w:position w:val="0"/>
                <w:sz w:val="28"/>
                <w:szCs w:val="28"/>
                <w:lang w:bidi="ar-IQ"/>
              </w:rPr>
              <w:t>1-Quantum mechanics in chemistry, M.W. Hanna.</w:t>
            </w:r>
          </w:p>
          <w:p w:rsidR="00447B0E" w:rsidRPr="00447B0E" w:rsidRDefault="00447B0E" w:rsidP="00447B0E">
            <w:pPr>
              <w:suppressAutoHyphens w:val="0"/>
              <w:bidi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lang w:bidi="ar-IQ"/>
              </w:rPr>
            </w:pPr>
            <w:r w:rsidRPr="00447B0E">
              <w:rPr>
                <w:rFonts w:ascii="Trebuchet MS" w:hAnsi="Trebuchet MS" w:cs="Arabic Transparent"/>
                <w:color w:val="000000"/>
                <w:position w:val="0"/>
                <w:sz w:val="28"/>
                <w:szCs w:val="28"/>
                <w:lang w:bidi="ar-IQ"/>
              </w:rPr>
              <w:t>2-Fundumental of Molecular Spectroscopy, C.N. Banwell.</w:t>
            </w:r>
          </w:p>
        </w:tc>
      </w:tr>
      <w:tr w:rsidR="00447B0E" w:rsidRPr="00447B0E" w:rsidTr="005121BE">
        <w:trPr>
          <w:trHeight w:val="654"/>
        </w:trPr>
        <w:tc>
          <w:tcPr>
            <w:tcW w:w="1195" w:type="pct"/>
            <w:vMerge w:val="restart"/>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47B0E">
              <w:rPr>
                <w:rFonts w:cs="Simplified Arabic" w:hint="cs"/>
                <w:b/>
                <w:bCs/>
                <w:position w:val="0"/>
                <w:sz w:val="28"/>
                <w:szCs w:val="28"/>
                <w:rtl/>
              </w:rPr>
              <w:t>تقديرات الفصل</w:t>
            </w:r>
          </w:p>
        </w:tc>
        <w:tc>
          <w:tcPr>
            <w:tcW w:w="723" w:type="pct"/>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47B0E">
              <w:rPr>
                <w:rFonts w:cs="Simplified Arabic" w:hint="cs"/>
                <w:b/>
                <w:bCs/>
                <w:position w:val="0"/>
                <w:sz w:val="24"/>
                <w:szCs w:val="24"/>
                <w:rtl/>
              </w:rPr>
              <w:t>الفصل الدراسي</w:t>
            </w:r>
          </w:p>
        </w:tc>
        <w:tc>
          <w:tcPr>
            <w:tcW w:w="722" w:type="pct"/>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47B0E">
              <w:rPr>
                <w:rFonts w:cs="Simplified Arabic" w:hint="cs"/>
                <w:b/>
                <w:bCs/>
                <w:position w:val="0"/>
                <w:sz w:val="24"/>
                <w:szCs w:val="24"/>
                <w:rtl/>
              </w:rPr>
              <w:t>المختبر</w:t>
            </w:r>
          </w:p>
        </w:tc>
        <w:tc>
          <w:tcPr>
            <w:tcW w:w="774" w:type="pct"/>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47B0E">
              <w:rPr>
                <w:rFonts w:cs="Simplified Arabic" w:hint="cs"/>
                <w:b/>
                <w:bCs/>
                <w:position w:val="0"/>
                <w:sz w:val="24"/>
                <w:szCs w:val="24"/>
                <w:rtl/>
              </w:rPr>
              <w:t>الامتحانات اليومية</w:t>
            </w:r>
          </w:p>
        </w:tc>
        <w:tc>
          <w:tcPr>
            <w:tcW w:w="738" w:type="pct"/>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47B0E">
              <w:rPr>
                <w:rFonts w:cs="Simplified Arabic" w:hint="cs"/>
                <w:b/>
                <w:bCs/>
                <w:position w:val="0"/>
                <w:sz w:val="24"/>
                <w:szCs w:val="24"/>
                <w:rtl/>
              </w:rPr>
              <w:t>المشروع</w:t>
            </w:r>
          </w:p>
        </w:tc>
        <w:tc>
          <w:tcPr>
            <w:tcW w:w="848" w:type="pct"/>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47B0E">
              <w:rPr>
                <w:rFonts w:cs="Simplified Arabic" w:hint="cs"/>
                <w:b/>
                <w:bCs/>
                <w:position w:val="0"/>
                <w:sz w:val="24"/>
                <w:szCs w:val="24"/>
                <w:rtl/>
              </w:rPr>
              <w:t>الامتحان النهائي</w:t>
            </w:r>
          </w:p>
        </w:tc>
      </w:tr>
      <w:tr w:rsidR="00447B0E" w:rsidRPr="00447B0E" w:rsidTr="005121BE">
        <w:tc>
          <w:tcPr>
            <w:tcW w:w="1195" w:type="pct"/>
            <w:vMerge/>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723" w:type="pct"/>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47B0E">
              <w:rPr>
                <w:rFonts w:cs="Simplified Arabic" w:hint="cs"/>
                <w:b/>
                <w:bCs/>
                <w:position w:val="0"/>
                <w:sz w:val="24"/>
                <w:szCs w:val="24"/>
                <w:rtl/>
              </w:rPr>
              <w:t>40%</w:t>
            </w:r>
          </w:p>
        </w:tc>
        <w:tc>
          <w:tcPr>
            <w:tcW w:w="722" w:type="pct"/>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47B0E">
              <w:rPr>
                <w:rFonts w:cs="Simplified Arabic" w:hint="cs"/>
                <w:b/>
                <w:bCs/>
                <w:position w:val="0"/>
                <w:sz w:val="24"/>
                <w:szCs w:val="24"/>
                <w:rtl/>
              </w:rPr>
              <w:t>-</w:t>
            </w:r>
          </w:p>
        </w:tc>
        <w:tc>
          <w:tcPr>
            <w:tcW w:w="774" w:type="pct"/>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447B0E">
              <w:rPr>
                <w:rFonts w:cs="Simplified Arabic" w:hint="cs"/>
                <w:b/>
                <w:bCs/>
                <w:position w:val="0"/>
                <w:sz w:val="24"/>
                <w:szCs w:val="24"/>
                <w:rtl/>
                <w:lang w:bidi="ar-IQ"/>
              </w:rPr>
              <w:t>10%</w:t>
            </w:r>
          </w:p>
        </w:tc>
        <w:tc>
          <w:tcPr>
            <w:tcW w:w="738" w:type="pct"/>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47B0E">
              <w:rPr>
                <w:rFonts w:cs="Simplified Arabic" w:hint="cs"/>
                <w:b/>
                <w:bCs/>
                <w:position w:val="0"/>
                <w:sz w:val="24"/>
                <w:szCs w:val="24"/>
                <w:rtl/>
              </w:rPr>
              <w:t>-</w:t>
            </w:r>
          </w:p>
        </w:tc>
        <w:tc>
          <w:tcPr>
            <w:tcW w:w="848" w:type="pct"/>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447B0E">
              <w:rPr>
                <w:rFonts w:cs="Simplified Arabic" w:hint="cs"/>
                <w:b/>
                <w:bCs/>
                <w:position w:val="0"/>
                <w:sz w:val="24"/>
                <w:szCs w:val="24"/>
                <w:rtl/>
              </w:rPr>
              <w:t>50%</w:t>
            </w:r>
          </w:p>
        </w:tc>
      </w:tr>
      <w:tr w:rsidR="00447B0E" w:rsidRPr="00447B0E" w:rsidTr="005121BE">
        <w:tc>
          <w:tcPr>
            <w:tcW w:w="1195" w:type="pct"/>
          </w:tcPr>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lang w:bidi="ar-IQ"/>
              </w:rPr>
            </w:pPr>
          </w:p>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447B0E">
              <w:rPr>
                <w:rFonts w:cs="Simplified Arabic" w:hint="cs"/>
                <w:b/>
                <w:bCs/>
                <w:position w:val="0"/>
                <w:sz w:val="28"/>
                <w:szCs w:val="28"/>
                <w:rtl/>
              </w:rPr>
              <w:t>معلومات اضافية</w:t>
            </w:r>
          </w:p>
          <w:p w:rsidR="00447B0E" w:rsidRPr="00447B0E" w:rsidRDefault="00447B0E" w:rsidP="00447B0E">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3805" w:type="pct"/>
            <w:gridSpan w:val="5"/>
          </w:tcPr>
          <w:p w:rsidR="00447B0E" w:rsidRPr="00447B0E" w:rsidRDefault="00447B0E" w:rsidP="00447B0E">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374"/>
        <w:gridCol w:w="3252"/>
        <w:gridCol w:w="2241"/>
        <w:gridCol w:w="1149"/>
      </w:tblGrid>
      <w:tr w:rsidR="004B703C" w:rsidRPr="004B703C" w:rsidTr="008215B3">
        <w:trPr>
          <w:cantSplit/>
          <w:trHeight w:val="885"/>
        </w:trPr>
        <w:tc>
          <w:tcPr>
            <w:tcW w:w="297" w:type="pct"/>
            <w:textDirection w:val="btLr"/>
          </w:tcPr>
          <w:p w:rsidR="004B703C" w:rsidRPr="004B703C" w:rsidRDefault="004B703C" w:rsidP="004B703C">
            <w:pPr>
              <w:suppressAutoHyphens w:val="0"/>
              <w:spacing w:line="240" w:lineRule="auto"/>
              <w:ind w:leftChars="0" w:left="0" w:right="113" w:firstLineChars="0" w:hanging="2"/>
              <w:jc w:val="center"/>
              <w:textDirection w:val="lrTb"/>
              <w:textAlignment w:val="auto"/>
              <w:outlineLvl w:val="9"/>
              <w:rPr>
                <w:rFonts w:ascii="Arial" w:hAnsi="Arial" w:cs="Arial"/>
                <w:b/>
                <w:bCs/>
                <w:position w:val="0"/>
                <w:sz w:val="24"/>
                <w:szCs w:val="24"/>
                <w:rtl/>
              </w:rPr>
            </w:pPr>
            <w:r w:rsidRPr="004B703C">
              <w:rPr>
                <w:rFonts w:ascii="Arial" w:hAnsi="Arial" w:cs="Arial" w:hint="cs"/>
                <w:b/>
                <w:bCs/>
                <w:position w:val="0"/>
                <w:sz w:val="24"/>
                <w:szCs w:val="24"/>
                <w:rtl/>
              </w:rPr>
              <w:t>الأسبوع</w:t>
            </w:r>
          </w:p>
        </w:tc>
        <w:tc>
          <w:tcPr>
            <w:tcW w:w="806" w:type="pct"/>
            <w:vAlign w:val="center"/>
          </w:tcPr>
          <w:p w:rsidR="004B703C" w:rsidRPr="004B703C" w:rsidRDefault="004B703C" w:rsidP="004B703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4B703C">
              <w:rPr>
                <w:rFonts w:ascii="Arial" w:hAnsi="Arial" w:cs="Arial"/>
                <w:b/>
                <w:bCs/>
                <w:position w:val="0"/>
                <w:sz w:val="28"/>
                <w:szCs w:val="28"/>
                <w:rtl/>
              </w:rPr>
              <w:t>التاريخ</w:t>
            </w:r>
          </w:p>
        </w:tc>
        <w:tc>
          <w:tcPr>
            <w:tcW w:w="1908" w:type="pct"/>
            <w:vAlign w:val="center"/>
          </w:tcPr>
          <w:p w:rsidR="004B703C" w:rsidRPr="004B703C" w:rsidRDefault="004B703C" w:rsidP="004B703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4B703C">
              <w:rPr>
                <w:rFonts w:ascii="Arial" w:hAnsi="Arial" w:cs="Arial"/>
                <w:b/>
                <w:bCs/>
                <w:position w:val="0"/>
                <w:sz w:val="28"/>
                <w:szCs w:val="28"/>
                <w:rtl/>
              </w:rPr>
              <w:t>المادة النظرية</w:t>
            </w:r>
          </w:p>
        </w:tc>
        <w:tc>
          <w:tcPr>
            <w:tcW w:w="1315" w:type="pct"/>
            <w:vAlign w:val="center"/>
          </w:tcPr>
          <w:p w:rsidR="004B703C" w:rsidRPr="004B703C" w:rsidRDefault="004B703C" w:rsidP="004B703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4B703C">
              <w:rPr>
                <w:rFonts w:ascii="Arial" w:hAnsi="Arial" w:cs="Arial"/>
                <w:b/>
                <w:bCs/>
                <w:position w:val="0"/>
                <w:sz w:val="28"/>
                <w:szCs w:val="28"/>
                <w:rtl/>
              </w:rPr>
              <w:t>المادة العم</w:t>
            </w:r>
            <w:r w:rsidRPr="004B703C">
              <w:rPr>
                <w:rFonts w:ascii="Arial" w:hAnsi="Arial" w:cs="Arial" w:hint="cs"/>
                <w:b/>
                <w:bCs/>
                <w:position w:val="0"/>
                <w:sz w:val="28"/>
                <w:szCs w:val="28"/>
                <w:rtl/>
              </w:rPr>
              <w:t>ل</w:t>
            </w:r>
            <w:r w:rsidRPr="004B703C">
              <w:rPr>
                <w:rFonts w:ascii="Arial" w:hAnsi="Arial" w:cs="Arial"/>
                <w:b/>
                <w:bCs/>
                <w:position w:val="0"/>
                <w:sz w:val="28"/>
                <w:szCs w:val="28"/>
                <w:rtl/>
              </w:rPr>
              <w:t>ية</w:t>
            </w:r>
          </w:p>
        </w:tc>
        <w:tc>
          <w:tcPr>
            <w:tcW w:w="674" w:type="pct"/>
            <w:vAlign w:val="center"/>
          </w:tcPr>
          <w:p w:rsidR="004B703C" w:rsidRPr="004B703C" w:rsidRDefault="004B703C" w:rsidP="004B703C">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4B703C">
              <w:rPr>
                <w:rFonts w:ascii="Arial" w:hAnsi="Arial" w:cs="Arial"/>
                <w:b/>
                <w:bCs/>
                <w:position w:val="0"/>
                <w:sz w:val="28"/>
                <w:szCs w:val="28"/>
                <w:rtl/>
              </w:rPr>
              <w:t>الملاحظات</w:t>
            </w: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النظم الأحداثية ، الأعداد المعقدة</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2</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المؤثرات،معادلة القيمة الذاتية،النظام الأحتفاظي</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3</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قانون نيوتن،معادلات لاكرانج وهاملتون</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4</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أشعاع الجسم الأسود</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5</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 xml:space="preserve">التأثير الكهروضوئي، الأطياف </w:t>
            </w:r>
            <w:r w:rsidRPr="004B703C">
              <w:rPr>
                <w:rFonts w:ascii="Trebuchet MS" w:hAnsi="Trebuchet MS" w:cs="Arabic Transparent" w:hint="cs"/>
                <w:color w:val="000000"/>
                <w:position w:val="0"/>
                <w:sz w:val="26"/>
                <w:szCs w:val="26"/>
                <w:rtl/>
                <w:lang w:bidi="ar-IQ"/>
              </w:rPr>
              <w:lastRenderedPageBreak/>
              <w:t>الذرية</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lastRenderedPageBreak/>
              <w:t>6</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معادلة شرودنكر</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7</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فرضيات ميكانيك الكم</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8</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فرضيات ميكانيك الكم</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9</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العامل الهرميتي،التعامدية والتناسقية</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10</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جسيم في صندوق</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11</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جسيم في صندوق</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12</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المهتز التوافقي</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13</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الدوار الصلد</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14</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ذرة الهيدروجين</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15</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ذرة الهيدروجين</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16</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4B703C">
              <w:rPr>
                <w:rFonts w:ascii="Trebuchet MS" w:hAnsi="Trebuchet MS" w:cs="Arabic Transparent" w:hint="cs"/>
                <w:color w:val="000000"/>
                <w:position w:val="0"/>
                <w:sz w:val="26"/>
                <w:szCs w:val="26"/>
                <w:rtl/>
                <w:lang w:bidi="ar-IQ"/>
              </w:rPr>
              <w:t>طرق التقريب</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4B703C">
        <w:tc>
          <w:tcPr>
            <w:tcW w:w="5000" w:type="pct"/>
            <w:gridSpan w:val="5"/>
          </w:tcPr>
          <w:p w:rsidR="004B703C" w:rsidRPr="004B703C" w:rsidRDefault="004B703C" w:rsidP="004B703C">
            <w:pPr>
              <w:suppressAutoHyphens w:val="0"/>
              <w:spacing w:line="240" w:lineRule="auto"/>
              <w:ind w:leftChars="0" w:left="1" w:firstLineChars="0" w:hanging="3"/>
              <w:jc w:val="center"/>
              <w:textDirection w:val="lrTb"/>
              <w:textAlignment w:val="auto"/>
              <w:outlineLvl w:val="9"/>
              <w:rPr>
                <w:b/>
                <w:bCs/>
                <w:position w:val="0"/>
                <w:sz w:val="28"/>
                <w:szCs w:val="28"/>
                <w:rtl/>
              </w:rPr>
            </w:pPr>
            <w:r w:rsidRPr="004B703C">
              <w:rPr>
                <w:rFonts w:hint="cs"/>
                <w:b/>
                <w:bCs/>
                <w:position w:val="0"/>
                <w:sz w:val="28"/>
                <w:szCs w:val="28"/>
                <w:rtl/>
              </w:rPr>
              <w:t>عطلة نصف السنة</w:t>
            </w: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17</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مطيافية الموجة الصغرى</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18</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مطيافية تحت الحمراء</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19</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مطيافية تحت الحمراء</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20</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مطيافية رامان،المطيافية الألكترونية</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4B703C" w:rsidRPr="004B703C" w:rsidTr="008215B3">
        <w:tc>
          <w:tcPr>
            <w:tcW w:w="297"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r w:rsidRPr="004B703C">
              <w:rPr>
                <w:rFonts w:hint="cs"/>
                <w:b/>
                <w:bCs/>
                <w:position w:val="0"/>
                <w:sz w:val="24"/>
                <w:szCs w:val="24"/>
                <w:rtl/>
              </w:rPr>
              <w:t>21</w:t>
            </w:r>
          </w:p>
        </w:tc>
        <w:tc>
          <w:tcPr>
            <w:tcW w:w="806"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1908"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r w:rsidRPr="004B703C">
              <w:rPr>
                <w:rFonts w:ascii="Trebuchet MS" w:hAnsi="Trebuchet MS" w:cs="Arabic Transparent" w:hint="cs"/>
                <w:color w:val="000000"/>
                <w:position w:val="0"/>
                <w:sz w:val="26"/>
                <w:szCs w:val="26"/>
                <w:rtl/>
                <w:lang w:bidi="ar-IQ"/>
              </w:rPr>
              <w:t>مطيافية الرنين النووي المغناطيسي</w:t>
            </w:r>
          </w:p>
        </w:tc>
        <w:tc>
          <w:tcPr>
            <w:tcW w:w="1315" w:type="pct"/>
          </w:tcPr>
          <w:p w:rsidR="004B703C" w:rsidRPr="004B703C" w:rsidRDefault="004B703C" w:rsidP="004B703C">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lang w:bidi="ar-IQ"/>
              </w:rPr>
            </w:pPr>
          </w:p>
        </w:tc>
        <w:tc>
          <w:tcPr>
            <w:tcW w:w="674" w:type="pct"/>
          </w:tcPr>
          <w:p w:rsidR="004B703C" w:rsidRPr="004B703C" w:rsidRDefault="004B703C" w:rsidP="004B703C">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12320F" w:rsidRDefault="0012320F"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190"/>
        <w:gridCol w:w="1596"/>
        <w:gridCol w:w="1220"/>
        <w:gridCol w:w="1161"/>
        <w:gridCol w:w="1189"/>
      </w:tblGrid>
      <w:tr w:rsidR="004B703C" w:rsidRPr="004B703C" w:rsidTr="004B703C">
        <w:trPr>
          <w:jc w:val="center"/>
        </w:trPr>
        <w:tc>
          <w:tcPr>
            <w:tcW w:w="1311"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B703C">
              <w:rPr>
                <w:rFonts w:ascii="Book Antiqua" w:hAnsi="Book Antiqua" w:cs="Simplified Arabic"/>
                <w:b/>
                <w:bCs/>
                <w:position w:val="0"/>
                <w:sz w:val="28"/>
                <w:szCs w:val="28"/>
              </w:rPr>
              <w:t>Course Instructor</w:t>
            </w:r>
          </w:p>
        </w:tc>
        <w:tc>
          <w:tcPr>
            <w:tcW w:w="3689" w:type="pct"/>
            <w:gridSpan w:val="5"/>
          </w:tcPr>
          <w:p w:rsid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Dr. Bahjat Ali Saeed</w:t>
            </w: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Dr.Adel Emala Dhemad</w:t>
            </w:r>
          </w:p>
        </w:tc>
      </w:tr>
      <w:tr w:rsidR="004B703C" w:rsidRPr="004B703C" w:rsidTr="004B703C">
        <w:trPr>
          <w:jc w:val="center"/>
        </w:trPr>
        <w:tc>
          <w:tcPr>
            <w:tcW w:w="1311"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B703C">
              <w:rPr>
                <w:rFonts w:ascii="Book Antiqua" w:hAnsi="Book Antiqua" w:cs="Simplified Arabic"/>
                <w:b/>
                <w:bCs/>
                <w:position w:val="0"/>
                <w:sz w:val="28"/>
                <w:szCs w:val="28"/>
              </w:rPr>
              <w:t>E-mail</w:t>
            </w:r>
          </w:p>
        </w:tc>
        <w:tc>
          <w:tcPr>
            <w:tcW w:w="3689" w:type="pct"/>
            <w:gridSpan w:val="5"/>
            <w:vAlign w:val="center"/>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8"/>
                <w:szCs w:val="28"/>
                <w:lang w:bidi="ar-IQ"/>
              </w:rPr>
            </w:pPr>
            <w:r w:rsidRPr="004B703C">
              <w:rPr>
                <w:rFonts w:cs="Simplified Arabic"/>
                <w:position w:val="0"/>
                <w:sz w:val="28"/>
                <w:szCs w:val="28"/>
              </w:rPr>
              <w:t>Bahjat.saeed</w:t>
            </w:r>
            <w:r w:rsidRPr="004B703C">
              <w:rPr>
                <w:rFonts w:cs="Simplified Arabic"/>
                <w:position w:val="0"/>
                <w:sz w:val="28"/>
                <w:szCs w:val="28"/>
                <w:lang w:bidi="ar-IQ"/>
              </w:rPr>
              <w:t>@yahoo.com</w:t>
            </w:r>
          </w:p>
        </w:tc>
      </w:tr>
      <w:tr w:rsidR="004B703C" w:rsidRPr="004B703C" w:rsidTr="004B703C">
        <w:trPr>
          <w:jc w:val="center"/>
        </w:trPr>
        <w:tc>
          <w:tcPr>
            <w:tcW w:w="1311"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B703C">
              <w:rPr>
                <w:rFonts w:ascii="Book Antiqua" w:hAnsi="Book Antiqua" w:cs="Simplified Arabic"/>
                <w:b/>
                <w:bCs/>
                <w:position w:val="0"/>
                <w:sz w:val="28"/>
                <w:szCs w:val="28"/>
              </w:rPr>
              <w:t>Title</w:t>
            </w:r>
          </w:p>
        </w:tc>
        <w:tc>
          <w:tcPr>
            <w:tcW w:w="3689" w:type="pct"/>
            <w:gridSpan w:val="5"/>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Physical Chemistry</w:t>
            </w:r>
          </w:p>
        </w:tc>
      </w:tr>
      <w:tr w:rsidR="004B703C" w:rsidRPr="004B703C" w:rsidTr="004B703C">
        <w:trPr>
          <w:jc w:val="center"/>
        </w:trPr>
        <w:tc>
          <w:tcPr>
            <w:tcW w:w="1311"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B703C">
              <w:rPr>
                <w:rFonts w:ascii="Book Antiqua" w:hAnsi="Book Antiqua" w:cs="Simplified Arabic"/>
                <w:b/>
                <w:bCs/>
                <w:position w:val="0"/>
                <w:sz w:val="28"/>
                <w:szCs w:val="28"/>
              </w:rPr>
              <w:t>Course Coordinator</w:t>
            </w:r>
          </w:p>
        </w:tc>
        <w:tc>
          <w:tcPr>
            <w:tcW w:w="3689" w:type="pct"/>
            <w:gridSpan w:val="5"/>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Quantum Chemistry and Physical Spectroscopy</w:t>
            </w:r>
          </w:p>
        </w:tc>
      </w:tr>
      <w:tr w:rsidR="004B703C" w:rsidRPr="004B703C" w:rsidTr="004B703C">
        <w:trPr>
          <w:jc w:val="center"/>
        </w:trPr>
        <w:tc>
          <w:tcPr>
            <w:tcW w:w="1311"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B703C">
              <w:rPr>
                <w:rFonts w:ascii="Book Antiqua" w:hAnsi="Book Antiqua" w:cs="Simplified Arabic"/>
                <w:b/>
                <w:bCs/>
                <w:position w:val="0"/>
                <w:sz w:val="28"/>
                <w:szCs w:val="28"/>
              </w:rPr>
              <w:t>Course Objective</w:t>
            </w: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To introduce 4</w:t>
            </w:r>
            <w:r w:rsidRPr="004B703C">
              <w:rPr>
                <w:rFonts w:ascii="Book Antiqua" w:hAnsi="Book Antiqua" w:cs="Simplified Arabic"/>
                <w:position w:val="0"/>
                <w:sz w:val="28"/>
                <w:szCs w:val="28"/>
                <w:vertAlign w:val="superscript"/>
              </w:rPr>
              <w:t>th</w:t>
            </w:r>
            <w:r w:rsidRPr="004B703C">
              <w:rPr>
                <w:rFonts w:ascii="Book Antiqua" w:hAnsi="Book Antiqua" w:cs="Simplified Arabic"/>
                <w:position w:val="0"/>
                <w:sz w:val="28"/>
                <w:szCs w:val="28"/>
              </w:rPr>
              <w:t xml:space="preserve"> class student to some aspects of quantum mechanics, spectroscopy and the electronic structure of atoms and molecules.</w:t>
            </w:r>
          </w:p>
        </w:tc>
      </w:tr>
      <w:tr w:rsidR="004B703C" w:rsidRPr="004B703C" w:rsidTr="004B703C">
        <w:trPr>
          <w:jc w:val="center"/>
        </w:trPr>
        <w:tc>
          <w:tcPr>
            <w:tcW w:w="1311"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B703C">
              <w:rPr>
                <w:rFonts w:ascii="Book Antiqua" w:hAnsi="Book Antiqua" w:cs="Simplified Arabic"/>
                <w:b/>
                <w:bCs/>
                <w:position w:val="0"/>
                <w:sz w:val="28"/>
                <w:szCs w:val="28"/>
              </w:rPr>
              <w:t>Course Description</w:t>
            </w: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vAlign w:val="center"/>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Some basic aspects, foundations of classical mechanics, reasons of quantum mechanics, quantum mechanics, approximation methods, molecular spectroscopy.</w:t>
            </w:r>
          </w:p>
        </w:tc>
      </w:tr>
      <w:tr w:rsidR="004B703C" w:rsidRPr="004B703C" w:rsidTr="004B703C">
        <w:trPr>
          <w:trHeight w:val="991"/>
          <w:jc w:val="center"/>
        </w:trPr>
        <w:tc>
          <w:tcPr>
            <w:tcW w:w="1311"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B703C">
              <w:rPr>
                <w:rFonts w:ascii="Book Antiqua" w:hAnsi="Book Antiqua" w:cs="Simplified Arabic"/>
                <w:b/>
                <w:bCs/>
                <w:position w:val="0"/>
                <w:sz w:val="28"/>
                <w:szCs w:val="28"/>
              </w:rPr>
              <w:t>Textbook</w:t>
            </w:r>
          </w:p>
        </w:tc>
        <w:tc>
          <w:tcPr>
            <w:tcW w:w="3689" w:type="pct"/>
            <w:gridSpan w:val="5"/>
            <w:vAlign w:val="center"/>
          </w:tcPr>
          <w:p w:rsidR="004B703C" w:rsidRPr="004B703C" w:rsidRDefault="004B703C" w:rsidP="004B703C">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Quantum chemistry and molecular spectroscopy, Q. Abdul Kareem.</w:t>
            </w:r>
          </w:p>
        </w:tc>
      </w:tr>
      <w:tr w:rsidR="004B703C" w:rsidRPr="004B703C" w:rsidTr="004B703C">
        <w:trPr>
          <w:trHeight w:val="1064"/>
          <w:jc w:val="center"/>
        </w:trPr>
        <w:tc>
          <w:tcPr>
            <w:tcW w:w="1311"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B703C">
              <w:rPr>
                <w:rFonts w:ascii="Book Antiqua" w:hAnsi="Book Antiqua" w:cs="Simplified Arabic"/>
                <w:b/>
                <w:bCs/>
                <w:position w:val="0"/>
                <w:sz w:val="28"/>
                <w:szCs w:val="28"/>
              </w:rPr>
              <w:t>References</w:t>
            </w:r>
          </w:p>
        </w:tc>
        <w:tc>
          <w:tcPr>
            <w:tcW w:w="3689" w:type="pct"/>
            <w:gridSpan w:val="5"/>
            <w:vAlign w:val="center"/>
          </w:tcPr>
          <w:p w:rsidR="004B703C" w:rsidRPr="004B703C" w:rsidRDefault="004B703C" w:rsidP="004B703C">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1-Quantum mechanics in chemistry, M.W. Hanna.</w:t>
            </w:r>
          </w:p>
          <w:p w:rsidR="004B703C" w:rsidRPr="004B703C" w:rsidRDefault="004B703C" w:rsidP="004B703C">
            <w:pPr>
              <w:suppressAutoHyphens w:val="0"/>
              <w:spacing w:line="240" w:lineRule="auto"/>
              <w:ind w:leftChars="0" w:left="0" w:firstLineChars="0" w:firstLine="0"/>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2-Fundumental of Molecular Spectroscopy, C.N. Banwell.</w:t>
            </w:r>
          </w:p>
        </w:tc>
      </w:tr>
      <w:tr w:rsidR="004B703C" w:rsidRPr="004B703C" w:rsidTr="004B703C">
        <w:trPr>
          <w:jc w:val="center"/>
        </w:trPr>
        <w:tc>
          <w:tcPr>
            <w:tcW w:w="1311" w:type="pct"/>
            <w:vMerge w:val="restar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B703C">
              <w:rPr>
                <w:rFonts w:ascii="Book Antiqua" w:hAnsi="Book Antiqua" w:cs="Simplified Arabic"/>
                <w:b/>
                <w:bCs/>
                <w:position w:val="0"/>
                <w:sz w:val="28"/>
                <w:szCs w:val="28"/>
              </w:rPr>
              <w:lastRenderedPageBreak/>
              <w:t>Course Assessment</w:t>
            </w:r>
          </w:p>
        </w:tc>
        <w:tc>
          <w:tcPr>
            <w:tcW w:w="738"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lastRenderedPageBreak/>
              <w:t xml:space="preserve">Term </w:t>
            </w:r>
            <w:r w:rsidRPr="004B703C">
              <w:rPr>
                <w:rFonts w:ascii="Book Antiqua" w:hAnsi="Book Antiqua" w:cs="Simplified Arabic"/>
                <w:position w:val="0"/>
                <w:sz w:val="28"/>
                <w:szCs w:val="28"/>
              </w:rPr>
              <w:lastRenderedPageBreak/>
              <w:t>Tests</w:t>
            </w:r>
          </w:p>
        </w:tc>
        <w:tc>
          <w:tcPr>
            <w:tcW w:w="738"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lastRenderedPageBreak/>
              <w:t>Laboratory</w:t>
            </w:r>
          </w:p>
        </w:tc>
        <w:tc>
          <w:tcPr>
            <w:tcW w:w="738"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Quizzes</w:t>
            </w:r>
          </w:p>
        </w:tc>
        <w:tc>
          <w:tcPr>
            <w:tcW w:w="738"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Project</w:t>
            </w:r>
          </w:p>
        </w:tc>
        <w:tc>
          <w:tcPr>
            <w:tcW w:w="738"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 xml:space="preserve">Final </w:t>
            </w:r>
            <w:r w:rsidRPr="004B703C">
              <w:rPr>
                <w:rFonts w:ascii="Book Antiqua" w:hAnsi="Book Antiqua" w:cs="Simplified Arabic"/>
                <w:position w:val="0"/>
                <w:sz w:val="28"/>
                <w:szCs w:val="28"/>
              </w:rPr>
              <w:lastRenderedPageBreak/>
              <w:t>Exam</w:t>
            </w:r>
          </w:p>
        </w:tc>
      </w:tr>
      <w:tr w:rsidR="004B703C" w:rsidRPr="004B703C" w:rsidTr="004B703C">
        <w:trPr>
          <w:jc w:val="center"/>
        </w:trPr>
        <w:tc>
          <w:tcPr>
            <w:tcW w:w="1311" w:type="pct"/>
            <w:vMerge/>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738"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40%</w:t>
            </w:r>
          </w:p>
        </w:tc>
        <w:tc>
          <w:tcPr>
            <w:tcW w:w="738"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w:t>
            </w:r>
          </w:p>
        </w:tc>
        <w:tc>
          <w:tcPr>
            <w:tcW w:w="738"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10%</w:t>
            </w:r>
          </w:p>
        </w:tc>
        <w:tc>
          <w:tcPr>
            <w:tcW w:w="738"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w:t>
            </w:r>
          </w:p>
        </w:tc>
        <w:tc>
          <w:tcPr>
            <w:tcW w:w="738"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4B703C">
              <w:rPr>
                <w:rFonts w:ascii="Book Antiqua" w:hAnsi="Book Antiqua" w:cs="Simplified Arabic"/>
                <w:position w:val="0"/>
                <w:sz w:val="28"/>
                <w:szCs w:val="28"/>
              </w:rPr>
              <w:t>50%</w:t>
            </w:r>
          </w:p>
        </w:tc>
      </w:tr>
      <w:tr w:rsidR="004B703C" w:rsidRPr="004B703C" w:rsidTr="004B703C">
        <w:trPr>
          <w:jc w:val="center"/>
        </w:trPr>
        <w:tc>
          <w:tcPr>
            <w:tcW w:w="1311"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4B703C">
              <w:rPr>
                <w:rFonts w:ascii="Book Antiqua" w:hAnsi="Book Antiqua" w:cs="Simplified Arabic"/>
                <w:b/>
                <w:bCs/>
                <w:position w:val="0"/>
                <w:sz w:val="28"/>
                <w:szCs w:val="28"/>
              </w:rPr>
              <w:t>General Notes</w:t>
            </w: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689" w:type="pct"/>
            <w:gridSpan w:val="5"/>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4B703C" w:rsidRDefault="004B703C" w:rsidP="00925FBE">
      <w:pPr>
        <w:ind w:left="0" w:hanging="2"/>
        <w:jc w:val="left"/>
        <w:rPr>
          <w:rtl/>
          <w:lang w:bidi="ar-IQ"/>
        </w:rPr>
      </w:pPr>
    </w:p>
    <w:p w:rsidR="0012320F" w:rsidRDefault="0012320F" w:rsidP="00925FBE">
      <w:pPr>
        <w:ind w:left="0" w:hanging="2"/>
        <w:jc w:val="left"/>
        <w:rPr>
          <w:rtl/>
          <w:lang w:bidi="ar-IQ"/>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031"/>
        <w:gridCol w:w="4034"/>
        <w:gridCol w:w="1749"/>
        <w:gridCol w:w="885"/>
      </w:tblGrid>
      <w:tr w:rsidR="004B703C" w:rsidRPr="004B703C" w:rsidTr="008215B3">
        <w:trPr>
          <w:jc w:val="center"/>
        </w:trPr>
        <w:tc>
          <w:tcPr>
            <w:tcW w:w="483" w:type="pct"/>
            <w:vAlign w:val="center"/>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week</w:t>
            </w:r>
          </w:p>
        </w:tc>
        <w:tc>
          <w:tcPr>
            <w:tcW w:w="605" w:type="pct"/>
            <w:vAlign w:val="center"/>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Date</w:t>
            </w:r>
          </w:p>
        </w:tc>
        <w:tc>
          <w:tcPr>
            <w:tcW w:w="2367" w:type="pct"/>
            <w:vAlign w:val="center"/>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Topics Covered</w:t>
            </w:r>
          </w:p>
        </w:tc>
        <w:tc>
          <w:tcPr>
            <w:tcW w:w="1026" w:type="pct"/>
            <w:vAlign w:val="center"/>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Lab. Experiment Assignments</w:t>
            </w:r>
          </w:p>
        </w:tc>
        <w:tc>
          <w:tcPr>
            <w:tcW w:w="519" w:type="pct"/>
            <w:vAlign w:val="center"/>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Notes</w:t>
            </w: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Coord. Systems, comp. number</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2</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Operators, eigen value eq.,conservation system.</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3</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4B703C">
              <w:rPr>
                <w:rFonts w:cs="Simplified Arabic"/>
                <w:position w:val="0"/>
                <w:sz w:val="24"/>
                <w:szCs w:val="24"/>
                <w:lang w:bidi="ar-IQ"/>
              </w:rPr>
              <w:t>Nuton low,Lagrangian and Hamiltonian equations.</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4</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Black body radiation</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5</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Photoelectric effect, atomic spectra</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6</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Schrodinger equation</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7</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The postulates of Quantum Mechanics</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8</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The postulates of Quantum Mechanics</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9</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4"/>
                <w:szCs w:val="24"/>
                <w:lang w:bidi="ar-IQ"/>
              </w:rPr>
            </w:pPr>
            <w:r w:rsidRPr="004B703C">
              <w:rPr>
                <w:rFonts w:cs="Simplified Arabic"/>
                <w:position w:val="0"/>
                <w:sz w:val="24"/>
                <w:szCs w:val="24"/>
                <w:lang w:bidi="ar-IQ"/>
              </w:rPr>
              <w:t>Hermitian operator, normalization, orthogonality</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10</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Particle in a box</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11</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Particle in a box</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12</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Harmonic Oscillator</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13</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Solid rotator</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14</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Hydrogen atom</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15</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Hydrogen atom</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16</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Approximation methods</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4B703C">
        <w:trPr>
          <w:jc w:val="center"/>
        </w:trPr>
        <w:tc>
          <w:tcPr>
            <w:tcW w:w="5000" w:type="pct"/>
            <w:gridSpan w:val="5"/>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Half-year Break</w:t>
            </w: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17</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Microwave spectroscopy</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18</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Infrared spectroscopy</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19</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Infrared spectroscopy</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20</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Raman spectroscopy, electronic spectroscopy</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r w:rsidR="004B703C" w:rsidRPr="004B703C" w:rsidTr="008215B3">
        <w:trPr>
          <w:jc w:val="center"/>
        </w:trPr>
        <w:tc>
          <w:tcPr>
            <w:tcW w:w="483" w:type="pct"/>
          </w:tcPr>
          <w:p w:rsidR="004B703C" w:rsidRPr="004B703C" w:rsidRDefault="004B703C" w:rsidP="004B703C">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4B703C">
              <w:rPr>
                <w:rFonts w:cs="Simplified Arabic"/>
                <w:b/>
                <w:bCs/>
                <w:position w:val="0"/>
                <w:sz w:val="28"/>
                <w:szCs w:val="28"/>
                <w:lang w:bidi="ar-IQ"/>
              </w:rPr>
              <w:t>21</w:t>
            </w:r>
          </w:p>
        </w:tc>
        <w:tc>
          <w:tcPr>
            <w:tcW w:w="605"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2367"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4B703C">
              <w:rPr>
                <w:rFonts w:cs="Simplified Arabic"/>
                <w:position w:val="0"/>
                <w:sz w:val="26"/>
                <w:szCs w:val="26"/>
                <w:lang w:bidi="ar-IQ"/>
              </w:rPr>
              <w:t>NMR spectroscopy</w:t>
            </w:r>
          </w:p>
        </w:tc>
        <w:tc>
          <w:tcPr>
            <w:tcW w:w="1026"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c>
          <w:tcPr>
            <w:tcW w:w="519" w:type="pct"/>
          </w:tcPr>
          <w:p w:rsidR="004B703C" w:rsidRPr="004B703C" w:rsidRDefault="004B703C" w:rsidP="004B703C">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p>
        </w:tc>
      </w:tr>
    </w:tbl>
    <w:p w:rsidR="004B703C" w:rsidRDefault="004B703C" w:rsidP="00925FBE">
      <w:pPr>
        <w:ind w:left="0" w:hanging="2"/>
        <w:jc w:val="left"/>
        <w:rPr>
          <w:rtl/>
          <w:lang w:bidi="ar-IQ"/>
        </w:rPr>
      </w:pPr>
    </w:p>
    <w:p w:rsidR="0012320F" w:rsidRDefault="0012320F" w:rsidP="00925FBE">
      <w:pPr>
        <w:ind w:left="0" w:hanging="2"/>
        <w:jc w:val="left"/>
        <w:rPr>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1260"/>
        <w:gridCol w:w="1258"/>
        <w:gridCol w:w="1340"/>
        <w:gridCol w:w="1283"/>
        <w:gridCol w:w="1287"/>
      </w:tblGrid>
      <w:tr w:rsidR="00271355" w:rsidRPr="00271355" w:rsidTr="0075763C">
        <w:tc>
          <w:tcPr>
            <w:tcW w:w="8522" w:type="dxa"/>
            <w:gridSpan w:val="6"/>
          </w:tcPr>
          <w:p w:rsidR="00271355" w:rsidRPr="005121BE" w:rsidRDefault="00271355" w:rsidP="00271355">
            <w:pPr>
              <w:suppressAutoHyphens w:val="0"/>
              <w:spacing w:line="240" w:lineRule="auto"/>
              <w:ind w:leftChars="0" w:left="0" w:firstLineChars="0" w:firstLine="0"/>
              <w:jc w:val="center"/>
              <w:textDirection w:val="lrTb"/>
              <w:textAlignment w:val="auto"/>
              <w:outlineLvl w:val="9"/>
              <w:rPr>
                <w:rFonts w:ascii="Trebuchet MS" w:hAnsi="Trebuchet MS" w:cs="Arabic Transparent"/>
                <w:b/>
                <w:bCs/>
                <w:color w:val="000000"/>
                <w:position w:val="0"/>
                <w:sz w:val="28"/>
                <w:szCs w:val="28"/>
                <w:rtl/>
                <w:lang w:bidi="ar-IQ"/>
              </w:rPr>
            </w:pPr>
            <w:r w:rsidRPr="005121BE">
              <w:rPr>
                <w:rFonts w:ascii="Trebuchet MS" w:hAnsi="Trebuchet MS" w:cs="Arabic Transparent"/>
                <w:b/>
                <w:bCs/>
                <w:color w:val="000000"/>
                <w:position w:val="0"/>
                <w:sz w:val="28"/>
                <w:szCs w:val="28"/>
                <w:rtl/>
                <w:lang w:bidi="ar-IQ"/>
              </w:rPr>
              <w:t xml:space="preserve">وصف مقرر الكيمياء </w:t>
            </w:r>
            <w:r>
              <w:rPr>
                <w:rFonts w:ascii="Trebuchet MS" w:hAnsi="Trebuchet MS" w:cs="Arabic Transparent" w:hint="cs"/>
                <w:b/>
                <w:bCs/>
                <w:color w:val="000000"/>
                <w:position w:val="0"/>
                <w:sz w:val="28"/>
                <w:szCs w:val="28"/>
                <w:rtl/>
                <w:lang w:bidi="ar-IQ"/>
              </w:rPr>
              <w:t>الحياتية</w:t>
            </w:r>
            <w:r w:rsidRPr="005121BE">
              <w:rPr>
                <w:rFonts w:ascii="Trebuchet MS" w:hAnsi="Trebuchet MS" w:cs="Arabic Transparent"/>
                <w:b/>
                <w:bCs/>
                <w:color w:val="000000"/>
                <w:position w:val="0"/>
                <w:sz w:val="28"/>
                <w:szCs w:val="28"/>
                <w:rtl/>
                <w:lang w:bidi="ar-IQ"/>
              </w:rPr>
              <w:t xml:space="preserve"> المرحلة الرابعة</w:t>
            </w:r>
          </w:p>
        </w:tc>
      </w:tr>
      <w:tr w:rsidR="00271355" w:rsidRPr="00271355" w:rsidTr="00271355">
        <w:tc>
          <w:tcPr>
            <w:tcW w:w="2094" w:type="dxa"/>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71355">
              <w:rPr>
                <w:rFonts w:cs="Simplified Arabic" w:hint="cs"/>
                <w:b/>
                <w:bCs/>
                <w:position w:val="0"/>
                <w:sz w:val="28"/>
                <w:szCs w:val="28"/>
                <w:rtl/>
              </w:rPr>
              <w:t>الاسم</w:t>
            </w:r>
          </w:p>
        </w:tc>
        <w:tc>
          <w:tcPr>
            <w:tcW w:w="6428" w:type="dxa"/>
            <w:gridSpan w:val="5"/>
            <w:vAlign w:val="center"/>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Pr>
                <w:rFonts w:cs="Arabic Transparent" w:hint="cs"/>
                <w:b/>
                <w:bCs/>
                <w:noProof/>
                <w:position w:val="0"/>
                <w:sz w:val="24"/>
                <w:szCs w:val="24"/>
                <w:rtl/>
                <w:lang w:bidi="ar-IQ"/>
              </w:rPr>
              <w:t>أ.</w:t>
            </w:r>
            <w:r w:rsidRPr="00271355">
              <w:rPr>
                <w:rFonts w:cs="Arabic Transparent" w:hint="cs"/>
                <w:b/>
                <w:bCs/>
                <w:noProof/>
                <w:position w:val="0"/>
                <w:sz w:val="24"/>
                <w:szCs w:val="24"/>
                <w:rtl/>
                <w:lang w:bidi="ar-IQ"/>
              </w:rPr>
              <w:t>د.</w:t>
            </w:r>
            <w:r w:rsidRPr="00271355">
              <w:rPr>
                <w:rFonts w:cs="Arabic Transparent"/>
                <w:b/>
                <w:bCs/>
                <w:noProof/>
                <w:position w:val="0"/>
                <w:sz w:val="24"/>
                <w:szCs w:val="24"/>
                <w:lang w:bidi="ar-IQ"/>
              </w:rPr>
              <w:t xml:space="preserve"> </w:t>
            </w:r>
            <w:r w:rsidRPr="00271355">
              <w:rPr>
                <w:rFonts w:cs="Arabic Transparent" w:hint="cs"/>
                <w:b/>
                <w:bCs/>
                <w:noProof/>
                <w:position w:val="0"/>
                <w:sz w:val="24"/>
                <w:szCs w:val="24"/>
                <w:rtl/>
                <w:lang w:bidi="ar-IQ"/>
              </w:rPr>
              <w:t>عباس دواس مطر</w:t>
            </w:r>
          </w:p>
        </w:tc>
      </w:tr>
      <w:tr w:rsidR="00271355" w:rsidRPr="00271355" w:rsidTr="00271355">
        <w:tc>
          <w:tcPr>
            <w:tcW w:w="2094" w:type="dxa"/>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71355">
              <w:rPr>
                <w:rFonts w:cs="Simplified Arabic" w:hint="cs"/>
                <w:b/>
                <w:bCs/>
                <w:position w:val="0"/>
                <w:sz w:val="28"/>
                <w:szCs w:val="28"/>
                <w:rtl/>
              </w:rPr>
              <w:lastRenderedPageBreak/>
              <w:t>البريد الالكتروني</w:t>
            </w:r>
          </w:p>
        </w:tc>
        <w:tc>
          <w:tcPr>
            <w:tcW w:w="6428" w:type="dxa"/>
            <w:gridSpan w:val="5"/>
            <w:vAlign w:val="center"/>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position w:val="0"/>
                <w:sz w:val="28"/>
                <w:szCs w:val="28"/>
              </w:rPr>
            </w:pPr>
          </w:p>
        </w:tc>
      </w:tr>
      <w:tr w:rsidR="00271355" w:rsidRPr="00271355" w:rsidTr="00271355">
        <w:tc>
          <w:tcPr>
            <w:tcW w:w="2094" w:type="dxa"/>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71355">
              <w:rPr>
                <w:rFonts w:cs="Simplified Arabic" w:hint="cs"/>
                <w:b/>
                <w:bCs/>
                <w:position w:val="0"/>
                <w:sz w:val="28"/>
                <w:szCs w:val="28"/>
                <w:rtl/>
              </w:rPr>
              <w:t>اسم المادة</w:t>
            </w:r>
          </w:p>
        </w:tc>
        <w:tc>
          <w:tcPr>
            <w:tcW w:w="6428" w:type="dxa"/>
            <w:gridSpan w:val="5"/>
            <w:vAlign w:val="center"/>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271355">
              <w:rPr>
                <w:rFonts w:ascii="Trebuchet MS" w:hAnsi="Trebuchet MS" w:cs="Arabic Transparent" w:hint="cs"/>
                <w:color w:val="000000"/>
                <w:position w:val="0"/>
                <w:sz w:val="28"/>
                <w:szCs w:val="28"/>
                <w:rtl/>
                <w:lang w:bidi="ar-IQ"/>
              </w:rPr>
              <w:t>الكيمياء الحياتية</w:t>
            </w:r>
          </w:p>
        </w:tc>
      </w:tr>
      <w:tr w:rsidR="00271355" w:rsidRPr="00271355" w:rsidTr="00271355">
        <w:tc>
          <w:tcPr>
            <w:tcW w:w="2094" w:type="dxa"/>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71355">
              <w:rPr>
                <w:rFonts w:cs="Simplified Arabic" w:hint="cs"/>
                <w:b/>
                <w:bCs/>
                <w:position w:val="0"/>
                <w:sz w:val="28"/>
                <w:szCs w:val="28"/>
                <w:rtl/>
              </w:rPr>
              <w:t>مقرر الفصل</w:t>
            </w:r>
          </w:p>
        </w:tc>
        <w:tc>
          <w:tcPr>
            <w:tcW w:w="6428" w:type="dxa"/>
            <w:gridSpan w:val="5"/>
            <w:vAlign w:val="center"/>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271355">
              <w:rPr>
                <w:rFonts w:ascii="Trebuchet MS" w:hAnsi="Trebuchet MS" w:cs="Arabic Transparent" w:hint="cs"/>
                <w:color w:val="000000"/>
                <w:position w:val="0"/>
                <w:sz w:val="28"/>
                <w:szCs w:val="28"/>
                <w:rtl/>
                <w:lang w:bidi="ar-IQ"/>
              </w:rPr>
              <w:t>أيض المركبات الحياتية</w:t>
            </w:r>
          </w:p>
        </w:tc>
      </w:tr>
      <w:tr w:rsidR="00271355" w:rsidRPr="00271355" w:rsidTr="00271355">
        <w:tc>
          <w:tcPr>
            <w:tcW w:w="2094" w:type="dxa"/>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71355">
              <w:rPr>
                <w:rFonts w:cs="Simplified Arabic" w:hint="cs"/>
                <w:b/>
                <w:bCs/>
                <w:position w:val="0"/>
                <w:sz w:val="28"/>
                <w:szCs w:val="28"/>
                <w:rtl/>
              </w:rPr>
              <w:t>أهداف المادة</w:t>
            </w:r>
          </w:p>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28" w:type="dxa"/>
            <w:gridSpan w:val="5"/>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271355">
              <w:rPr>
                <w:rFonts w:ascii="Trebuchet MS" w:hAnsi="Trebuchet MS" w:cs="Arabic Transparent" w:hint="cs"/>
                <w:color w:val="000000"/>
                <w:position w:val="0"/>
                <w:sz w:val="28"/>
                <w:szCs w:val="28"/>
                <w:rtl/>
                <w:lang w:bidi="ar-IQ"/>
              </w:rPr>
              <w:t xml:space="preserve">لتوضيح أيض المركبات الحياتية ( الهدم والبناء ) وهذه المركبات تشمل الكاربوهيدرات ،الدهون ، البروتينات </w:t>
            </w:r>
            <w:r w:rsidRPr="00271355">
              <w:rPr>
                <w:rFonts w:ascii="Trebuchet MS" w:hAnsi="Trebuchet MS" w:cs="Arabic Transparent"/>
                <w:color w:val="000000"/>
                <w:position w:val="0"/>
                <w:sz w:val="28"/>
                <w:szCs w:val="28"/>
                <w:lang w:bidi="ar-IQ"/>
              </w:rPr>
              <w:t>,</w:t>
            </w:r>
            <w:r w:rsidRPr="00271355">
              <w:rPr>
                <w:rFonts w:ascii="Trebuchet MS" w:hAnsi="Trebuchet MS" w:cs="Arabic Transparent" w:hint="cs"/>
                <w:color w:val="000000"/>
                <w:position w:val="0"/>
                <w:sz w:val="28"/>
                <w:szCs w:val="28"/>
                <w:rtl/>
                <w:lang w:bidi="ar-IQ"/>
              </w:rPr>
              <w:t xml:space="preserve">الأحماض الأمينية . دراسة المعلومات الوراثية . </w:t>
            </w:r>
          </w:p>
        </w:tc>
      </w:tr>
      <w:tr w:rsidR="00271355" w:rsidRPr="00271355" w:rsidTr="00271355">
        <w:tc>
          <w:tcPr>
            <w:tcW w:w="2094" w:type="dxa"/>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71355">
              <w:rPr>
                <w:rFonts w:cs="Simplified Arabic" w:hint="cs"/>
                <w:b/>
                <w:bCs/>
                <w:position w:val="0"/>
                <w:sz w:val="28"/>
                <w:szCs w:val="28"/>
                <w:rtl/>
              </w:rPr>
              <w:t>التفاصيل الأساسية للمادة</w:t>
            </w:r>
          </w:p>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28" w:type="dxa"/>
            <w:gridSpan w:val="5"/>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4"/>
                <w:szCs w:val="24"/>
                <w:rtl/>
                <w:lang w:bidi="ar-IQ"/>
              </w:rPr>
            </w:pPr>
            <w:r w:rsidRPr="00271355">
              <w:rPr>
                <w:rFonts w:cs="Simplified Arabic" w:hint="cs"/>
                <w:b/>
                <w:bCs/>
                <w:position w:val="0"/>
                <w:sz w:val="24"/>
                <w:szCs w:val="24"/>
                <w:rtl/>
                <w:lang w:bidi="ar-IQ"/>
              </w:rPr>
              <w:t>دراسة التكوين الحياتي والتقويض للمركبات الحياتية (الكاربوهيدرات والدهون والاحماض الامينية والبروتينات ).ودراسة الطاقة الحياتية</w:t>
            </w:r>
          </w:p>
        </w:tc>
      </w:tr>
      <w:tr w:rsidR="00271355" w:rsidRPr="00271355" w:rsidTr="00271355">
        <w:tc>
          <w:tcPr>
            <w:tcW w:w="2094" w:type="dxa"/>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71355">
              <w:rPr>
                <w:rFonts w:cs="Simplified Arabic" w:hint="cs"/>
                <w:b/>
                <w:bCs/>
                <w:position w:val="0"/>
                <w:sz w:val="28"/>
                <w:szCs w:val="28"/>
                <w:rtl/>
              </w:rPr>
              <w:t>الكتب المنهجية</w:t>
            </w:r>
          </w:p>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28" w:type="dxa"/>
            <w:gridSpan w:val="5"/>
            <w:vAlign w:val="center"/>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271355">
              <w:rPr>
                <w:rFonts w:ascii="Trebuchet MS" w:hAnsi="Trebuchet MS" w:cs="Arabic Transparent" w:hint="cs"/>
                <w:color w:val="000000"/>
                <w:position w:val="0"/>
                <w:sz w:val="28"/>
                <w:szCs w:val="28"/>
                <w:rtl/>
                <w:lang w:bidi="ar-IQ"/>
              </w:rPr>
              <w:t>مدخل إلى الكيمياء الحياتية ، د.خولة أحمد آل فليح.</w:t>
            </w:r>
          </w:p>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ascii="Trebuchet MS" w:hAnsi="Trebuchet MS" w:cs="Arabic Transparent"/>
                <w:color w:val="000000"/>
                <w:position w:val="0"/>
                <w:sz w:val="28"/>
                <w:szCs w:val="28"/>
                <w:rtl/>
                <w:lang w:bidi="ar-IQ"/>
              </w:rPr>
            </w:pPr>
            <w:r w:rsidRPr="00271355">
              <w:rPr>
                <w:rFonts w:ascii="Trebuchet MS" w:hAnsi="Trebuchet MS" w:cs="Arabic Transparent" w:hint="cs"/>
                <w:color w:val="000000"/>
                <w:position w:val="0"/>
                <w:sz w:val="28"/>
                <w:szCs w:val="28"/>
                <w:rtl/>
                <w:lang w:bidi="ar-IQ"/>
              </w:rPr>
              <w:t>أساسيات الكيمياء الحياتية ، د.باسل كامل دلالي.</w:t>
            </w:r>
          </w:p>
        </w:tc>
      </w:tr>
      <w:tr w:rsidR="00271355" w:rsidRPr="00271355" w:rsidTr="00271355">
        <w:tc>
          <w:tcPr>
            <w:tcW w:w="2094" w:type="dxa"/>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71355">
              <w:rPr>
                <w:rFonts w:cs="Simplified Arabic" w:hint="cs"/>
                <w:b/>
                <w:bCs/>
                <w:position w:val="0"/>
                <w:sz w:val="28"/>
                <w:szCs w:val="28"/>
                <w:rtl/>
              </w:rPr>
              <w:t>المصادر الخارجية</w:t>
            </w:r>
          </w:p>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28" w:type="dxa"/>
            <w:gridSpan w:val="5"/>
          </w:tcPr>
          <w:p w:rsidR="00271355" w:rsidRPr="00271355" w:rsidRDefault="00271355" w:rsidP="00271355">
            <w:pPr>
              <w:suppressAutoHyphens w:val="0"/>
              <w:spacing w:line="240" w:lineRule="auto"/>
              <w:ind w:leftChars="0" w:left="0" w:firstLineChars="0" w:firstLine="0"/>
              <w:textDirection w:val="lrTb"/>
              <w:textAlignment w:val="auto"/>
              <w:outlineLvl w:val="9"/>
              <w:rPr>
                <w:rFonts w:cs="Simplified Arabic"/>
                <w:position w:val="0"/>
                <w:sz w:val="32"/>
                <w:szCs w:val="32"/>
              </w:rPr>
            </w:pPr>
            <w:r w:rsidRPr="00271355">
              <w:rPr>
                <w:rFonts w:cs="Simplified Arabic"/>
                <w:position w:val="0"/>
                <w:sz w:val="28"/>
                <w:szCs w:val="28"/>
              </w:rPr>
              <w:t>Lippincott's Illustrated reviews Biochemistry by Pamela C.Champe , Richard A. Harvey and Denise R. Ferrier</w:t>
            </w:r>
          </w:p>
        </w:tc>
      </w:tr>
      <w:tr w:rsidR="00271355" w:rsidRPr="00271355" w:rsidTr="00271355">
        <w:trPr>
          <w:trHeight w:val="654"/>
        </w:trPr>
        <w:tc>
          <w:tcPr>
            <w:tcW w:w="2094" w:type="dxa"/>
            <w:vMerge w:val="restart"/>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71355">
              <w:rPr>
                <w:rFonts w:cs="Simplified Arabic" w:hint="cs"/>
                <w:b/>
                <w:bCs/>
                <w:position w:val="0"/>
                <w:sz w:val="28"/>
                <w:szCs w:val="28"/>
                <w:rtl/>
              </w:rPr>
              <w:t>تقديرات الفصل</w:t>
            </w:r>
          </w:p>
        </w:tc>
        <w:tc>
          <w:tcPr>
            <w:tcW w:w="1260" w:type="dxa"/>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71355">
              <w:rPr>
                <w:rFonts w:cs="Simplified Arabic" w:hint="cs"/>
                <w:b/>
                <w:bCs/>
                <w:position w:val="0"/>
                <w:sz w:val="24"/>
                <w:szCs w:val="24"/>
                <w:rtl/>
              </w:rPr>
              <w:t>الفصل الدراسي</w:t>
            </w:r>
          </w:p>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p>
        </w:tc>
        <w:tc>
          <w:tcPr>
            <w:tcW w:w="1258" w:type="dxa"/>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71355">
              <w:rPr>
                <w:rFonts w:cs="Simplified Arabic" w:hint="cs"/>
                <w:b/>
                <w:bCs/>
                <w:position w:val="0"/>
                <w:sz w:val="24"/>
                <w:szCs w:val="24"/>
                <w:rtl/>
              </w:rPr>
              <w:t>المختبر</w:t>
            </w:r>
          </w:p>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p>
        </w:tc>
        <w:tc>
          <w:tcPr>
            <w:tcW w:w="1340" w:type="dxa"/>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71355">
              <w:rPr>
                <w:rFonts w:cs="Simplified Arabic" w:hint="cs"/>
                <w:b/>
                <w:bCs/>
                <w:position w:val="0"/>
                <w:sz w:val="24"/>
                <w:szCs w:val="24"/>
                <w:rtl/>
              </w:rPr>
              <w:t xml:space="preserve">الامتحانات اليومية </w:t>
            </w:r>
          </w:p>
        </w:tc>
        <w:tc>
          <w:tcPr>
            <w:tcW w:w="1283" w:type="dxa"/>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71355">
              <w:rPr>
                <w:rFonts w:cs="Simplified Arabic" w:hint="cs"/>
                <w:b/>
                <w:bCs/>
                <w:position w:val="0"/>
                <w:sz w:val="24"/>
                <w:szCs w:val="24"/>
                <w:rtl/>
              </w:rPr>
              <w:t>المشروع</w:t>
            </w:r>
          </w:p>
        </w:tc>
        <w:tc>
          <w:tcPr>
            <w:tcW w:w="1287" w:type="dxa"/>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r w:rsidRPr="00271355">
              <w:rPr>
                <w:rFonts w:cs="Simplified Arabic" w:hint="cs"/>
                <w:b/>
                <w:bCs/>
                <w:position w:val="0"/>
                <w:sz w:val="24"/>
                <w:szCs w:val="24"/>
                <w:rtl/>
              </w:rPr>
              <w:t>الامتحان النهائي</w:t>
            </w:r>
          </w:p>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p>
        </w:tc>
      </w:tr>
      <w:tr w:rsidR="00271355" w:rsidRPr="00271355" w:rsidTr="00271355">
        <w:tc>
          <w:tcPr>
            <w:tcW w:w="2094" w:type="dxa"/>
            <w:vMerge/>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1260" w:type="dxa"/>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71355">
              <w:rPr>
                <w:rFonts w:cs="Simplified Arabic" w:hint="cs"/>
                <w:b/>
                <w:bCs/>
                <w:position w:val="0"/>
                <w:sz w:val="24"/>
                <w:szCs w:val="24"/>
                <w:rtl/>
              </w:rPr>
              <w:t>30%</w:t>
            </w:r>
          </w:p>
        </w:tc>
        <w:tc>
          <w:tcPr>
            <w:tcW w:w="1258" w:type="dxa"/>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71355">
              <w:rPr>
                <w:rFonts w:cs="Simplified Arabic" w:hint="cs"/>
                <w:b/>
                <w:bCs/>
                <w:position w:val="0"/>
                <w:sz w:val="24"/>
                <w:szCs w:val="24"/>
                <w:rtl/>
              </w:rPr>
              <w:t>15%</w:t>
            </w:r>
          </w:p>
        </w:tc>
        <w:tc>
          <w:tcPr>
            <w:tcW w:w="1340" w:type="dxa"/>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71355">
              <w:rPr>
                <w:rFonts w:cs="Simplified Arabic" w:hint="cs"/>
                <w:b/>
                <w:bCs/>
                <w:position w:val="0"/>
                <w:sz w:val="24"/>
                <w:szCs w:val="24"/>
                <w:rtl/>
              </w:rPr>
              <w:t>5%</w:t>
            </w:r>
          </w:p>
        </w:tc>
        <w:tc>
          <w:tcPr>
            <w:tcW w:w="1283" w:type="dxa"/>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71355">
              <w:rPr>
                <w:rFonts w:cs="Simplified Arabic" w:hint="cs"/>
                <w:b/>
                <w:bCs/>
                <w:position w:val="0"/>
                <w:sz w:val="24"/>
                <w:szCs w:val="24"/>
                <w:rtl/>
              </w:rPr>
              <w:t>-</w:t>
            </w:r>
          </w:p>
        </w:tc>
        <w:tc>
          <w:tcPr>
            <w:tcW w:w="1287" w:type="dxa"/>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rPr>
            </w:pPr>
            <w:r w:rsidRPr="00271355">
              <w:rPr>
                <w:rFonts w:cs="Simplified Arabic" w:hint="cs"/>
                <w:b/>
                <w:bCs/>
                <w:position w:val="0"/>
                <w:sz w:val="24"/>
                <w:szCs w:val="24"/>
                <w:rtl/>
              </w:rPr>
              <w:t>50%</w:t>
            </w:r>
          </w:p>
        </w:tc>
      </w:tr>
      <w:tr w:rsidR="00271355" w:rsidRPr="00271355" w:rsidTr="00EF07E5">
        <w:trPr>
          <w:trHeight w:val="637"/>
        </w:trPr>
        <w:tc>
          <w:tcPr>
            <w:tcW w:w="2094" w:type="dxa"/>
          </w:tcPr>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r w:rsidRPr="00271355">
              <w:rPr>
                <w:rFonts w:cs="Simplified Arabic" w:hint="cs"/>
                <w:b/>
                <w:bCs/>
                <w:position w:val="0"/>
                <w:sz w:val="28"/>
                <w:szCs w:val="28"/>
                <w:rtl/>
              </w:rPr>
              <w:t>معلومات إضافية</w:t>
            </w:r>
          </w:p>
          <w:p w:rsidR="00271355" w:rsidRPr="00271355" w:rsidRDefault="00271355" w:rsidP="00271355">
            <w:pPr>
              <w:suppressAutoHyphens w:val="0"/>
              <w:spacing w:line="240" w:lineRule="auto"/>
              <w:ind w:leftChars="0" w:left="0" w:firstLineChars="0" w:firstLine="0"/>
              <w:jc w:val="left"/>
              <w:textDirection w:val="lrTb"/>
              <w:textAlignment w:val="auto"/>
              <w:outlineLvl w:val="9"/>
              <w:rPr>
                <w:rFonts w:cs="Simplified Arabic"/>
                <w:b/>
                <w:bCs/>
                <w:position w:val="0"/>
                <w:sz w:val="28"/>
                <w:szCs w:val="28"/>
                <w:rtl/>
              </w:rPr>
            </w:pPr>
          </w:p>
        </w:tc>
        <w:tc>
          <w:tcPr>
            <w:tcW w:w="6428" w:type="dxa"/>
            <w:gridSpan w:val="5"/>
          </w:tcPr>
          <w:p w:rsidR="00271355" w:rsidRPr="00271355" w:rsidRDefault="00271355" w:rsidP="00271355">
            <w:pPr>
              <w:suppressAutoHyphens w:val="0"/>
              <w:spacing w:line="240" w:lineRule="auto"/>
              <w:ind w:leftChars="0" w:left="0" w:firstLineChars="0" w:firstLine="0"/>
              <w:jc w:val="center"/>
              <w:textDirection w:val="lrTb"/>
              <w:textAlignment w:val="auto"/>
              <w:outlineLvl w:val="9"/>
              <w:rPr>
                <w:rFonts w:cs="Simplified Arabic"/>
                <w:b/>
                <w:bCs/>
                <w:position w:val="0"/>
                <w:sz w:val="24"/>
                <w:szCs w:val="24"/>
                <w:rtl/>
                <w:lang w:bidi="ar-IQ"/>
              </w:rPr>
            </w:pPr>
          </w:p>
          <w:p w:rsidR="00271355" w:rsidRPr="00271355" w:rsidRDefault="00271355" w:rsidP="00271355">
            <w:pPr>
              <w:tabs>
                <w:tab w:val="left" w:pos="917"/>
              </w:tabs>
              <w:suppressAutoHyphens w:val="0"/>
              <w:spacing w:line="240" w:lineRule="auto"/>
              <w:ind w:leftChars="0" w:left="0" w:firstLineChars="0" w:firstLine="0"/>
              <w:jc w:val="left"/>
              <w:textDirection w:val="lrTb"/>
              <w:textAlignment w:val="auto"/>
              <w:outlineLvl w:val="9"/>
              <w:rPr>
                <w:rFonts w:cs="Simplified Arabic"/>
                <w:position w:val="0"/>
                <w:sz w:val="24"/>
                <w:szCs w:val="24"/>
                <w:rtl/>
                <w:lang w:bidi="ar-IQ"/>
              </w:rPr>
            </w:pPr>
          </w:p>
        </w:tc>
      </w:tr>
    </w:tbl>
    <w:p w:rsidR="00271355" w:rsidRDefault="00271355" w:rsidP="00925FBE">
      <w:pPr>
        <w:ind w:left="0" w:hanging="2"/>
        <w:jc w:val="left"/>
        <w:rPr>
          <w:rtl/>
          <w:lang w:bidi="ar-IQ"/>
        </w:rPr>
      </w:pPr>
    </w:p>
    <w:p w:rsidR="0012320F" w:rsidRDefault="0012320F" w:rsidP="00925FBE">
      <w:pPr>
        <w:ind w:left="0" w:hanging="2"/>
        <w:jc w:val="left"/>
        <w:rPr>
          <w:rtl/>
          <w:lang w:bidi="ar-IQ"/>
        </w:rPr>
      </w:pPr>
    </w:p>
    <w:p w:rsidR="00EF07E5" w:rsidRDefault="00EF07E5" w:rsidP="00925FBE">
      <w:pPr>
        <w:ind w:left="0" w:hanging="2"/>
        <w:jc w:val="left"/>
        <w:rPr>
          <w:rtl/>
          <w:lang w:bidi="ar-IQ"/>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456"/>
        <w:gridCol w:w="3168"/>
        <w:gridCol w:w="1670"/>
        <w:gridCol w:w="1675"/>
      </w:tblGrid>
      <w:tr w:rsidR="00271355" w:rsidRPr="00271355" w:rsidTr="008215B3">
        <w:trPr>
          <w:cantSplit/>
          <w:trHeight w:val="1056"/>
        </w:trPr>
        <w:tc>
          <w:tcPr>
            <w:tcW w:w="324" w:type="pct"/>
            <w:textDirection w:val="btLr"/>
          </w:tcPr>
          <w:p w:rsidR="00271355" w:rsidRPr="00271355" w:rsidRDefault="00271355" w:rsidP="00271355">
            <w:pPr>
              <w:suppressAutoHyphens w:val="0"/>
              <w:spacing w:line="240" w:lineRule="auto"/>
              <w:ind w:leftChars="0" w:left="1" w:right="113" w:firstLineChars="0" w:hanging="3"/>
              <w:jc w:val="center"/>
              <w:textDirection w:val="lrTb"/>
              <w:textAlignment w:val="auto"/>
              <w:outlineLvl w:val="9"/>
              <w:rPr>
                <w:rFonts w:ascii="Arial" w:hAnsi="Arial" w:cs="Arial"/>
                <w:b/>
                <w:bCs/>
                <w:position w:val="0"/>
                <w:sz w:val="28"/>
                <w:szCs w:val="28"/>
                <w:rtl/>
              </w:rPr>
            </w:pPr>
            <w:r w:rsidRPr="00271355">
              <w:rPr>
                <w:rFonts w:ascii="Arial" w:hAnsi="Arial" w:cs="Arial"/>
                <w:b/>
                <w:bCs/>
                <w:position w:val="0"/>
                <w:sz w:val="28"/>
                <w:szCs w:val="28"/>
                <w:rtl/>
              </w:rPr>
              <w:t>الاسبوع</w:t>
            </w:r>
          </w:p>
        </w:tc>
        <w:tc>
          <w:tcPr>
            <w:tcW w:w="854" w:type="pct"/>
            <w:vAlign w:val="center"/>
          </w:tcPr>
          <w:p w:rsidR="00271355" w:rsidRPr="00271355" w:rsidRDefault="00271355" w:rsidP="0027135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271355">
              <w:rPr>
                <w:rFonts w:ascii="Arial" w:hAnsi="Arial" w:cs="Arial"/>
                <w:b/>
                <w:bCs/>
                <w:position w:val="0"/>
                <w:sz w:val="28"/>
                <w:szCs w:val="28"/>
                <w:rtl/>
              </w:rPr>
              <w:t>التاريخ</w:t>
            </w:r>
          </w:p>
        </w:tc>
        <w:tc>
          <w:tcPr>
            <w:tcW w:w="1859" w:type="pct"/>
            <w:vAlign w:val="center"/>
          </w:tcPr>
          <w:p w:rsidR="00271355" w:rsidRPr="00271355" w:rsidRDefault="00271355" w:rsidP="0027135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271355">
              <w:rPr>
                <w:rFonts w:ascii="Arial" w:hAnsi="Arial" w:cs="Arial"/>
                <w:b/>
                <w:bCs/>
                <w:position w:val="0"/>
                <w:sz w:val="28"/>
                <w:szCs w:val="28"/>
                <w:rtl/>
              </w:rPr>
              <w:t>المادة النظرية</w:t>
            </w:r>
          </w:p>
        </w:tc>
        <w:tc>
          <w:tcPr>
            <w:tcW w:w="980" w:type="pct"/>
            <w:vAlign w:val="center"/>
          </w:tcPr>
          <w:p w:rsidR="00271355" w:rsidRPr="00271355" w:rsidRDefault="00271355" w:rsidP="0027135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271355">
              <w:rPr>
                <w:rFonts w:ascii="Arial" w:hAnsi="Arial" w:cs="Arial"/>
                <w:b/>
                <w:bCs/>
                <w:position w:val="0"/>
                <w:sz w:val="28"/>
                <w:szCs w:val="28"/>
                <w:rtl/>
              </w:rPr>
              <w:t>المادة العلمية</w:t>
            </w:r>
          </w:p>
        </w:tc>
        <w:tc>
          <w:tcPr>
            <w:tcW w:w="983" w:type="pct"/>
            <w:vAlign w:val="center"/>
          </w:tcPr>
          <w:p w:rsidR="00271355" w:rsidRPr="00271355" w:rsidRDefault="00271355" w:rsidP="00271355">
            <w:pPr>
              <w:suppressAutoHyphens w:val="0"/>
              <w:spacing w:line="240" w:lineRule="auto"/>
              <w:ind w:leftChars="0" w:left="1" w:firstLineChars="0" w:hanging="3"/>
              <w:jc w:val="center"/>
              <w:textDirection w:val="lrTb"/>
              <w:textAlignment w:val="auto"/>
              <w:outlineLvl w:val="9"/>
              <w:rPr>
                <w:rFonts w:ascii="Arial" w:hAnsi="Arial" w:cs="Arial"/>
                <w:b/>
                <w:bCs/>
                <w:position w:val="0"/>
                <w:sz w:val="28"/>
                <w:szCs w:val="28"/>
                <w:rtl/>
              </w:rPr>
            </w:pPr>
            <w:r w:rsidRPr="00271355">
              <w:rPr>
                <w:rFonts w:ascii="Arial" w:hAnsi="Arial" w:cs="Arial"/>
                <w:b/>
                <w:bCs/>
                <w:position w:val="0"/>
                <w:sz w:val="28"/>
                <w:szCs w:val="28"/>
                <w:rtl/>
              </w:rPr>
              <w:t>الملاحظات</w:t>
            </w: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الطاقة الحياتية ، انتقالها،وتحولاتها</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2</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 xml:space="preserve">دور </w:t>
            </w:r>
            <w:r w:rsidRPr="00271355">
              <w:rPr>
                <w:rFonts w:ascii="Trebuchet MS" w:hAnsi="Trebuchet MS" w:cs="Arabic Transparent"/>
                <w:color w:val="000000"/>
                <w:position w:val="0"/>
                <w:sz w:val="26"/>
                <w:szCs w:val="26"/>
                <w:lang w:bidi="ar-IQ"/>
              </w:rPr>
              <w:t>ADP,ATP</w:t>
            </w:r>
            <w:r w:rsidRPr="00271355">
              <w:rPr>
                <w:rFonts w:ascii="Trebuchet MS" w:hAnsi="Trebuchet MS" w:cs="Arabic Transparent" w:hint="cs"/>
                <w:color w:val="000000"/>
                <w:position w:val="0"/>
                <w:sz w:val="26"/>
                <w:szCs w:val="26"/>
                <w:rtl/>
                <w:lang w:bidi="ar-IQ"/>
              </w:rPr>
              <w:t xml:space="preserve"> في نقل طاقة </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3</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الفوسفات،تفاعلات الأكسدة والأختزال</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4</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تعريف الأيض،هضم وأمتصاص</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5</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الكاربوهيدرات، التحلل السكري</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6</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دورة كريبس،دورة الكلايوكسلات</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7</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مسار السكر الخماسي واهميته،تحلل</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8</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الكلايكوجين، توليد الكلوكوز،توليد</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lastRenderedPageBreak/>
              <w:t>9</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الكلايكوجين،التكوين الحياتي لللاكتوز</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10</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والسكروز،تفاعلات الضوء والظلام</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11</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 xml:space="preserve">هضم وامتصاص الدهون،اكسدة </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12</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 xml:space="preserve">الأحماض الدهنية ، البناء الحيوي </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13</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للأحماض الدهنية،بناء بعض</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14</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أصناف الدهون،العمليات الحياتية</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15</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للأجسام الكيتونية</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16</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هضم أمتصاص البروتين</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271355">
        <w:tc>
          <w:tcPr>
            <w:tcW w:w="5000" w:type="pct"/>
            <w:gridSpan w:val="5"/>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عطلة نصف السنة</w:t>
            </w: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17</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آلية انتقال الأحماض الأمينية،حذف</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18</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الكاربوكسيل، دورة اليوريا،البناء الحيوي</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19</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للأحماض الأمينية غير الأساسية،التكوين</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20</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الحياتي للبورفايرين والكرياتين</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21</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 xml:space="preserve">الحامض النووي </w:t>
            </w:r>
            <w:r w:rsidRPr="00271355">
              <w:rPr>
                <w:rFonts w:ascii="Trebuchet MS" w:hAnsi="Trebuchet MS" w:cs="Arabic Transparent"/>
                <w:color w:val="000000"/>
                <w:position w:val="0"/>
                <w:sz w:val="26"/>
                <w:szCs w:val="26"/>
                <w:lang w:bidi="ar-IQ"/>
              </w:rPr>
              <w:t>DNA</w:t>
            </w:r>
            <w:r w:rsidRPr="00271355">
              <w:rPr>
                <w:rFonts w:ascii="Trebuchet MS" w:hAnsi="Trebuchet MS" w:cs="Arabic Transparent" w:hint="cs"/>
                <w:color w:val="000000"/>
                <w:position w:val="0"/>
                <w:sz w:val="26"/>
                <w:szCs w:val="26"/>
                <w:rtl/>
                <w:lang w:bidi="ar-IQ"/>
              </w:rPr>
              <w:t>وعلم الوراثة</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22</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نقل المعلومات الوراثية،تكرار واصلاح</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23</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واستنساخ</w:t>
            </w:r>
            <w:r w:rsidRPr="00271355">
              <w:rPr>
                <w:rFonts w:ascii="Trebuchet MS" w:hAnsi="Trebuchet MS" w:cs="Arabic Transparent"/>
                <w:color w:val="000000"/>
                <w:position w:val="0"/>
                <w:sz w:val="26"/>
                <w:szCs w:val="26"/>
                <w:lang w:bidi="ar-IQ"/>
              </w:rPr>
              <w:t>DNA</w:t>
            </w:r>
            <w:r w:rsidRPr="00271355">
              <w:rPr>
                <w:rFonts w:ascii="Trebuchet MS" w:hAnsi="Trebuchet MS" w:cs="Arabic Transparent" w:hint="cs"/>
                <w:color w:val="000000"/>
                <w:position w:val="0"/>
                <w:sz w:val="26"/>
                <w:szCs w:val="26"/>
                <w:rtl/>
                <w:lang w:bidi="ar-IQ"/>
              </w:rPr>
              <w:t>،الطفرات الوراثية</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r w:rsidR="00271355" w:rsidRPr="00271355" w:rsidTr="008215B3">
        <w:tc>
          <w:tcPr>
            <w:tcW w:w="324"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r w:rsidRPr="00271355">
              <w:rPr>
                <w:rFonts w:hint="cs"/>
                <w:b/>
                <w:bCs/>
                <w:position w:val="0"/>
                <w:sz w:val="24"/>
                <w:szCs w:val="24"/>
                <w:rtl/>
              </w:rPr>
              <w:t>24</w:t>
            </w:r>
          </w:p>
        </w:tc>
        <w:tc>
          <w:tcPr>
            <w:tcW w:w="854"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p>
        </w:tc>
        <w:tc>
          <w:tcPr>
            <w:tcW w:w="1859" w:type="pct"/>
          </w:tcPr>
          <w:p w:rsidR="00271355" w:rsidRPr="00271355" w:rsidRDefault="00271355" w:rsidP="00271355">
            <w:pPr>
              <w:suppressAutoHyphens w:val="0"/>
              <w:spacing w:line="240" w:lineRule="auto"/>
              <w:ind w:leftChars="0" w:left="1" w:firstLineChars="0" w:hanging="3"/>
              <w:jc w:val="left"/>
              <w:textDirection w:val="lrTb"/>
              <w:textAlignment w:val="auto"/>
              <w:outlineLvl w:val="9"/>
              <w:rPr>
                <w:rFonts w:ascii="Trebuchet MS" w:hAnsi="Trebuchet MS" w:cs="Arabic Transparent"/>
                <w:color w:val="000000"/>
                <w:position w:val="0"/>
                <w:sz w:val="26"/>
                <w:szCs w:val="26"/>
                <w:rtl/>
                <w:lang w:bidi="ar-IQ"/>
              </w:rPr>
            </w:pPr>
            <w:r w:rsidRPr="00271355">
              <w:rPr>
                <w:rFonts w:ascii="Trebuchet MS" w:hAnsi="Trebuchet MS" w:cs="Arabic Transparent" w:hint="cs"/>
                <w:color w:val="000000"/>
                <w:position w:val="0"/>
                <w:sz w:val="26"/>
                <w:szCs w:val="26"/>
                <w:rtl/>
                <w:lang w:bidi="ar-IQ"/>
              </w:rPr>
              <w:t>التكوين الحياتي للبروتين</w:t>
            </w:r>
          </w:p>
        </w:tc>
        <w:tc>
          <w:tcPr>
            <w:tcW w:w="980"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c>
          <w:tcPr>
            <w:tcW w:w="983" w:type="pct"/>
          </w:tcPr>
          <w:p w:rsidR="00271355" w:rsidRPr="00271355" w:rsidRDefault="00271355" w:rsidP="00271355">
            <w:pPr>
              <w:suppressAutoHyphens w:val="0"/>
              <w:spacing w:line="240" w:lineRule="auto"/>
              <w:ind w:leftChars="0" w:left="0" w:firstLineChars="0" w:hanging="2"/>
              <w:jc w:val="center"/>
              <w:textDirection w:val="lrTb"/>
              <w:textAlignment w:val="auto"/>
              <w:outlineLvl w:val="9"/>
              <w:rPr>
                <w:b/>
                <w:bCs/>
                <w:position w:val="0"/>
                <w:sz w:val="24"/>
                <w:szCs w:val="24"/>
                <w:rtl/>
              </w:rPr>
            </w:pPr>
          </w:p>
        </w:tc>
      </w:tr>
    </w:tbl>
    <w:p w:rsidR="0012320F" w:rsidRDefault="0012320F" w:rsidP="00925FBE">
      <w:pPr>
        <w:ind w:left="0" w:hanging="2"/>
        <w:jc w:val="left"/>
        <w:rPr>
          <w:rtl/>
          <w:lang w:bidi="ar-IQ"/>
        </w:rPr>
      </w:pPr>
    </w:p>
    <w:p w:rsidR="00BC249F" w:rsidRDefault="00BC249F" w:rsidP="00925FBE">
      <w:pPr>
        <w:ind w:left="0" w:hanging="2"/>
        <w:jc w:val="left"/>
        <w:rPr>
          <w:rtl/>
          <w:lang w:bidi="ar-IQ"/>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1190"/>
        <w:gridCol w:w="1596"/>
        <w:gridCol w:w="1220"/>
        <w:gridCol w:w="1161"/>
        <w:gridCol w:w="1190"/>
      </w:tblGrid>
      <w:tr w:rsidR="00E45C61" w:rsidRPr="00E45C61" w:rsidTr="00EF07E5">
        <w:tc>
          <w:tcPr>
            <w:tcW w:w="1271" w:type="pct"/>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E45C61">
              <w:rPr>
                <w:rFonts w:ascii="Book Antiqua" w:hAnsi="Book Antiqua" w:cs="Simplified Arabic"/>
                <w:b/>
                <w:bCs/>
                <w:position w:val="0"/>
                <w:sz w:val="28"/>
                <w:szCs w:val="28"/>
              </w:rPr>
              <w:t>Course Instructor</w:t>
            </w:r>
          </w:p>
        </w:tc>
        <w:tc>
          <w:tcPr>
            <w:tcW w:w="3729" w:type="pct"/>
            <w:gridSpan w:val="5"/>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Pr>
                <w:rFonts w:ascii="Book Antiqua" w:hAnsi="Book Antiqua" w:cs="Simplified Arabic"/>
                <w:position w:val="0"/>
                <w:sz w:val="28"/>
                <w:szCs w:val="28"/>
              </w:rPr>
              <w:t>Dr.Abbas Dewas Mutar</w:t>
            </w:r>
          </w:p>
        </w:tc>
      </w:tr>
      <w:tr w:rsidR="00E45C61" w:rsidRPr="00E45C61" w:rsidTr="00EF07E5">
        <w:tc>
          <w:tcPr>
            <w:tcW w:w="1271" w:type="pct"/>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E45C61">
              <w:rPr>
                <w:rFonts w:ascii="Book Antiqua" w:hAnsi="Book Antiqua" w:cs="Simplified Arabic"/>
                <w:b/>
                <w:bCs/>
                <w:position w:val="0"/>
                <w:sz w:val="28"/>
                <w:szCs w:val="28"/>
              </w:rPr>
              <w:t>E_mail</w:t>
            </w:r>
          </w:p>
        </w:tc>
        <w:tc>
          <w:tcPr>
            <w:tcW w:w="3729" w:type="pct"/>
            <w:gridSpan w:val="5"/>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E45C61" w:rsidRPr="00E45C61" w:rsidTr="00EF07E5">
        <w:tc>
          <w:tcPr>
            <w:tcW w:w="1271" w:type="pct"/>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E45C61">
              <w:rPr>
                <w:rFonts w:ascii="Book Antiqua" w:hAnsi="Book Antiqua" w:cs="Simplified Arabic"/>
                <w:b/>
                <w:bCs/>
                <w:position w:val="0"/>
                <w:sz w:val="28"/>
                <w:szCs w:val="28"/>
              </w:rPr>
              <w:t>Title</w:t>
            </w:r>
          </w:p>
        </w:tc>
        <w:tc>
          <w:tcPr>
            <w:tcW w:w="3729" w:type="pct"/>
            <w:gridSpan w:val="5"/>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Biochemistry</w:t>
            </w:r>
          </w:p>
        </w:tc>
      </w:tr>
      <w:tr w:rsidR="00E45C61" w:rsidRPr="00E45C61" w:rsidTr="00EF07E5">
        <w:tc>
          <w:tcPr>
            <w:tcW w:w="1271" w:type="pct"/>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E45C61">
              <w:rPr>
                <w:rFonts w:ascii="Book Antiqua" w:hAnsi="Book Antiqua" w:cs="Simplified Arabic"/>
                <w:b/>
                <w:bCs/>
                <w:position w:val="0"/>
                <w:sz w:val="28"/>
                <w:szCs w:val="28"/>
              </w:rPr>
              <w:t>Course Coordinator</w:t>
            </w:r>
          </w:p>
        </w:tc>
        <w:tc>
          <w:tcPr>
            <w:tcW w:w="3729" w:type="pct"/>
            <w:gridSpan w:val="5"/>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Metabolism of Bio  compounds</w:t>
            </w:r>
          </w:p>
        </w:tc>
      </w:tr>
      <w:tr w:rsidR="00E45C61" w:rsidRPr="00E45C61" w:rsidTr="00EF07E5">
        <w:tc>
          <w:tcPr>
            <w:tcW w:w="1271" w:type="pct"/>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E45C61">
              <w:rPr>
                <w:rFonts w:ascii="Book Antiqua" w:hAnsi="Book Antiqua" w:cs="Simplified Arabic"/>
                <w:b/>
                <w:bCs/>
                <w:position w:val="0"/>
                <w:sz w:val="28"/>
                <w:szCs w:val="28"/>
              </w:rPr>
              <w:t>Course Objective</w:t>
            </w: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To explain the metabolism of some bio compounds (catabolism and anabolism). These compound include Carbohydrates, Lipids, Proteins and Amino acids . Study of genetic information</w:t>
            </w: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E45C61" w:rsidRPr="00E45C61" w:rsidTr="00EF07E5">
        <w:tc>
          <w:tcPr>
            <w:tcW w:w="1271" w:type="pct"/>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E45C61">
              <w:rPr>
                <w:rFonts w:ascii="Book Antiqua" w:hAnsi="Book Antiqua" w:cs="Simplified Arabic"/>
                <w:b/>
                <w:bCs/>
                <w:position w:val="0"/>
                <w:sz w:val="28"/>
                <w:szCs w:val="28"/>
              </w:rPr>
              <w:t>Course Description</w:t>
            </w: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E45C61" w:rsidRPr="00E45C61" w:rsidTr="00EF07E5">
        <w:trPr>
          <w:trHeight w:val="992"/>
        </w:trPr>
        <w:tc>
          <w:tcPr>
            <w:tcW w:w="1271" w:type="pct"/>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E45C61">
              <w:rPr>
                <w:rFonts w:ascii="Book Antiqua" w:hAnsi="Book Antiqua" w:cs="Simplified Arabic"/>
                <w:b/>
                <w:bCs/>
                <w:position w:val="0"/>
                <w:sz w:val="28"/>
                <w:szCs w:val="28"/>
              </w:rPr>
              <w:t>Textbook</w:t>
            </w:r>
          </w:p>
        </w:tc>
        <w:tc>
          <w:tcPr>
            <w:tcW w:w="3729" w:type="pct"/>
            <w:gridSpan w:val="5"/>
            <w:vAlign w:val="center"/>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1-Introduction of biochemistry, Dr. khaula. A. Al-Flaieh.</w:t>
            </w: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2-Principles of biochemistry, Dr. Basil K. Dalaly.</w:t>
            </w:r>
          </w:p>
        </w:tc>
      </w:tr>
      <w:tr w:rsidR="00E45C61" w:rsidRPr="00E45C61" w:rsidTr="00EF07E5">
        <w:tc>
          <w:tcPr>
            <w:tcW w:w="1271" w:type="pct"/>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E45C61">
              <w:rPr>
                <w:rFonts w:ascii="Book Antiqua" w:hAnsi="Book Antiqua" w:cs="Simplified Arabic"/>
                <w:b/>
                <w:bCs/>
                <w:position w:val="0"/>
                <w:sz w:val="28"/>
                <w:szCs w:val="28"/>
              </w:rPr>
              <w:lastRenderedPageBreak/>
              <w:t>References</w:t>
            </w:r>
          </w:p>
        </w:tc>
        <w:tc>
          <w:tcPr>
            <w:tcW w:w="3729" w:type="pct"/>
            <w:gridSpan w:val="5"/>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r w:rsidRPr="00E45C61">
              <w:rPr>
                <w:rFonts w:cs="Simplified Arabic"/>
                <w:position w:val="0"/>
                <w:sz w:val="28"/>
                <w:szCs w:val="28"/>
              </w:rPr>
              <w:lastRenderedPageBreak/>
              <w:t>Lippincott's Illustrated reviews Biochemistry by Pamela C.Champe , Richard A. Harvey and Denise R. Ferrier</w:t>
            </w: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r w:rsidR="00E45C61" w:rsidRPr="00E45C61" w:rsidTr="00EF07E5">
        <w:tc>
          <w:tcPr>
            <w:tcW w:w="1271" w:type="pct"/>
            <w:vMerge w:val="restart"/>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16"/>
                <w:szCs w:val="16"/>
              </w:rPr>
            </w:pP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E45C61">
              <w:rPr>
                <w:rFonts w:ascii="Book Antiqua" w:hAnsi="Book Antiqua" w:cs="Simplified Arabic"/>
                <w:b/>
                <w:bCs/>
                <w:position w:val="0"/>
                <w:sz w:val="28"/>
                <w:szCs w:val="28"/>
              </w:rPr>
              <w:t>Course Assessment</w:t>
            </w:r>
          </w:p>
        </w:tc>
        <w:tc>
          <w:tcPr>
            <w:tcW w:w="698" w:type="pct"/>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Term Tests</w:t>
            </w:r>
          </w:p>
        </w:tc>
        <w:tc>
          <w:tcPr>
            <w:tcW w:w="936" w:type="pct"/>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Laboratory</w:t>
            </w:r>
          </w:p>
        </w:tc>
        <w:tc>
          <w:tcPr>
            <w:tcW w:w="716" w:type="pct"/>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Quizzes</w:t>
            </w:r>
          </w:p>
        </w:tc>
        <w:tc>
          <w:tcPr>
            <w:tcW w:w="681" w:type="pct"/>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Project</w:t>
            </w:r>
          </w:p>
        </w:tc>
        <w:tc>
          <w:tcPr>
            <w:tcW w:w="698" w:type="pct"/>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Final Exam</w:t>
            </w:r>
          </w:p>
        </w:tc>
      </w:tr>
      <w:tr w:rsidR="00E45C61" w:rsidRPr="00E45C61" w:rsidTr="00EF07E5">
        <w:tc>
          <w:tcPr>
            <w:tcW w:w="1271" w:type="pct"/>
            <w:vMerge/>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698" w:type="pct"/>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30%</w:t>
            </w:r>
          </w:p>
        </w:tc>
        <w:tc>
          <w:tcPr>
            <w:tcW w:w="936" w:type="pct"/>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15%</w:t>
            </w:r>
          </w:p>
        </w:tc>
        <w:tc>
          <w:tcPr>
            <w:tcW w:w="716" w:type="pct"/>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5%</w:t>
            </w:r>
          </w:p>
        </w:tc>
        <w:tc>
          <w:tcPr>
            <w:tcW w:w="681" w:type="pct"/>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w:t>
            </w:r>
          </w:p>
        </w:tc>
        <w:tc>
          <w:tcPr>
            <w:tcW w:w="698" w:type="pct"/>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r w:rsidRPr="00E45C61">
              <w:rPr>
                <w:rFonts w:ascii="Book Antiqua" w:hAnsi="Book Antiqua" w:cs="Simplified Arabic"/>
                <w:position w:val="0"/>
                <w:sz w:val="28"/>
                <w:szCs w:val="28"/>
              </w:rPr>
              <w:t>50%</w:t>
            </w:r>
          </w:p>
        </w:tc>
      </w:tr>
      <w:tr w:rsidR="00E45C61" w:rsidRPr="00E45C61" w:rsidTr="00EF07E5">
        <w:tc>
          <w:tcPr>
            <w:tcW w:w="1271" w:type="pct"/>
          </w:tcPr>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r w:rsidRPr="00E45C61">
              <w:rPr>
                <w:rFonts w:ascii="Book Antiqua" w:hAnsi="Book Antiqua" w:cs="Simplified Arabic"/>
                <w:b/>
                <w:bCs/>
                <w:position w:val="0"/>
                <w:sz w:val="28"/>
                <w:szCs w:val="28"/>
              </w:rPr>
              <w:t>General Notes</w:t>
            </w: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b/>
                <w:bCs/>
                <w:position w:val="0"/>
                <w:sz w:val="28"/>
                <w:szCs w:val="28"/>
              </w:rPr>
            </w:pPr>
          </w:p>
        </w:tc>
        <w:tc>
          <w:tcPr>
            <w:tcW w:w="3729" w:type="pct"/>
            <w:gridSpan w:val="5"/>
          </w:tcPr>
          <w:p w:rsidR="00E45C61" w:rsidRPr="00E45C61" w:rsidRDefault="00E45C61" w:rsidP="00E45C61">
            <w:pPr>
              <w:suppressAutoHyphens w:val="0"/>
              <w:bidi w:val="0"/>
              <w:spacing w:line="240" w:lineRule="auto"/>
              <w:ind w:leftChars="0" w:left="0" w:firstLineChars="0" w:firstLine="0"/>
              <w:jc w:val="center"/>
              <w:textDirection w:val="lrTb"/>
              <w:textAlignment w:val="auto"/>
              <w:outlineLvl w:val="9"/>
              <w:rPr>
                <w:rFonts w:ascii="Book Antiqua" w:hAnsi="Book Antiqua" w:cs="Simplified Arabic"/>
                <w:position w:val="0"/>
                <w:sz w:val="28"/>
                <w:szCs w:val="28"/>
              </w:rPr>
            </w:pPr>
          </w:p>
          <w:p w:rsidR="00E45C61" w:rsidRPr="00E45C61" w:rsidRDefault="00E45C61" w:rsidP="00E45C61">
            <w:pPr>
              <w:suppressAutoHyphens w:val="0"/>
              <w:bidi w:val="0"/>
              <w:spacing w:line="240" w:lineRule="auto"/>
              <w:ind w:leftChars="0" w:left="0" w:firstLineChars="0" w:firstLine="0"/>
              <w:jc w:val="left"/>
              <w:textDirection w:val="lrTb"/>
              <w:textAlignment w:val="auto"/>
              <w:outlineLvl w:val="9"/>
              <w:rPr>
                <w:rFonts w:ascii="Book Antiqua" w:hAnsi="Book Antiqua" w:cs="Simplified Arabic"/>
                <w:position w:val="0"/>
                <w:sz w:val="28"/>
                <w:szCs w:val="28"/>
              </w:rPr>
            </w:pPr>
          </w:p>
        </w:tc>
      </w:tr>
    </w:tbl>
    <w:p w:rsidR="00E45C61" w:rsidRDefault="00E45C61" w:rsidP="00925FBE">
      <w:pPr>
        <w:ind w:left="0" w:hanging="2"/>
        <w:jc w:val="left"/>
        <w:rPr>
          <w:rtl/>
          <w:lang w:bidi="ar-IQ"/>
        </w:rPr>
      </w:pPr>
    </w:p>
    <w:p w:rsidR="00D43D39" w:rsidRDefault="00D43D39" w:rsidP="00925FBE">
      <w:pPr>
        <w:ind w:left="0" w:hanging="2"/>
        <w:jc w:val="left"/>
        <w:rPr>
          <w:rtl/>
          <w:lang w:bidi="ar-IQ"/>
        </w:rPr>
      </w:pPr>
    </w:p>
    <w:p w:rsidR="00D43D39" w:rsidRDefault="00D43D39" w:rsidP="00925FBE">
      <w:pPr>
        <w:ind w:left="0" w:hanging="2"/>
        <w:jc w:val="left"/>
        <w:rPr>
          <w:rtl/>
          <w:lang w:bidi="ar-IQ"/>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982"/>
        <w:gridCol w:w="3838"/>
        <w:gridCol w:w="1972"/>
        <w:gridCol w:w="907"/>
      </w:tblGrid>
      <w:tr w:rsidR="00994C2D" w:rsidRPr="00994C2D" w:rsidTr="00994C2D">
        <w:tc>
          <w:tcPr>
            <w:tcW w:w="483" w:type="pct"/>
            <w:vAlign w:val="center"/>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week</w:t>
            </w:r>
          </w:p>
        </w:tc>
        <w:tc>
          <w:tcPr>
            <w:tcW w:w="576" w:type="pct"/>
            <w:vAlign w:val="center"/>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Date</w:t>
            </w:r>
          </w:p>
        </w:tc>
        <w:tc>
          <w:tcPr>
            <w:tcW w:w="2252" w:type="pct"/>
            <w:vAlign w:val="center"/>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Topics Covered</w:t>
            </w:r>
          </w:p>
        </w:tc>
        <w:tc>
          <w:tcPr>
            <w:tcW w:w="1157" w:type="pct"/>
            <w:vAlign w:val="center"/>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Lab. Experiment Assignments</w:t>
            </w:r>
          </w:p>
        </w:tc>
        <w:tc>
          <w:tcPr>
            <w:tcW w:w="532" w:type="pct"/>
            <w:vAlign w:val="center"/>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Notes</w:t>
            </w: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1</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Energy transfer and conversion,</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2</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 xml:space="preserve">role of ATP,ADP in phosphate energy </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3</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transfer, oxidation-reduction reaction</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4</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 xml:space="preserve">Definition of metabolism,digestion and </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5</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absorption of carbohydrates,glycolysis</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6</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Krebs and Glyoxylic cycle</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7</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Pentose pathway ,glycogenolysis</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8</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Gluconeogenesis,Glycogenesis</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9</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Biosynthesis of lactose and sucrose</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10</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Light and dark reaction of photosynthesis</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11</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Digestion and absorption of lipids,</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12</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Oxidation of fatty acids, Biosynthesis</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13</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 xml:space="preserve">of fatty acids, synthesis of some </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14</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 xml:space="preserve">classes of lipids, metabolism </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15</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of ketone bodies</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16</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Digestion and absorption of protein</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5000" w:type="pct"/>
            <w:gridSpan w:val="5"/>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Half-year Break</w:t>
            </w: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17</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Transamination , Decarboxylation</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lastRenderedPageBreak/>
              <w:t>18</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The Urea cycle, biosynthesis of</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19</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 xml:space="preserve">nonessential amino acids,  </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20</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Biosynthesis of Porphyrin and Creatine</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21</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Nucleic acids and Genetics</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22</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Cells and heredity</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23</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Genetic mutations</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r w:rsidR="00994C2D" w:rsidRPr="00994C2D" w:rsidTr="00994C2D">
        <w:tc>
          <w:tcPr>
            <w:tcW w:w="483"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r w:rsidRPr="00994C2D">
              <w:rPr>
                <w:rFonts w:cs="Simplified Arabic"/>
                <w:b/>
                <w:bCs/>
                <w:position w:val="0"/>
                <w:sz w:val="28"/>
                <w:szCs w:val="28"/>
                <w:lang w:bidi="ar-IQ"/>
              </w:rPr>
              <w:t>24</w:t>
            </w:r>
          </w:p>
        </w:tc>
        <w:tc>
          <w:tcPr>
            <w:tcW w:w="576"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rtl/>
                <w:lang w:bidi="ar-IQ"/>
              </w:rPr>
            </w:pPr>
          </w:p>
        </w:tc>
        <w:tc>
          <w:tcPr>
            <w:tcW w:w="2252" w:type="pct"/>
          </w:tcPr>
          <w:p w:rsidR="00994C2D" w:rsidRPr="00994C2D" w:rsidRDefault="00994C2D" w:rsidP="00994C2D">
            <w:pPr>
              <w:suppressAutoHyphens w:val="0"/>
              <w:bidi w:val="0"/>
              <w:spacing w:line="240" w:lineRule="auto"/>
              <w:ind w:leftChars="0" w:left="0" w:firstLineChars="0" w:firstLine="0"/>
              <w:jc w:val="left"/>
              <w:textDirection w:val="lrTb"/>
              <w:textAlignment w:val="auto"/>
              <w:outlineLvl w:val="9"/>
              <w:rPr>
                <w:rFonts w:cs="Simplified Arabic"/>
                <w:position w:val="0"/>
                <w:sz w:val="26"/>
                <w:szCs w:val="26"/>
                <w:lang w:bidi="ar-IQ"/>
              </w:rPr>
            </w:pPr>
            <w:r w:rsidRPr="00994C2D">
              <w:rPr>
                <w:rFonts w:cs="Simplified Arabic"/>
                <w:position w:val="0"/>
                <w:sz w:val="26"/>
                <w:szCs w:val="26"/>
                <w:lang w:bidi="ar-IQ"/>
              </w:rPr>
              <w:t>Biosynthesis of proteins</w:t>
            </w:r>
          </w:p>
        </w:tc>
        <w:tc>
          <w:tcPr>
            <w:tcW w:w="1157"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c>
          <w:tcPr>
            <w:tcW w:w="532" w:type="pct"/>
          </w:tcPr>
          <w:p w:rsidR="00994C2D" w:rsidRPr="00994C2D" w:rsidRDefault="00994C2D" w:rsidP="00994C2D">
            <w:pPr>
              <w:suppressAutoHyphens w:val="0"/>
              <w:bidi w:val="0"/>
              <w:spacing w:line="240" w:lineRule="auto"/>
              <w:ind w:leftChars="0" w:left="0" w:firstLineChars="0" w:firstLine="0"/>
              <w:jc w:val="center"/>
              <w:textDirection w:val="lrTb"/>
              <w:textAlignment w:val="auto"/>
              <w:outlineLvl w:val="9"/>
              <w:rPr>
                <w:rFonts w:cs="Simplified Arabic"/>
                <w:b/>
                <w:bCs/>
                <w:position w:val="0"/>
                <w:sz w:val="28"/>
                <w:szCs w:val="28"/>
                <w:lang w:bidi="ar-IQ"/>
              </w:rPr>
            </w:pPr>
          </w:p>
        </w:tc>
      </w:tr>
    </w:tbl>
    <w:p w:rsidR="00994C2D" w:rsidRDefault="00994C2D" w:rsidP="00925FBE">
      <w:pPr>
        <w:ind w:left="0" w:hanging="2"/>
        <w:jc w:val="left"/>
        <w:rPr>
          <w:rtl/>
          <w:lang w:bidi="ar-IQ"/>
        </w:rPr>
      </w:pPr>
    </w:p>
    <w:p w:rsidR="00BC249F" w:rsidRDefault="00BC249F" w:rsidP="00925FBE">
      <w:pPr>
        <w:ind w:left="0" w:hanging="2"/>
        <w:jc w:val="left"/>
        <w:rPr>
          <w:rtl/>
          <w:lang w:bidi="ar-IQ"/>
        </w:rPr>
      </w:pPr>
    </w:p>
    <w:p w:rsidR="00BC249F" w:rsidRDefault="00BC249F" w:rsidP="00925FBE">
      <w:pPr>
        <w:ind w:left="0" w:hanging="2"/>
        <w:jc w:val="left"/>
        <w:rPr>
          <w:rtl/>
          <w:lang w:bidi="ar-IQ"/>
        </w:rPr>
      </w:pPr>
    </w:p>
    <w:p w:rsidR="00BC249F" w:rsidRPr="00A4683C" w:rsidRDefault="00BC249F" w:rsidP="00925FBE">
      <w:pPr>
        <w:ind w:left="0" w:hanging="2"/>
        <w:jc w:val="left"/>
        <w:rPr>
          <w:lang w:bidi="ar-IQ"/>
        </w:rPr>
      </w:pPr>
    </w:p>
    <w:sectPr w:rsidR="00BC249F" w:rsidRPr="00A4683C" w:rsidSect="00356D1E">
      <w:headerReference w:type="even" r:id="rId35"/>
      <w:headerReference w:type="default" r:id="rId36"/>
      <w:footerReference w:type="even" r:id="rId37"/>
      <w:footerReference w:type="default" r:id="rId38"/>
      <w:headerReference w:type="first" r:id="rId39"/>
      <w:footerReference w:type="first" r:id="rId4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53" w:rsidRDefault="00D16653" w:rsidP="0012320F">
      <w:pPr>
        <w:spacing w:line="240" w:lineRule="auto"/>
        <w:ind w:left="0" w:hanging="2"/>
      </w:pPr>
      <w:r>
        <w:separator/>
      </w:r>
    </w:p>
  </w:endnote>
  <w:endnote w:type="continuationSeparator" w:id="0">
    <w:p w:rsidR="00D16653" w:rsidRDefault="00D16653" w:rsidP="001232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64" w:rsidRDefault="00F81164" w:rsidP="0012320F">
    <w:pP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64" w:rsidRDefault="00F81164" w:rsidP="0012320F">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64" w:rsidRDefault="00F81164" w:rsidP="0012320F">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53" w:rsidRDefault="00D16653" w:rsidP="0012320F">
      <w:pPr>
        <w:spacing w:line="240" w:lineRule="auto"/>
        <w:ind w:left="0" w:hanging="2"/>
      </w:pPr>
      <w:r>
        <w:separator/>
      </w:r>
    </w:p>
  </w:footnote>
  <w:footnote w:type="continuationSeparator" w:id="0">
    <w:p w:rsidR="00D16653" w:rsidRDefault="00D16653" w:rsidP="0012320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64" w:rsidRDefault="00F81164" w:rsidP="0012320F">
    <w:pP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64" w:rsidRDefault="00F81164" w:rsidP="0012320F">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64" w:rsidRDefault="00F81164" w:rsidP="0012320F">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5296D18"/>
    <w:multiLevelType w:val="hybridMultilevel"/>
    <w:tmpl w:val="41583D70"/>
    <w:lvl w:ilvl="0" w:tplc="9A9C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E7A40"/>
    <w:multiLevelType w:val="multilevel"/>
    <w:tmpl w:val="805E0F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0E10189"/>
    <w:multiLevelType w:val="hybridMultilevel"/>
    <w:tmpl w:val="D85CC06E"/>
    <w:lvl w:ilvl="0" w:tplc="F75E5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A6815"/>
    <w:multiLevelType w:val="hybridMultilevel"/>
    <w:tmpl w:val="24E6077E"/>
    <w:lvl w:ilvl="0" w:tplc="5DEA6A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FB2099"/>
    <w:multiLevelType w:val="hybridMultilevel"/>
    <w:tmpl w:val="12688716"/>
    <w:lvl w:ilvl="0" w:tplc="9DB49E9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C53F86"/>
    <w:multiLevelType w:val="hybridMultilevel"/>
    <w:tmpl w:val="978C4616"/>
    <w:lvl w:ilvl="0" w:tplc="1B760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90BCC"/>
    <w:multiLevelType w:val="hybridMultilevel"/>
    <w:tmpl w:val="5D0640D4"/>
    <w:lvl w:ilvl="0" w:tplc="03E84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92F6A"/>
    <w:multiLevelType w:val="hybridMultilevel"/>
    <w:tmpl w:val="CAC2F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42FA8"/>
    <w:multiLevelType w:val="hybridMultilevel"/>
    <w:tmpl w:val="E07CBABE"/>
    <w:lvl w:ilvl="0" w:tplc="B3DC8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6F7D5A21"/>
    <w:multiLevelType w:val="hybridMultilevel"/>
    <w:tmpl w:val="DC82FF82"/>
    <w:lvl w:ilvl="0" w:tplc="02A01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11"/>
  </w:num>
  <w:num w:numId="5">
    <w:abstractNumId w:val="1"/>
  </w:num>
  <w:num w:numId="6">
    <w:abstractNumId w:val="3"/>
  </w:num>
  <w:num w:numId="7">
    <w:abstractNumId w:val="6"/>
  </w:num>
  <w:num w:numId="8">
    <w:abstractNumId w:val="7"/>
  </w:num>
  <w:num w:numId="9">
    <w:abstractNumId w:val="9"/>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B9"/>
    <w:rsid w:val="00013E09"/>
    <w:rsid w:val="00015A37"/>
    <w:rsid w:val="00020732"/>
    <w:rsid w:val="00043AF7"/>
    <w:rsid w:val="000918CD"/>
    <w:rsid w:val="000D0A7F"/>
    <w:rsid w:val="000F1F69"/>
    <w:rsid w:val="00107329"/>
    <w:rsid w:val="0012320F"/>
    <w:rsid w:val="0014610B"/>
    <w:rsid w:val="001D71C8"/>
    <w:rsid w:val="00200254"/>
    <w:rsid w:val="00207DFD"/>
    <w:rsid w:val="00211029"/>
    <w:rsid w:val="0022463C"/>
    <w:rsid w:val="002357DE"/>
    <w:rsid w:val="00240C34"/>
    <w:rsid w:val="00243EC1"/>
    <w:rsid w:val="00250A52"/>
    <w:rsid w:val="00264C4D"/>
    <w:rsid w:val="00271355"/>
    <w:rsid w:val="00280452"/>
    <w:rsid w:val="002B5B48"/>
    <w:rsid w:val="002F6233"/>
    <w:rsid w:val="00356D1E"/>
    <w:rsid w:val="0036422E"/>
    <w:rsid w:val="00386A3C"/>
    <w:rsid w:val="003B12DA"/>
    <w:rsid w:val="003B3CAA"/>
    <w:rsid w:val="00440050"/>
    <w:rsid w:val="00447B0E"/>
    <w:rsid w:val="00451E07"/>
    <w:rsid w:val="004540FA"/>
    <w:rsid w:val="00465E3A"/>
    <w:rsid w:val="0047211B"/>
    <w:rsid w:val="00487F35"/>
    <w:rsid w:val="0049362B"/>
    <w:rsid w:val="004B0334"/>
    <w:rsid w:val="004B703C"/>
    <w:rsid w:val="004D0BFE"/>
    <w:rsid w:val="005024CA"/>
    <w:rsid w:val="005121BE"/>
    <w:rsid w:val="00545B32"/>
    <w:rsid w:val="005C5A9F"/>
    <w:rsid w:val="006361F5"/>
    <w:rsid w:val="00655C06"/>
    <w:rsid w:val="00657B88"/>
    <w:rsid w:val="00661B12"/>
    <w:rsid w:val="006C4848"/>
    <w:rsid w:val="006F74AD"/>
    <w:rsid w:val="007137B6"/>
    <w:rsid w:val="00741EAF"/>
    <w:rsid w:val="0075763C"/>
    <w:rsid w:val="007D24F1"/>
    <w:rsid w:val="007E4B6F"/>
    <w:rsid w:val="00811FE5"/>
    <w:rsid w:val="008160AC"/>
    <w:rsid w:val="008215B3"/>
    <w:rsid w:val="0085021B"/>
    <w:rsid w:val="008C6362"/>
    <w:rsid w:val="00903D6D"/>
    <w:rsid w:val="00904925"/>
    <w:rsid w:val="00925FBE"/>
    <w:rsid w:val="00930F06"/>
    <w:rsid w:val="00934420"/>
    <w:rsid w:val="009353D8"/>
    <w:rsid w:val="009548A0"/>
    <w:rsid w:val="00962A72"/>
    <w:rsid w:val="00991D0C"/>
    <w:rsid w:val="00994C2D"/>
    <w:rsid w:val="009F6EDF"/>
    <w:rsid w:val="00A26B8C"/>
    <w:rsid w:val="00A4683C"/>
    <w:rsid w:val="00A55E62"/>
    <w:rsid w:val="00A97FC6"/>
    <w:rsid w:val="00AD30B0"/>
    <w:rsid w:val="00AF231F"/>
    <w:rsid w:val="00B905C7"/>
    <w:rsid w:val="00BA3968"/>
    <w:rsid w:val="00BA5281"/>
    <w:rsid w:val="00BB3F76"/>
    <w:rsid w:val="00BC249F"/>
    <w:rsid w:val="00BE5F80"/>
    <w:rsid w:val="00C07271"/>
    <w:rsid w:val="00C739EC"/>
    <w:rsid w:val="00CA4062"/>
    <w:rsid w:val="00D16653"/>
    <w:rsid w:val="00D17AEB"/>
    <w:rsid w:val="00D43D39"/>
    <w:rsid w:val="00D517E4"/>
    <w:rsid w:val="00D817FD"/>
    <w:rsid w:val="00E040C2"/>
    <w:rsid w:val="00E05AB9"/>
    <w:rsid w:val="00E3025F"/>
    <w:rsid w:val="00E45C61"/>
    <w:rsid w:val="00E656B6"/>
    <w:rsid w:val="00E70458"/>
    <w:rsid w:val="00E96D39"/>
    <w:rsid w:val="00EA35BD"/>
    <w:rsid w:val="00EC0C4F"/>
    <w:rsid w:val="00EE0B6C"/>
    <w:rsid w:val="00EF07E5"/>
    <w:rsid w:val="00F002D3"/>
    <w:rsid w:val="00F456F6"/>
    <w:rsid w:val="00F578FD"/>
    <w:rsid w:val="00F7693C"/>
    <w:rsid w:val="00F81164"/>
    <w:rsid w:val="00F8554C"/>
    <w:rsid w:val="00FB7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5AB9"/>
    <w:pPr>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diumGrid21">
    <w:name w:val="Medium Grid 21"/>
    <w:uiPriority w:val="1"/>
    <w:qFormat/>
    <w:rsid w:val="00211029"/>
    <w:pPr>
      <w:spacing w:after="0" w:line="240" w:lineRule="auto"/>
      <w:jc w:val="center"/>
    </w:pPr>
    <w:rPr>
      <w:rFonts w:ascii="Calibri" w:eastAsia="Times New Roman" w:hAnsi="Calibri" w:cs="Traditional Arabic"/>
      <w:szCs w:val="32"/>
    </w:rPr>
  </w:style>
  <w:style w:type="paragraph" w:styleId="a3">
    <w:name w:val="Balloon Text"/>
    <w:basedOn w:val="a"/>
    <w:link w:val="Char"/>
    <w:uiPriority w:val="99"/>
    <w:semiHidden/>
    <w:unhideWhenUsed/>
    <w:rsid w:val="00243EC1"/>
    <w:pPr>
      <w:spacing w:line="240" w:lineRule="auto"/>
    </w:pPr>
    <w:rPr>
      <w:rFonts w:ascii="Tahoma" w:hAnsi="Tahoma" w:cs="Tahoma"/>
      <w:sz w:val="16"/>
      <w:szCs w:val="16"/>
    </w:rPr>
  </w:style>
  <w:style w:type="character" w:customStyle="1" w:styleId="Char">
    <w:name w:val="نص في بالون Char"/>
    <w:basedOn w:val="a0"/>
    <w:link w:val="a3"/>
    <w:uiPriority w:val="99"/>
    <w:semiHidden/>
    <w:rsid w:val="00243EC1"/>
    <w:rPr>
      <w:rFonts w:ascii="Tahoma" w:eastAsia="Times New Roman" w:hAnsi="Tahoma" w:cs="Tahoma"/>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5AB9"/>
    <w:pPr>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imes New Roman"/>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diumGrid21">
    <w:name w:val="Medium Grid 21"/>
    <w:uiPriority w:val="1"/>
    <w:qFormat/>
    <w:rsid w:val="00211029"/>
    <w:pPr>
      <w:spacing w:after="0" w:line="240" w:lineRule="auto"/>
      <w:jc w:val="center"/>
    </w:pPr>
    <w:rPr>
      <w:rFonts w:ascii="Calibri" w:eastAsia="Times New Roman" w:hAnsi="Calibri" w:cs="Traditional Arabic"/>
      <w:szCs w:val="32"/>
    </w:rPr>
  </w:style>
  <w:style w:type="paragraph" w:styleId="a3">
    <w:name w:val="Balloon Text"/>
    <w:basedOn w:val="a"/>
    <w:link w:val="Char"/>
    <w:uiPriority w:val="99"/>
    <w:semiHidden/>
    <w:unhideWhenUsed/>
    <w:rsid w:val="00243EC1"/>
    <w:pPr>
      <w:spacing w:line="240" w:lineRule="auto"/>
    </w:pPr>
    <w:rPr>
      <w:rFonts w:ascii="Tahoma" w:hAnsi="Tahoma" w:cs="Tahoma"/>
      <w:sz w:val="16"/>
      <w:szCs w:val="16"/>
    </w:rPr>
  </w:style>
  <w:style w:type="character" w:customStyle="1" w:styleId="Char">
    <w:name w:val="نص في بالون Char"/>
    <w:basedOn w:val="a0"/>
    <w:link w:val="a3"/>
    <w:uiPriority w:val="99"/>
    <w:semiHidden/>
    <w:rsid w:val="00243EC1"/>
    <w:rPr>
      <w:rFonts w:ascii="Tahoma" w:eastAsia="Times New Roman"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226653">
      <w:bodyDiv w:val="1"/>
      <w:marLeft w:val="0"/>
      <w:marRight w:val="0"/>
      <w:marTop w:val="0"/>
      <w:marBottom w:val="0"/>
      <w:divBdr>
        <w:top w:val="none" w:sz="0" w:space="0" w:color="auto"/>
        <w:left w:val="none" w:sz="0" w:space="0" w:color="auto"/>
        <w:bottom w:val="none" w:sz="0" w:space="0" w:color="auto"/>
        <w:right w:val="none" w:sz="0" w:space="0" w:color="auto"/>
      </w:divBdr>
    </w:div>
    <w:div w:id="693120016">
      <w:bodyDiv w:val="1"/>
      <w:marLeft w:val="0"/>
      <w:marRight w:val="0"/>
      <w:marTop w:val="0"/>
      <w:marBottom w:val="0"/>
      <w:divBdr>
        <w:top w:val="none" w:sz="0" w:space="0" w:color="auto"/>
        <w:left w:val="none" w:sz="0" w:space="0" w:color="auto"/>
        <w:bottom w:val="none" w:sz="0" w:space="0" w:color="auto"/>
        <w:right w:val="none" w:sz="0" w:space="0" w:color="auto"/>
      </w:divBdr>
    </w:div>
    <w:div w:id="14601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image" Target="media/image6.jpeg"/><Relationship Id="rId26" Type="http://schemas.microsoft.com/office/2007/relationships/hdphoto" Target="media/hdphoto8.wdp"/><Relationship Id="rId39" Type="http://schemas.openxmlformats.org/officeDocument/2006/relationships/header" Target="header3.xml"/><Relationship Id="rId3" Type="http://schemas.openxmlformats.org/officeDocument/2006/relationships/styles" Target="styles.xml"/><Relationship Id="rId21" Type="http://schemas.microsoft.com/office/2007/relationships/hdphoto" Target="media/hdphoto6.wdp"/><Relationship Id="rId34" Type="http://schemas.openxmlformats.org/officeDocument/2006/relationships/hyperlink" Target="http://uokufa.edu.iq/"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4.wdp"/><Relationship Id="rId25" Type="http://schemas.openxmlformats.org/officeDocument/2006/relationships/image" Target="media/image10.png"/><Relationship Id="rId33" Type="http://schemas.openxmlformats.org/officeDocument/2006/relationships/hyperlink" Target="http://uokufa.edu.iq/"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uokufa.edu.iq/"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microsoft.com/office/2007/relationships/hdphoto" Target="media/hdphoto7.wdp"/><Relationship Id="rId32" Type="http://schemas.openxmlformats.org/officeDocument/2006/relationships/hyperlink" Target="http://uokufa.edu.iq/"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microsoft.com/office/2007/relationships/hdphoto" Target="media/hdphoto3.wdp"/><Relationship Id="rId23" Type="http://schemas.openxmlformats.org/officeDocument/2006/relationships/image" Target="media/image9.png"/><Relationship Id="rId28" Type="http://schemas.microsoft.com/office/2007/relationships/hdphoto" Target="media/hdphoto9.wdp"/><Relationship Id="rId36" Type="http://schemas.openxmlformats.org/officeDocument/2006/relationships/header" Target="header2.xml"/><Relationship Id="rId10" Type="http://schemas.openxmlformats.org/officeDocument/2006/relationships/image" Target="media/image2.jpeg"/><Relationship Id="rId19" Type="http://schemas.microsoft.com/office/2007/relationships/hdphoto" Target="media/hdphoto5.wdp"/><Relationship Id="rId31" Type="http://schemas.openxmlformats.org/officeDocument/2006/relationships/hyperlink" Target="http://uokufa.edu.iq/"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yperlink" Target="http://uokufa.edu.iq/" TargetMode="External"/><Relationship Id="rId35"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4255-8BA9-47CC-9A4D-F2155BD7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95</Pages>
  <Words>16102</Words>
  <Characters>91784</Characters>
  <Application>Microsoft Office Word</Application>
  <DocSecurity>0</DocSecurity>
  <Lines>764</Lines>
  <Paragraphs>215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66</cp:revision>
  <cp:lastPrinted>2024-03-10T06:22:00Z</cp:lastPrinted>
  <dcterms:created xsi:type="dcterms:W3CDTF">2024-03-03T18:11:00Z</dcterms:created>
  <dcterms:modified xsi:type="dcterms:W3CDTF">2024-03-12T13:34:00Z</dcterms:modified>
</cp:coreProperties>
</file>